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adjustRightInd w:val="0"/>
        <w:jc w:val="right"/>
        <w:rPr>
          <w:rFonts w:ascii="宋体" w:hAnsi="宋体" w:eastAsia="宋体"/>
          <w:color w:val="auto"/>
          <w:sz w:val="46"/>
          <w:szCs w:val="46"/>
        </w:rPr>
      </w:pPr>
      <w:r>
        <w:rPr>
          <w:color w:val="auto"/>
          <w:sz w:val="46"/>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-487045</wp:posOffset>
                </wp:positionV>
                <wp:extent cx="1066800" cy="495300"/>
                <wp:effectExtent l="4445" t="4445" r="14605" b="14605"/>
                <wp:wrapNone/>
                <wp:docPr id="1" name="文本框 1"/>
                <wp:cNvGraphicFramePr/>
                <a:graphic xmlns:a="http://schemas.openxmlformats.org/drawingml/2006/main">
                  <a:graphicData uri="http://schemas.microsoft.com/office/word/2010/wordprocessingShape">
                    <wps:wsp>
                      <wps:cNvSpPr txBox="1"/>
                      <wps:spPr>
                        <a:xfrm>
                          <a:off x="868680" y="782320"/>
                          <a:ext cx="1066800" cy="495300"/>
                        </a:xfrm>
                        <a:prstGeom prst="rect">
                          <a:avLst/>
                        </a:prstGeom>
                        <a:solidFill>
                          <a:srgbClr val="FFFFFF"/>
                        </a:solidFill>
                        <a:ln w="6350">
                          <a:solidFill>
                            <a:srgbClr val="FFFFFF"/>
                          </a:solidFill>
                        </a:ln>
                        <a:effectLst/>
                      </wps:spPr>
                      <wps:txbx>
                        <w:txbxContent>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2pt;margin-top:-38.35pt;height:39pt;width:84pt;z-index:251659264;mso-width-relative:page;mso-height-relative:page;" fillcolor="#FFFFFF" filled="t" stroked="t" coordsize="21600,21600" o:gfxdata="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0CT+D&#10;1QAAAAYBAAAPAAAAAAAAAAEAIAAAACIAAABkcnMvZG93bnJldi54bWxQSwECFAAUAAAACACHTuJA&#10;7O69ZF0CAADQBAAADgAAAAAAAAABACAAAAAkAQAAZHJzL2Uyb0RvYy54bWxQSwUGAAAAAAYABgBZ&#10;AQAA8wUAAAAA&#10;">
                <v:fill on="t" focussize="0,0"/>
                <v:stroke weight="0.5pt" color="#FFFFFF" joinstyle="round"/>
                <v:imagedata o:title=""/>
                <o:lock v:ext="edit" aspectratio="f"/>
                <v:textbox>
                  <w:txbxContent>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txbxContent>
                </v:textbox>
              </v:shape>
            </w:pict>
          </mc:Fallback>
        </mc:AlternateContent>
      </w:r>
      <w:r>
        <w:rPr>
          <w:rFonts w:hint="eastAsia" w:ascii="宋体" w:hAnsi="宋体" w:eastAsia="宋体"/>
          <w:color w:val="auto"/>
          <w:spacing w:val="92"/>
          <w:sz w:val="46"/>
          <w:szCs w:val="46"/>
        </w:rPr>
        <w:t>电力建设工</w:t>
      </w:r>
      <w:r>
        <w:rPr>
          <w:rFonts w:hint="eastAsia" w:ascii="宋体" w:hAnsi="宋体" w:eastAsia="宋体"/>
          <w:color w:val="auto"/>
          <w:sz w:val="46"/>
          <w:szCs w:val="46"/>
        </w:rPr>
        <w:t>程</w:t>
      </w:r>
    </w:p>
    <w:p>
      <w:pPr>
        <w:topLinePunct/>
        <w:adjustRightInd w:val="0"/>
        <w:jc w:val="right"/>
        <w:rPr>
          <w:rFonts w:ascii="宋体" w:hAnsi="宋体" w:eastAsia="宋体"/>
          <w:color w:val="auto"/>
          <w:sz w:val="46"/>
          <w:szCs w:val="46"/>
        </w:rPr>
      </w:pPr>
      <w:r>
        <w:rPr>
          <w:rFonts w:hint="eastAsia" w:ascii="宋体" w:hAnsi="宋体" w:eastAsia="宋体"/>
          <w:color w:val="auto"/>
          <w:sz w:val="46"/>
          <w:szCs w:val="46"/>
        </w:rPr>
        <w:t>质量监督检查大纲</w:t>
      </w:r>
    </w:p>
    <w:p>
      <w:pPr>
        <w:topLinePunct/>
        <w:adjustRightInd w:val="0"/>
        <w:rPr>
          <w:color w:val="auto"/>
          <w:szCs w:val="21"/>
        </w:rPr>
      </w:pPr>
      <w:r>
        <w:rPr>
          <w:color w:val="auto"/>
          <w:szCs w:val="21"/>
        </w:rPr>
        <w:pict>
          <v:rect id="_x0000_i1025" o:spt="1" style="height:2pt;width:470.55pt;" fillcolor="#000000" filled="t" stroked="f" coordsize="21600,21600" o:hr="t" o:hrstd="t" o:hrnoshade="t" o:hralign="center">
            <v:path/>
            <v:fill on="t" focussize="0,0"/>
            <v:stroke on="f"/>
            <v:imagedata o:title=""/>
            <o:lock v:ext="edit"/>
            <w10:wrap type="none"/>
            <w10:anchorlock/>
          </v:rect>
        </w:pict>
      </w:r>
    </w:p>
    <w:p>
      <w:pPr>
        <w:topLinePunct/>
        <w:adjustRightInd w:val="0"/>
        <w:ind w:firstLine="420" w:firstLineChars="200"/>
        <w:rPr>
          <w:color w:val="auto"/>
          <w:szCs w:val="21"/>
        </w:rPr>
      </w:pPr>
    </w:p>
    <w:p>
      <w:pPr>
        <w:topLinePunct/>
        <w:adjustRightInd w:val="0"/>
        <w:ind w:firstLine="420" w:firstLineChars="200"/>
        <w:rPr>
          <w:color w:val="auto"/>
          <w:szCs w:val="21"/>
        </w:rPr>
      </w:pPr>
    </w:p>
    <w:p>
      <w:pPr>
        <w:topLinePunct/>
        <w:adjustRightInd w:val="0"/>
        <w:ind w:firstLine="420" w:firstLineChars="200"/>
        <w:rPr>
          <w:color w:val="auto"/>
          <w:szCs w:val="21"/>
        </w:rPr>
      </w:pPr>
    </w:p>
    <w:p>
      <w:pPr>
        <w:topLinePunct/>
        <w:adjustRightInd w:val="0"/>
        <w:ind w:firstLine="420" w:firstLineChars="200"/>
        <w:rPr>
          <w:color w:val="auto"/>
          <w:szCs w:val="21"/>
        </w:rPr>
      </w:pPr>
    </w:p>
    <w:p>
      <w:pPr>
        <w:topLinePunct/>
        <w:adjustRightInd w:val="0"/>
        <w:ind w:firstLine="420" w:firstLineChars="200"/>
        <w:rPr>
          <w:color w:val="auto"/>
          <w:szCs w:val="21"/>
        </w:rPr>
      </w:pPr>
    </w:p>
    <w:p>
      <w:pPr>
        <w:topLinePunct/>
        <w:adjustRightInd w:val="0"/>
        <w:snapToGrid w:val="0"/>
        <w:ind w:firstLine="420" w:firstLineChars="200"/>
        <w:rPr>
          <w:color w:val="auto"/>
          <w:szCs w:val="21"/>
        </w:rPr>
      </w:pPr>
      <w:bookmarkStart w:id="623" w:name="_GoBack"/>
      <w:bookmarkEnd w:id="623"/>
    </w:p>
    <w:p>
      <w:pPr>
        <w:topLinePunct/>
        <w:adjustRightInd w:val="0"/>
        <w:snapToGrid w:val="0"/>
        <w:ind w:firstLine="420" w:firstLineChars="200"/>
        <w:rPr>
          <w:color w:val="auto"/>
          <w:szCs w:val="21"/>
        </w:rPr>
      </w:pPr>
    </w:p>
    <w:p>
      <w:pPr>
        <w:topLinePunct/>
        <w:adjustRightInd w:val="0"/>
        <w:snapToGrid w:val="0"/>
        <w:jc w:val="center"/>
        <w:rPr>
          <w:rFonts w:ascii="黑体" w:hAnsi="Times New Roman" w:eastAsia="黑体"/>
          <w:color w:val="auto"/>
          <w:spacing w:val="20"/>
          <w:w w:val="101"/>
          <w:kern w:val="0"/>
          <w:sz w:val="84"/>
          <w:szCs w:val="84"/>
        </w:rPr>
      </w:pPr>
      <w:r>
        <w:rPr>
          <w:rFonts w:ascii="黑体" w:hAnsi="Times New Roman" w:eastAsia="黑体"/>
          <w:color w:val="auto"/>
          <w:spacing w:val="20"/>
          <w:w w:val="101"/>
          <w:kern w:val="0"/>
          <w:sz w:val="84"/>
          <w:szCs w:val="84"/>
        </w:rPr>
        <w:t>火</w:t>
      </w:r>
      <w:r>
        <w:rPr>
          <w:rFonts w:hint="eastAsia" w:ascii="黑体" w:hAnsi="Times New Roman" w:eastAsia="黑体"/>
          <w:color w:val="auto"/>
          <w:spacing w:val="20"/>
          <w:w w:val="101"/>
          <w:kern w:val="0"/>
          <w:sz w:val="84"/>
          <w:szCs w:val="84"/>
        </w:rPr>
        <w:t>力发</w:t>
      </w:r>
      <w:r>
        <w:rPr>
          <w:rFonts w:ascii="黑体" w:hAnsi="Times New Roman" w:eastAsia="黑体"/>
          <w:color w:val="auto"/>
          <w:spacing w:val="20"/>
          <w:w w:val="101"/>
          <w:kern w:val="0"/>
          <w:sz w:val="84"/>
          <w:szCs w:val="84"/>
        </w:rPr>
        <w:t>电</w:t>
      </w:r>
      <w:r>
        <w:rPr>
          <w:rFonts w:hint="eastAsia" w:ascii="黑体" w:hAnsi="Times New Roman" w:eastAsia="黑体"/>
          <w:color w:val="auto"/>
          <w:spacing w:val="20"/>
          <w:w w:val="101"/>
          <w:kern w:val="0"/>
          <w:sz w:val="84"/>
          <w:szCs w:val="84"/>
        </w:rPr>
        <w:t>建设</w:t>
      </w:r>
      <w:r>
        <w:rPr>
          <w:rFonts w:ascii="黑体" w:hAnsi="Times New Roman" w:eastAsia="黑体"/>
          <w:color w:val="auto"/>
          <w:spacing w:val="20"/>
          <w:w w:val="101"/>
          <w:kern w:val="0"/>
          <w:sz w:val="84"/>
          <w:szCs w:val="84"/>
        </w:rPr>
        <w:t>工程</w:t>
      </w:r>
    </w:p>
    <w:p>
      <w:pPr>
        <w:topLinePunct/>
        <w:adjustRightInd w:val="0"/>
        <w:snapToGrid w:val="0"/>
        <w:jc w:val="center"/>
        <w:rPr>
          <w:rFonts w:ascii="黑体" w:hAnsi="Times New Roman" w:eastAsia="黑体"/>
          <w:color w:val="auto"/>
          <w:spacing w:val="20"/>
          <w:w w:val="101"/>
          <w:kern w:val="0"/>
          <w:sz w:val="84"/>
          <w:szCs w:val="84"/>
        </w:rPr>
      </w:pPr>
      <w:r>
        <w:rPr>
          <w:rFonts w:ascii="黑体" w:hAnsi="Times New Roman" w:eastAsia="黑体"/>
          <w:color w:val="auto"/>
          <w:spacing w:val="20"/>
          <w:w w:val="101"/>
          <w:kern w:val="0"/>
          <w:sz w:val="84"/>
          <w:szCs w:val="84"/>
        </w:rPr>
        <w:t>质量监督检查大纲</w:t>
      </w:r>
    </w:p>
    <w:p>
      <w:pPr>
        <w:topLinePunct/>
        <w:adjustRightInd w:val="0"/>
        <w:snapToGrid w:val="0"/>
        <w:jc w:val="center"/>
        <w:rPr>
          <w:rFonts w:hint="eastAsia" w:ascii="Calibri" w:hAnsi="Calibri" w:eastAsia="宋体"/>
          <w:b/>
          <w:color w:val="auto"/>
          <w:sz w:val="36"/>
          <w:szCs w:val="36"/>
        </w:rPr>
      </w:pPr>
    </w:p>
    <w:p>
      <w:pPr>
        <w:topLinePunct/>
        <w:adjustRightInd w:val="0"/>
        <w:snapToGrid w:val="0"/>
        <w:jc w:val="center"/>
        <w:rPr>
          <w:rFonts w:ascii="Times New Roman" w:hAnsi="Times New Roman" w:eastAsia="宋体"/>
          <w:b/>
          <w:color w:val="auto"/>
          <w:sz w:val="36"/>
          <w:szCs w:val="36"/>
        </w:rPr>
      </w:pPr>
      <w:r>
        <w:rPr>
          <w:rFonts w:hint="default" w:ascii="Times New Roman" w:hAnsi="Times New Roman" w:eastAsia="宋体"/>
          <w:b/>
          <w:color w:val="auto"/>
          <w:sz w:val="36"/>
          <w:szCs w:val="36"/>
        </w:rPr>
        <w:t>Outline of Quality Supervision and Inspection of</w:t>
      </w:r>
    </w:p>
    <w:p>
      <w:pPr>
        <w:topLinePunct/>
        <w:adjustRightInd w:val="0"/>
        <w:jc w:val="center"/>
        <w:outlineLvl w:val="0"/>
        <w:rPr>
          <w:rFonts w:ascii="Times New Roman" w:hAnsi="Times New Roman" w:eastAsia="宋体"/>
          <w:b/>
          <w:color w:val="auto"/>
          <w:sz w:val="36"/>
          <w:szCs w:val="36"/>
        </w:rPr>
      </w:pPr>
      <w:r>
        <w:rPr>
          <w:rFonts w:ascii="Times New Roman" w:hAnsi="Times New Roman" w:eastAsia="宋体"/>
          <w:b/>
          <w:color w:val="auto"/>
          <w:sz w:val="36"/>
          <w:szCs w:val="36"/>
        </w:rPr>
        <w:t>Thermal Powe</w:t>
      </w:r>
      <w:r>
        <w:rPr>
          <w:rFonts w:hint="default" w:ascii="Times New Roman" w:hAnsi="Times New Roman" w:eastAsia="宋体"/>
          <w:b/>
          <w:color w:val="auto"/>
          <w:sz w:val="36"/>
          <w:szCs w:val="36"/>
          <w:lang w:val="en-US" w:eastAsia="zh-CN"/>
        </w:rPr>
        <w:t>r</w:t>
      </w:r>
      <w:r>
        <w:rPr>
          <w:rFonts w:ascii="Times New Roman" w:hAnsi="Times New Roman" w:eastAsia="宋体"/>
          <w:b/>
          <w:color w:val="auto"/>
          <w:sz w:val="36"/>
          <w:szCs w:val="36"/>
        </w:rPr>
        <w:t xml:space="preserve"> Project</w:t>
      </w:r>
    </w:p>
    <w:p>
      <w:pPr>
        <w:topLinePunct/>
        <w:adjustRightInd w:val="0"/>
        <w:jc w:val="center"/>
        <w:rPr>
          <w:rFonts w:ascii="宋体" w:hAnsi="宋体" w:eastAsia="宋体"/>
          <w:color w:val="auto"/>
          <w:sz w:val="38"/>
          <w:szCs w:val="38"/>
        </w:rPr>
      </w:pPr>
      <w:r>
        <w:rPr>
          <w:rFonts w:ascii="宋体" w:hAnsi="宋体" w:eastAsia="宋体"/>
          <w:color w:val="auto"/>
          <w:sz w:val="38"/>
          <w:szCs w:val="38"/>
        </w:rPr>
        <w:t>（</w:t>
      </w:r>
      <w:r>
        <w:rPr>
          <w:rFonts w:hint="eastAsia" w:ascii="宋体" w:hAnsi="宋体" w:eastAsia="宋体"/>
          <w:color w:val="auto"/>
          <w:sz w:val="38"/>
          <w:szCs w:val="38"/>
          <w:lang w:val="en-US" w:eastAsia="zh-CN"/>
        </w:rPr>
        <w:t>征求意见稿</w:t>
      </w:r>
      <w:r>
        <w:rPr>
          <w:rFonts w:ascii="宋体" w:hAnsi="宋体" w:eastAsia="宋体"/>
          <w:color w:val="auto"/>
          <w:sz w:val="38"/>
          <w:szCs w:val="38"/>
        </w:rPr>
        <w:t>）</w:t>
      </w:r>
    </w:p>
    <w:p>
      <w:pPr>
        <w:topLinePunct/>
        <w:adjustRightInd w:val="0"/>
        <w:ind w:firstLine="420" w:firstLineChars="200"/>
        <w:rPr>
          <w:color w:val="auto"/>
          <w:szCs w:val="21"/>
        </w:rPr>
      </w:pPr>
    </w:p>
    <w:p>
      <w:pPr>
        <w:topLinePunct/>
        <w:adjustRightInd w:val="0"/>
        <w:ind w:firstLine="420" w:firstLineChars="200"/>
        <w:rPr>
          <w:color w:val="auto"/>
          <w:szCs w:val="21"/>
        </w:rPr>
      </w:pPr>
    </w:p>
    <w:p>
      <w:pPr>
        <w:topLinePunct/>
        <w:adjustRightInd w:val="0"/>
        <w:ind w:firstLine="420" w:firstLineChars="200"/>
        <w:rPr>
          <w:color w:val="auto"/>
          <w:szCs w:val="21"/>
        </w:rPr>
      </w:pPr>
    </w:p>
    <w:p>
      <w:pPr>
        <w:topLinePunct/>
        <w:adjustRightInd w:val="0"/>
        <w:ind w:firstLine="420" w:firstLineChars="200"/>
        <w:rPr>
          <w:color w:val="auto"/>
          <w:szCs w:val="21"/>
        </w:rPr>
      </w:pPr>
    </w:p>
    <w:p>
      <w:pPr>
        <w:topLinePunct/>
        <w:adjustRightInd w:val="0"/>
        <w:ind w:firstLine="420" w:firstLineChars="200"/>
        <w:rPr>
          <w:color w:val="auto"/>
          <w:szCs w:val="21"/>
        </w:rPr>
      </w:pPr>
    </w:p>
    <w:p>
      <w:pPr>
        <w:topLinePunct/>
        <w:adjustRightInd w:val="0"/>
        <w:ind w:firstLine="420" w:firstLineChars="200"/>
        <w:rPr>
          <w:color w:val="auto"/>
          <w:szCs w:val="21"/>
        </w:rPr>
      </w:pPr>
    </w:p>
    <w:p>
      <w:pPr>
        <w:topLinePunct/>
        <w:adjustRightInd w:val="0"/>
        <w:ind w:firstLine="420" w:firstLineChars="200"/>
        <w:rPr>
          <w:color w:val="auto"/>
          <w:szCs w:val="21"/>
        </w:rPr>
      </w:pPr>
    </w:p>
    <w:p>
      <w:pPr>
        <w:topLinePunct/>
        <w:adjustRightInd w:val="0"/>
        <w:ind w:firstLine="420" w:firstLineChars="200"/>
        <w:rPr>
          <w:color w:val="auto"/>
          <w:szCs w:val="21"/>
        </w:rPr>
      </w:pPr>
    </w:p>
    <w:p>
      <w:pPr>
        <w:topLinePunct/>
        <w:adjustRightInd w:val="0"/>
        <w:ind w:firstLine="420" w:firstLineChars="200"/>
        <w:rPr>
          <w:color w:val="auto"/>
          <w:szCs w:val="21"/>
        </w:rPr>
      </w:pPr>
    </w:p>
    <w:p>
      <w:pPr>
        <w:topLinePunct/>
        <w:adjustRightInd w:val="0"/>
        <w:ind w:firstLine="420" w:firstLineChars="200"/>
        <w:rPr>
          <w:color w:val="auto"/>
          <w:szCs w:val="21"/>
        </w:rPr>
      </w:pPr>
    </w:p>
    <w:p>
      <w:pPr>
        <w:topLinePunct/>
        <w:adjustRightInd w:val="0"/>
        <w:ind w:firstLine="420" w:firstLineChars="200"/>
        <w:rPr>
          <w:color w:val="auto"/>
          <w:szCs w:val="21"/>
        </w:rPr>
      </w:pPr>
    </w:p>
    <w:p>
      <w:pPr>
        <w:topLinePunct/>
        <w:adjustRightInd w:val="0"/>
        <w:ind w:firstLine="420" w:firstLineChars="200"/>
        <w:rPr>
          <w:color w:val="auto"/>
          <w:szCs w:val="21"/>
        </w:rPr>
      </w:pPr>
    </w:p>
    <w:p>
      <w:pPr>
        <w:topLinePunct/>
        <w:adjustRightInd w:val="0"/>
        <w:ind w:firstLine="420" w:firstLineChars="200"/>
        <w:rPr>
          <w:color w:val="auto"/>
          <w:szCs w:val="21"/>
        </w:rPr>
      </w:pPr>
    </w:p>
    <w:p>
      <w:pPr>
        <w:topLinePunct/>
        <w:adjustRightInd w:val="0"/>
        <w:ind w:firstLine="420" w:firstLineChars="200"/>
        <w:rPr>
          <w:color w:val="auto"/>
          <w:szCs w:val="21"/>
        </w:rPr>
      </w:pPr>
    </w:p>
    <w:p>
      <w:pPr>
        <w:tabs>
          <w:tab w:val="right" w:pos="9450"/>
        </w:tabs>
        <w:topLinePunct/>
        <w:adjustRightInd w:val="0"/>
        <w:snapToGrid w:val="0"/>
        <w:spacing w:line="360" w:lineRule="exact"/>
        <w:rPr>
          <w:color w:val="auto"/>
          <w:sz w:val="34"/>
          <w:szCs w:val="34"/>
        </w:rPr>
      </w:pPr>
      <w:r>
        <w:rPr>
          <w:rFonts w:hint="eastAsia" w:ascii="EU-F1" w:eastAsia="EU-F1"/>
          <w:color w:val="auto"/>
          <w:sz w:val="34"/>
          <w:szCs w:val="34"/>
        </w:rPr>
        <w:t>20</w:t>
      </w:r>
      <w:r>
        <w:rPr>
          <w:rFonts w:ascii="EU-F1" w:eastAsia="EU-F1"/>
          <w:color w:val="auto"/>
          <w:sz w:val="34"/>
          <w:szCs w:val="34"/>
        </w:rPr>
        <w:t>2</w:t>
      </w:r>
      <w:r>
        <w:rPr>
          <w:rFonts w:hint="eastAsia" w:ascii="EU-F1" w:eastAsia="EU-F1"/>
          <w:color w:val="auto"/>
          <w:sz w:val="34"/>
          <w:szCs w:val="34"/>
          <w:lang w:val="en-US" w:eastAsia="zh-CN"/>
        </w:rPr>
        <w:t>2</w:t>
      </w:r>
      <w:r>
        <w:rPr>
          <w:color w:val="auto"/>
          <w:sz w:val="34"/>
          <w:szCs w:val="34"/>
        </w:rPr>
        <w:t>-</w:t>
      </w:r>
      <w:r>
        <w:rPr>
          <w:rFonts w:ascii="EU-F1" w:eastAsia="EU-F1"/>
          <w:color w:val="auto"/>
          <w:sz w:val="34"/>
          <w:szCs w:val="34"/>
        </w:rPr>
        <w:t>X</w:t>
      </w:r>
      <w:r>
        <w:rPr>
          <w:color w:val="auto"/>
          <w:sz w:val="34"/>
          <w:szCs w:val="34"/>
        </w:rPr>
        <w:t>-</w:t>
      </w:r>
      <w:r>
        <w:rPr>
          <w:rFonts w:ascii="EU-F1" w:eastAsia="EU-F1"/>
          <w:color w:val="auto"/>
          <w:sz w:val="34"/>
          <w:szCs w:val="34"/>
        </w:rPr>
        <w:t>XX</w:t>
      </w:r>
      <w:r>
        <w:rPr>
          <w:color w:val="auto"/>
          <w:sz w:val="34"/>
          <w:szCs w:val="34"/>
        </w:rPr>
        <w:t>发布</w:t>
      </w:r>
      <w:r>
        <w:rPr>
          <w:rFonts w:hint="eastAsia"/>
          <w:color w:val="auto"/>
          <w:sz w:val="34"/>
          <w:szCs w:val="34"/>
        </w:rPr>
        <w:t xml:space="preserve"> </w:t>
      </w:r>
      <w:r>
        <w:rPr>
          <w:color w:val="auto"/>
          <w:sz w:val="34"/>
          <w:szCs w:val="34"/>
        </w:rPr>
        <w:t xml:space="preserve">                           </w:t>
      </w:r>
      <w:r>
        <w:rPr>
          <w:rFonts w:hint="eastAsia" w:ascii="EU-F1" w:eastAsia="EU-F1"/>
          <w:color w:val="auto"/>
          <w:sz w:val="34"/>
          <w:szCs w:val="34"/>
        </w:rPr>
        <w:t>20</w:t>
      </w:r>
      <w:r>
        <w:rPr>
          <w:rFonts w:ascii="EU-F1" w:eastAsia="EU-F1"/>
          <w:color w:val="auto"/>
          <w:sz w:val="34"/>
          <w:szCs w:val="34"/>
        </w:rPr>
        <w:t>2</w:t>
      </w:r>
      <w:r>
        <w:rPr>
          <w:rFonts w:hint="eastAsia" w:ascii="EU-F1" w:eastAsia="EU-F1"/>
          <w:color w:val="auto"/>
          <w:sz w:val="34"/>
          <w:szCs w:val="34"/>
          <w:lang w:val="en-US" w:eastAsia="zh-CN"/>
        </w:rPr>
        <w:t>2</w:t>
      </w:r>
      <w:r>
        <w:rPr>
          <w:color w:val="auto"/>
          <w:sz w:val="34"/>
          <w:szCs w:val="34"/>
        </w:rPr>
        <w:t>-</w:t>
      </w:r>
      <w:r>
        <w:rPr>
          <w:rFonts w:ascii="EU-F1" w:eastAsia="EU-F1"/>
          <w:color w:val="auto"/>
          <w:sz w:val="34"/>
          <w:szCs w:val="34"/>
        </w:rPr>
        <w:t>X</w:t>
      </w:r>
      <w:r>
        <w:rPr>
          <w:color w:val="auto"/>
          <w:sz w:val="34"/>
          <w:szCs w:val="34"/>
        </w:rPr>
        <w:t>-</w:t>
      </w:r>
      <w:r>
        <w:rPr>
          <w:rFonts w:ascii="EU-F1" w:eastAsia="EU-F1"/>
          <w:color w:val="auto"/>
          <w:sz w:val="34"/>
          <w:szCs w:val="34"/>
        </w:rPr>
        <w:t>XX</w:t>
      </w:r>
      <w:r>
        <w:rPr>
          <w:color w:val="auto"/>
          <w:sz w:val="34"/>
          <w:szCs w:val="34"/>
        </w:rPr>
        <w:t>施</w:t>
      </w:r>
      <w:r>
        <w:rPr>
          <w:rFonts w:hint="eastAsia"/>
          <w:color w:val="auto"/>
          <w:sz w:val="34"/>
          <w:szCs w:val="34"/>
        </w:rPr>
        <w:t>行</w:t>
      </w:r>
    </w:p>
    <w:p>
      <w:pPr>
        <w:topLinePunct/>
        <w:adjustRightInd w:val="0"/>
        <w:snapToGrid w:val="0"/>
        <w:spacing w:line="200" w:lineRule="exact"/>
        <w:rPr>
          <w:color w:val="auto"/>
          <w:szCs w:val="21"/>
        </w:rPr>
      </w:pPr>
      <w:r>
        <w:rPr>
          <w:color w:val="auto"/>
          <w:szCs w:val="21"/>
        </w:rPr>
        <w:pict>
          <v:rect id="_x0000_i1026" o:spt="1" style="height:2pt;width:470.55pt;" fillcolor="#000000" filled="t" stroked="f" coordsize="21600,21600" o:hr="t" o:hrstd="t" o:hrnoshade="t" o:hralign="center">
            <v:path/>
            <v:fill on="t" focussize="0,0"/>
            <v:stroke on="f"/>
            <v:imagedata o:title=""/>
            <o:lock v:ext="edit"/>
            <w10:wrap type="none"/>
            <w10:anchorlock/>
          </v:rect>
        </w:pict>
      </w:r>
    </w:p>
    <w:p>
      <w:pPr>
        <w:topLinePunct/>
        <w:adjustRightInd w:val="0"/>
        <w:snapToGrid w:val="0"/>
        <w:spacing w:before="62" w:beforeLines="20"/>
        <w:jc w:val="center"/>
        <w:rPr>
          <w:rFonts w:ascii="黑体" w:eastAsia="黑体"/>
          <w:color w:val="auto"/>
          <w:sz w:val="40"/>
          <w:szCs w:val="40"/>
        </w:rPr>
      </w:pPr>
      <w:r>
        <w:rPr>
          <w:rFonts w:hint="eastAsia" w:ascii="黑体" w:eastAsia="黑体"/>
          <w:color w:val="auto"/>
          <w:sz w:val="40"/>
          <w:szCs w:val="40"/>
        </w:rPr>
        <w:t>国家能源局　发布</w:t>
      </w:r>
    </w:p>
    <w:p>
      <w:pPr>
        <w:jc w:val="center"/>
        <w:rPr>
          <w:rFonts w:ascii="黑体" w:hAnsi="黑体" w:eastAsia="黑体" w:cs="黑体"/>
          <w:color w:val="auto"/>
          <w:sz w:val="36"/>
          <w:szCs w:val="36"/>
        </w:rPr>
      </w:pPr>
      <w:r>
        <w:rPr>
          <w:rFonts w:ascii="黑体" w:eastAsia="黑体"/>
          <w:color w:val="auto"/>
          <w:sz w:val="40"/>
          <w:szCs w:val="40"/>
        </w:rPr>
        <w:br w:type="page"/>
      </w:r>
      <w:r>
        <w:rPr>
          <w:rFonts w:hint="eastAsia" w:ascii="黑体" w:hAnsi="黑体" w:eastAsia="黑体" w:cs="黑体"/>
          <w:color w:val="auto"/>
          <w:sz w:val="36"/>
          <w:szCs w:val="36"/>
        </w:rPr>
        <w:t>审　 查 　组</w:t>
      </w:r>
    </w:p>
    <w:p>
      <w:pPr>
        <w:rPr>
          <w:rFonts w:ascii="仿宋" w:hAnsi="仿宋" w:eastAsia="仿宋" w:cs="仿宋"/>
          <w:color w:val="auto"/>
          <w:spacing w:val="-2"/>
          <w:sz w:val="32"/>
          <w:szCs w:val="32"/>
        </w:rPr>
      </w:pPr>
    </w:p>
    <w:p>
      <w:pPr>
        <w:ind w:firstLine="1120" w:firstLineChars="400"/>
        <w:rPr>
          <w:rFonts w:ascii="仿宋" w:hAnsi="仿宋" w:eastAsia="仿宋" w:cs="仿宋"/>
          <w:color w:val="auto"/>
          <w:spacing w:val="-2"/>
          <w:sz w:val="32"/>
          <w:szCs w:val="32"/>
        </w:rPr>
      </w:pPr>
      <w:r>
        <w:rPr>
          <w:rFonts w:hint="eastAsia" w:ascii="黑体" w:hAnsi="黑体" w:eastAsia="黑体" w:cs="黑体"/>
          <w:color w:val="auto"/>
          <w:sz w:val="28"/>
          <w:szCs w:val="28"/>
        </w:rPr>
        <w:t>组　　　长</w:t>
      </w:r>
      <w:r>
        <w:rPr>
          <w:rFonts w:hint="eastAsia" w:ascii="仿宋" w:hAnsi="仿宋" w:eastAsia="仿宋" w:cs="仿宋"/>
          <w:color w:val="auto"/>
          <w:spacing w:val="-2"/>
          <w:sz w:val="32"/>
          <w:szCs w:val="32"/>
        </w:rPr>
        <w:t>　</w:t>
      </w:r>
      <w:r>
        <w:rPr>
          <w:rFonts w:hint="eastAsia" w:ascii="楷体" w:hAnsi="楷体" w:eastAsia="楷体" w:cs="楷体"/>
          <w:color w:val="auto"/>
          <w:sz w:val="32"/>
          <w:szCs w:val="32"/>
        </w:rPr>
        <w:t xml:space="preserve"> </w:t>
      </w:r>
    </w:p>
    <w:p>
      <w:pPr>
        <w:ind w:firstLine="1120" w:firstLineChars="400"/>
        <w:rPr>
          <w:rFonts w:ascii="楷体" w:hAnsi="楷体" w:eastAsia="楷体" w:cs="楷体"/>
          <w:color w:val="auto"/>
          <w:sz w:val="32"/>
          <w:szCs w:val="32"/>
        </w:rPr>
      </w:pPr>
      <w:r>
        <w:rPr>
          <w:rFonts w:hint="eastAsia" w:ascii="黑体" w:hAnsi="黑体" w:eastAsia="黑体" w:cs="黑体"/>
          <w:color w:val="auto"/>
          <w:sz w:val="28"/>
          <w:szCs w:val="28"/>
        </w:rPr>
        <w:t>副　组　长　</w:t>
      </w:r>
      <w:r>
        <w:rPr>
          <w:rFonts w:hint="eastAsia" w:ascii="楷体" w:hAnsi="楷体" w:eastAsia="楷体" w:cs="楷体"/>
          <w:color w:val="auto"/>
          <w:sz w:val="32"/>
          <w:szCs w:val="32"/>
        </w:rPr>
        <w:t xml:space="preserve"> </w:t>
      </w:r>
    </w:p>
    <w:p>
      <w:pPr>
        <w:rPr>
          <w:rFonts w:ascii="楷体" w:hAnsi="楷体" w:eastAsia="楷体" w:cs="楷体"/>
          <w:color w:val="auto"/>
          <w:sz w:val="32"/>
          <w:szCs w:val="32"/>
        </w:rPr>
      </w:pPr>
      <w:r>
        <w:rPr>
          <w:rFonts w:hint="eastAsia" w:ascii="黑体" w:hAnsi="黑体" w:eastAsia="黑体" w:cs="黑体"/>
          <w:color w:val="auto"/>
          <w:sz w:val="28"/>
          <w:szCs w:val="28"/>
        </w:rPr>
        <w:t>　　　　　　</w:t>
      </w:r>
      <w:r>
        <w:rPr>
          <w:rFonts w:hint="eastAsia" w:ascii="楷体" w:hAnsi="楷体" w:eastAsia="楷体" w:cs="楷体"/>
          <w:color w:val="auto"/>
          <w:sz w:val="32"/>
          <w:szCs w:val="32"/>
        </w:rPr>
        <w:t xml:space="preserve"> </w:t>
      </w:r>
    </w:p>
    <w:p>
      <w:pPr>
        <w:ind w:firstLine="1120" w:firstLineChars="400"/>
        <w:rPr>
          <w:rFonts w:ascii="楷体" w:hAnsi="楷体" w:eastAsia="楷体" w:cs="楷体"/>
          <w:color w:val="auto"/>
          <w:sz w:val="32"/>
          <w:szCs w:val="32"/>
        </w:rPr>
      </w:pPr>
      <w:r>
        <w:rPr>
          <w:rFonts w:hint="eastAsia" w:ascii="黑体" w:hAnsi="黑体" w:eastAsia="黑体" w:cs="黑体"/>
          <w:color w:val="auto"/>
          <w:sz w:val="28"/>
          <w:szCs w:val="28"/>
        </w:rPr>
        <w:t>成　　　员</w:t>
      </w:r>
      <w:r>
        <w:rPr>
          <w:rFonts w:hint="eastAsia" w:ascii="仿宋" w:hAnsi="仿宋" w:eastAsia="仿宋" w:cs="仿宋"/>
          <w:color w:val="auto"/>
          <w:spacing w:val="-2"/>
          <w:sz w:val="32"/>
          <w:szCs w:val="32"/>
        </w:rPr>
        <w:t>　</w:t>
      </w:r>
    </w:p>
    <w:p>
      <w:pPr>
        <w:rPr>
          <w:rFonts w:ascii="楷体" w:hAnsi="楷体" w:eastAsia="楷体" w:cs="楷体"/>
          <w:color w:val="auto"/>
          <w:sz w:val="32"/>
          <w:szCs w:val="32"/>
        </w:rPr>
      </w:pPr>
      <w:r>
        <w:rPr>
          <w:rFonts w:hint="eastAsia" w:ascii="黑体" w:hAnsi="黑体" w:eastAsia="黑体" w:cs="黑体"/>
          <w:color w:val="auto"/>
          <w:sz w:val="28"/>
          <w:szCs w:val="28"/>
        </w:rPr>
        <w:t>　　　　　　</w:t>
      </w:r>
    </w:p>
    <w:p>
      <w:pPr>
        <w:rPr>
          <w:rFonts w:ascii="楷体" w:hAnsi="楷体" w:eastAsia="楷体" w:cs="楷体"/>
          <w:color w:val="auto"/>
          <w:sz w:val="32"/>
          <w:szCs w:val="32"/>
        </w:rPr>
      </w:pPr>
      <w:r>
        <w:rPr>
          <w:rFonts w:hint="eastAsia" w:ascii="黑体" w:hAnsi="黑体" w:eastAsia="黑体" w:cs="黑体"/>
          <w:color w:val="auto"/>
          <w:sz w:val="28"/>
          <w:szCs w:val="28"/>
        </w:rPr>
        <w:t xml:space="preserve">　　　　　 </w:t>
      </w:r>
    </w:p>
    <w:p>
      <w:pPr>
        <w:topLinePunct/>
        <w:adjustRightInd w:val="0"/>
        <w:spacing w:line="1200" w:lineRule="auto"/>
        <w:jc w:val="center"/>
        <w:rPr>
          <w:rFonts w:ascii="黑体" w:eastAsia="黑体"/>
          <w:color w:val="auto"/>
          <w:sz w:val="38"/>
          <w:szCs w:val="38"/>
        </w:rPr>
      </w:pPr>
      <w:r>
        <w:rPr>
          <w:rFonts w:hint="eastAsia" w:ascii="黑体" w:eastAsia="黑体"/>
          <w:color w:val="auto"/>
          <w:sz w:val="38"/>
          <w:szCs w:val="38"/>
        </w:rPr>
        <w:t>编　 写　 组</w:t>
      </w:r>
    </w:p>
    <w:p>
      <w:pPr>
        <w:topLinePunct/>
        <w:adjustRightInd w:val="0"/>
        <w:snapToGrid w:val="0"/>
        <w:spacing w:line="384" w:lineRule="auto"/>
        <w:rPr>
          <w:rFonts w:hint="default" w:ascii="Times New Roman" w:hAnsi="宋体" w:eastAsia="楷体_GB2312" w:cs="Times New Roman"/>
          <w:color w:val="auto"/>
          <w:kern w:val="2"/>
          <w:sz w:val="28"/>
          <w:szCs w:val="28"/>
          <w:lang w:val="en-US" w:eastAsia="zh-CN"/>
        </w:rPr>
      </w:pPr>
      <w:r>
        <w:rPr>
          <w:rFonts w:hint="eastAsia" w:ascii="Times New Roman" w:hAnsi="宋体" w:eastAsia="黑体" w:cs="Times New Roman"/>
          <w:color w:val="auto"/>
          <w:kern w:val="2"/>
          <w:sz w:val="28"/>
          <w:szCs w:val="28"/>
        </w:rPr>
        <w:t>　</w:t>
      </w:r>
      <w:r>
        <w:rPr>
          <w:rFonts w:hint="eastAsia" w:ascii="Times New Roman" w:hAnsi="宋体" w:eastAsia="黑体" w:cs="Times New Roman"/>
          <w:color w:val="auto"/>
          <w:kern w:val="2"/>
          <w:sz w:val="28"/>
          <w:szCs w:val="28"/>
          <w:lang w:val="en-US" w:eastAsia="zh-CN"/>
        </w:rPr>
        <w:t xml:space="preserve">      </w:t>
      </w:r>
      <w:r>
        <w:rPr>
          <w:rFonts w:hint="eastAsia" w:ascii="Times New Roman" w:hAnsi="宋体" w:eastAsia="黑体" w:cs="Times New Roman"/>
          <w:color w:val="auto"/>
          <w:kern w:val="2"/>
          <w:sz w:val="28"/>
          <w:szCs w:val="28"/>
        </w:rPr>
        <w:t>组　　　长</w:t>
      </w:r>
      <w:r>
        <w:rPr>
          <w:rFonts w:ascii="Times New Roman" w:hAnsi="宋体" w:eastAsia="楷体_GB2312" w:cs="Times New Roman"/>
          <w:color w:val="auto"/>
          <w:kern w:val="2"/>
          <w:sz w:val="28"/>
          <w:szCs w:val="28"/>
        </w:rPr>
        <w:t>　</w:t>
      </w:r>
      <w:r>
        <w:rPr>
          <w:rFonts w:hint="eastAsia" w:ascii="Times New Roman" w:hAnsi="宋体" w:eastAsia="楷体_GB2312" w:cs="Times New Roman"/>
          <w:color w:val="auto"/>
          <w:kern w:val="2"/>
          <w:sz w:val="28"/>
          <w:szCs w:val="28"/>
          <w:lang w:val="en-US" w:eastAsia="zh-CN"/>
        </w:rPr>
        <w:t>XXX</w:t>
      </w:r>
    </w:p>
    <w:p>
      <w:pPr>
        <w:topLinePunct/>
        <w:adjustRightInd w:val="0"/>
        <w:snapToGrid w:val="0"/>
        <w:spacing w:line="384" w:lineRule="auto"/>
        <w:rPr>
          <w:rFonts w:hint="eastAsia" w:ascii="Times New Roman" w:hAnsi="宋体" w:eastAsia="楷体_GB2312" w:cs="Times New Roman"/>
          <w:color w:val="auto"/>
          <w:kern w:val="2"/>
          <w:sz w:val="28"/>
          <w:szCs w:val="28"/>
        </w:rPr>
      </w:pPr>
      <w:r>
        <w:rPr>
          <w:rFonts w:hint="eastAsia" w:ascii="Times New Roman" w:hAnsi="宋体" w:eastAsia="楷体_GB2312" w:cs="Times New Roman"/>
          <w:color w:val="auto"/>
          <w:kern w:val="2"/>
          <w:sz w:val="28"/>
          <w:szCs w:val="28"/>
        </w:rPr>
        <w:t>　　</w:t>
      </w:r>
      <w:r>
        <w:rPr>
          <w:rFonts w:hint="eastAsia" w:ascii="Times New Roman" w:hAnsi="宋体" w:eastAsia="黑体" w:cs="Times New Roman"/>
          <w:color w:val="auto"/>
          <w:kern w:val="2"/>
          <w:sz w:val="28"/>
          <w:szCs w:val="28"/>
        </w:rPr>
        <w:t>　　副　组　长</w:t>
      </w:r>
      <w:r>
        <w:rPr>
          <w:rFonts w:ascii="Times New Roman" w:hAnsi="宋体" w:eastAsia="楷体_GB2312" w:cs="Times New Roman"/>
          <w:color w:val="auto"/>
          <w:kern w:val="2"/>
          <w:sz w:val="28"/>
          <w:szCs w:val="28"/>
        </w:rPr>
        <w:t>　</w:t>
      </w:r>
      <w:r>
        <w:rPr>
          <w:rFonts w:hint="eastAsia" w:ascii="Times New Roman" w:hAnsi="宋体" w:eastAsia="楷体_GB2312" w:cs="Times New Roman"/>
          <w:color w:val="auto"/>
          <w:kern w:val="2"/>
          <w:sz w:val="28"/>
          <w:szCs w:val="28"/>
          <w:lang w:val="en-US" w:eastAsia="zh-CN"/>
        </w:rPr>
        <w:t xml:space="preserve">XXX  XXX    </w:t>
      </w:r>
      <w:r>
        <w:rPr>
          <w:rFonts w:ascii="Times New Roman" w:hAnsi="宋体" w:eastAsia="楷体_GB2312" w:cs="Times New Roman"/>
          <w:color w:val="auto"/>
          <w:kern w:val="2"/>
          <w:sz w:val="28"/>
          <w:szCs w:val="28"/>
        </w:rPr>
        <w:t>　</w:t>
      </w:r>
    </w:p>
    <w:p>
      <w:pPr>
        <w:topLinePunct/>
        <w:adjustRightInd w:val="0"/>
        <w:snapToGrid w:val="0"/>
        <w:spacing w:line="384" w:lineRule="auto"/>
        <w:rPr>
          <w:rFonts w:hint="default" w:ascii="Times New Roman" w:hAnsi="宋体" w:eastAsia="楷体_GB2312" w:cs="Times New Roman"/>
          <w:color w:val="auto"/>
          <w:kern w:val="2"/>
          <w:sz w:val="28"/>
          <w:szCs w:val="28"/>
          <w:lang w:val="en-US" w:eastAsia="zh-CN"/>
        </w:rPr>
      </w:pPr>
      <w:r>
        <w:rPr>
          <w:rFonts w:hint="eastAsia" w:ascii="Times New Roman" w:hAnsi="宋体" w:eastAsia="楷体_GB2312" w:cs="Times New Roman"/>
          <w:color w:val="auto"/>
          <w:kern w:val="2"/>
          <w:sz w:val="28"/>
          <w:szCs w:val="28"/>
        </w:rPr>
        <w:t>　　</w:t>
      </w:r>
      <w:r>
        <w:rPr>
          <w:rFonts w:hint="eastAsia" w:ascii="Times New Roman" w:hAnsi="宋体" w:eastAsia="黑体" w:cs="Times New Roman"/>
          <w:color w:val="auto"/>
          <w:kern w:val="2"/>
          <w:sz w:val="28"/>
          <w:szCs w:val="28"/>
        </w:rPr>
        <w:t>　　成　　　员</w:t>
      </w:r>
      <w:r>
        <w:rPr>
          <w:rFonts w:hint="eastAsia" w:ascii="Times New Roman" w:hAnsi="宋体" w:eastAsia="楷体_GB2312" w:cs="Times New Roman"/>
          <w:color w:val="auto"/>
          <w:kern w:val="2"/>
          <w:sz w:val="28"/>
          <w:szCs w:val="28"/>
        </w:rPr>
        <w:t>　</w:t>
      </w:r>
      <w:r>
        <w:rPr>
          <w:rFonts w:hint="eastAsia" w:ascii="Times New Roman" w:hAnsi="宋体" w:eastAsia="楷体_GB2312" w:cs="Times New Roman"/>
          <w:color w:val="auto"/>
          <w:kern w:val="2"/>
          <w:sz w:val="28"/>
          <w:szCs w:val="28"/>
          <w:lang w:val="en-US" w:eastAsia="zh-CN"/>
        </w:rPr>
        <w:t>XXX  XXX</w:t>
      </w:r>
      <w:r>
        <w:rPr>
          <w:rFonts w:ascii="Times New Roman" w:hAnsi="宋体" w:eastAsia="楷体_GB2312" w:cs="Times New Roman"/>
          <w:color w:val="auto"/>
          <w:kern w:val="2"/>
          <w:sz w:val="28"/>
          <w:szCs w:val="28"/>
        </w:rPr>
        <w:t>　</w:t>
      </w:r>
      <w:r>
        <w:rPr>
          <w:rFonts w:hint="eastAsia" w:ascii="Times New Roman" w:hAnsi="宋体" w:eastAsia="楷体_GB2312" w:cs="Times New Roman"/>
          <w:color w:val="auto"/>
          <w:kern w:val="2"/>
          <w:sz w:val="28"/>
          <w:szCs w:val="28"/>
          <w:lang w:val="en-US" w:eastAsia="zh-CN"/>
        </w:rPr>
        <w:t>XXX</w:t>
      </w:r>
      <w:r>
        <w:rPr>
          <w:rFonts w:ascii="Times New Roman" w:hAnsi="宋体" w:eastAsia="楷体_GB2312" w:cs="Times New Roman"/>
          <w:color w:val="auto"/>
          <w:kern w:val="2"/>
          <w:sz w:val="28"/>
          <w:szCs w:val="28"/>
        </w:rPr>
        <w:t>　</w:t>
      </w:r>
      <w:r>
        <w:rPr>
          <w:rFonts w:hint="eastAsia" w:ascii="Times New Roman" w:hAnsi="宋体" w:eastAsia="楷体_GB2312" w:cs="Times New Roman"/>
          <w:color w:val="auto"/>
          <w:kern w:val="2"/>
          <w:sz w:val="28"/>
          <w:szCs w:val="28"/>
          <w:lang w:val="en-US" w:eastAsia="zh-CN"/>
        </w:rPr>
        <w:t xml:space="preserve">XXX  XXX  </w:t>
      </w:r>
    </w:p>
    <w:p>
      <w:pPr>
        <w:topLinePunct/>
        <w:adjustRightInd w:val="0"/>
        <w:snapToGrid w:val="0"/>
        <w:spacing w:line="384" w:lineRule="auto"/>
        <w:ind w:firstLine="2800" w:firstLineChars="1000"/>
        <w:rPr>
          <w:rFonts w:ascii="Times New Roman" w:hAnsi="宋体" w:eastAsia="楷体_GB2312" w:cs="Times New Roman"/>
          <w:color w:val="auto"/>
          <w:kern w:val="2"/>
          <w:sz w:val="28"/>
          <w:szCs w:val="28"/>
        </w:rPr>
      </w:pPr>
      <w:r>
        <w:rPr>
          <w:rFonts w:hint="eastAsia" w:ascii="Times New Roman" w:hAnsi="宋体" w:eastAsia="楷体_GB2312" w:cs="Times New Roman"/>
          <w:color w:val="auto"/>
          <w:kern w:val="2"/>
          <w:sz w:val="28"/>
          <w:szCs w:val="28"/>
          <w:lang w:val="en-US" w:eastAsia="zh-CN"/>
        </w:rPr>
        <w:t>XXX  XXX</w:t>
      </w:r>
      <w:r>
        <w:rPr>
          <w:rFonts w:hint="eastAsia" w:ascii="Times New Roman" w:hAnsi="宋体" w:eastAsia="楷体_GB2312" w:cs="Times New Roman"/>
          <w:color w:val="auto"/>
          <w:kern w:val="2"/>
          <w:sz w:val="28"/>
          <w:szCs w:val="28"/>
        </w:rPr>
        <w:t>　</w:t>
      </w:r>
      <w:r>
        <w:rPr>
          <w:rFonts w:hint="eastAsia" w:ascii="Times New Roman" w:hAnsi="宋体" w:eastAsia="楷体_GB2312" w:cs="Times New Roman"/>
          <w:color w:val="auto"/>
          <w:kern w:val="2"/>
          <w:sz w:val="28"/>
          <w:szCs w:val="28"/>
          <w:lang w:val="en-US" w:eastAsia="zh-CN"/>
        </w:rPr>
        <w:t>XXX</w:t>
      </w:r>
      <w:r>
        <w:rPr>
          <w:rFonts w:hint="eastAsia" w:ascii="Times New Roman" w:hAnsi="宋体" w:eastAsia="楷体_GB2312" w:cs="Times New Roman"/>
          <w:color w:val="auto"/>
          <w:kern w:val="2"/>
          <w:sz w:val="28"/>
          <w:szCs w:val="28"/>
        </w:rPr>
        <w:t>　</w:t>
      </w:r>
      <w:r>
        <w:rPr>
          <w:rFonts w:hint="eastAsia" w:ascii="Times New Roman" w:hAnsi="宋体" w:eastAsia="楷体_GB2312" w:cs="Times New Roman"/>
          <w:color w:val="auto"/>
          <w:kern w:val="2"/>
          <w:sz w:val="28"/>
          <w:szCs w:val="28"/>
          <w:lang w:val="en-US" w:eastAsia="zh-CN"/>
        </w:rPr>
        <w:t>XXX</w:t>
      </w:r>
      <w:r>
        <w:rPr>
          <w:rFonts w:ascii="Times New Roman" w:hAnsi="宋体" w:eastAsia="楷体_GB2312" w:cs="Times New Roman"/>
          <w:color w:val="auto"/>
          <w:kern w:val="2"/>
          <w:sz w:val="28"/>
          <w:szCs w:val="28"/>
        </w:rPr>
        <w:t>　</w:t>
      </w:r>
      <w:r>
        <w:rPr>
          <w:rFonts w:hint="eastAsia" w:ascii="Times New Roman" w:hAnsi="宋体" w:eastAsia="楷体_GB2312" w:cs="Times New Roman"/>
          <w:color w:val="auto"/>
          <w:kern w:val="2"/>
          <w:sz w:val="28"/>
          <w:szCs w:val="28"/>
          <w:lang w:val="en-US" w:eastAsia="zh-CN"/>
        </w:rPr>
        <w:t>XXX</w:t>
      </w:r>
      <w:r>
        <w:rPr>
          <w:rFonts w:ascii="Times New Roman" w:hAnsi="宋体" w:eastAsia="楷体_GB2312" w:cs="Times New Roman"/>
          <w:color w:val="auto"/>
          <w:kern w:val="2"/>
          <w:sz w:val="28"/>
          <w:szCs w:val="28"/>
        </w:rPr>
        <w:t>　</w:t>
      </w:r>
    </w:p>
    <w:p>
      <w:pPr>
        <w:topLinePunct/>
        <w:adjustRightInd w:val="0"/>
        <w:snapToGrid w:val="0"/>
        <w:spacing w:line="384" w:lineRule="auto"/>
        <w:ind w:firstLine="2800" w:firstLineChars="1000"/>
        <w:rPr>
          <w:rFonts w:hint="eastAsia" w:ascii="Times New Roman" w:hAnsi="宋体" w:eastAsia="楷体_GB2312" w:cs="Times New Roman"/>
          <w:color w:val="auto"/>
          <w:kern w:val="2"/>
          <w:sz w:val="28"/>
          <w:szCs w:val="28"/>
          <w:lang w:val="en-US" w:eastAsia="zh-CN"/>
        </w:rPr>
      </w:pPr>
      <w:r>
        <w:rPr>
          <w:rFonts w:hint="eastAsia" w:ascii="Times New Roman" w:hAnsi="宋体" w:eastAsia="楷体_GB2312" w:cs="Times New Roman"/>
          <w:color w:val="auto"/>
          <w:kern w:val="2"/>
          <w:sz w:val="28"/>
          <w:szCs w:val="28"/>
          <w:lang w:val="en-US" w:eastAsia="zh-CN"/>
        </w:rPr>
        <w:t>XXX</w:t>
      </w:r>
      <w:r>
        <w:rPr>
          <w:rFonts w:hint="eastAsia" w:ascii="Times New Roman" w:hAnsi="宋体" w:eastAsia="楷体_GB2312" w:cs="Times New Roman"/>
          <w:color w:val="auto"/>
          <w:kern w:val="2"/>
          <w:sz w:val="28"/>
          <w:szCs w:val="28"/>
        </w:rPr>
        <w:t>　</w:t>
      </w:r>
      <w:r>
        <w:rPr>
          <w:rFonts w:hint="eastAsia" w:ascii="Times New Roman" w:hAnsi="宋体" w:eastAsia="楷体_GB2312" w:cs="Times New Roman"/>
          <w:color w:val="auto"/>
          <w:kern w:val="2"/>
          <w:sz w:val="28"/>
          <w:szCs w:val="28"/>
          <w:lang w:val="en-US" w:eastAsia="zh-CN"/>
        </w:rPr>
        <w:t>XXX  XXX</w:t>
      </w:r>
      <w:r>
        <w:rPr>
          <w:rFonts w:ascii="Times New Roman" w:hAnsi="宋体" w:eastAsia="楷体_GB2312" w:cs="Times New Roman"/>
          <w:color w:val="auto"/>
          <w:kern w:val="2"/>
          <w:sz w:val="28"/>
          <w:szCs w:val="28"/>
        </w:rPr>
        <w:t>　</w:t>
      </w:r>
      <w:r>
        <w:rPr>
          <w:rFonts w:hint="eastAsia" w:ascii="Times New Roman" w:hAnsi="宋体" w:eastAsia="楷体_GB2312" w:cs="Times New Roman"/>
          <w:color w:val="auto"/>
          <w:kern w:val="2"/>
          <w:sz w:val="28"/>
          <w:szCs w:val="28"/>
          <w:lang w:val="en-US" w:eastAsia="zh-CN"/>
        </w:rPr>
        <w:t>XXX</w:t>
      </w:r>
      <w:r>
        <w:rPr>
          <w:rFonts w:hint="eastAsia" w:ascii="Times New Roman" w:hAnsi="宋体" w:eastAsia="楷体_GB2312" w:cs="Times New Roman"/>
          <w:color w:val="auto"/>
          <w:kern w:val="2"/>
          <w:sz w:val="28"/>
          <w:szCs w:val="28"/>
        </w:rPr>
        <w:t>　</w:t>
      </w:r>
      <w:r>
        <w:rPr>
          <w:rFonts w:hint="eastAsia" w:ascii="Times New Roman" w:hAnsi="宋体" w:eastAsia="楷体_GB2312" w:cs="Times New Roman"/>
          <w:color w:val="auto"/>
          <w:kern w:val="2"/>
          <w:sz w:val="28"/>
          <w:szCs w:val="28"/>
          <w:lang w:val="en-US" w:eastAsia="zh-CN"/>
        </w:rPr>
        <w:t xml:space="preserve">XXX  </w:t>
      </w:r>
    </w:p>
    <w:p>
      <w:pPr>
        <w:topLinePunct/>
        <w:adjustRightInd w:val="0"/>
        <w:snapToGrid w:val="0"/>
        <w:spacing w:line="384" w:lineRule="auto"/>
        <w:ind w:firstLine="2800" w:firstLineChars="1000"/>
        <w:rPr>
          <w:rFonts w:hint="eastAsia" w:ascii="Times New Roman" w:hAnsi="宋体" w:eastAsia="楷体_GB2312" w:cs="Times New Roman"/>
          <w:color w:val="auto"/>
          <w:kern w:val="2"/>
          <w:sz w:val="28"/>
          <w:szCs w:val="28"/>
          <w:lang w:val="en-US" w:eastAsia="zh-CN"/>
        </w:rPr>
      </w:pPr>
      <w:r>
        <w:rPr>
          <w:rFonts w:hint="eastAsia" w:ascii="Times New Roman" w:hAnsi="宋体" w:eastAsia="楷体_GB2312" w:cs="Times New Roman"/>
          <w:color w:val="auto"/>
          <w:kern w:val="2"/>
          <w:sz w:val="28"/>
          <w:szCs w:val="28"/>
          <w:lang w:val="en-US" w:eastAsia="zh-CN"/>
        </w:rPr>
        <w:t>XXX</w:t>
      </w:r>
      <w:r>
        <w:rPr>
          <w:rFonts w:ascii="Times New Roman" w:hAnsi="宋体" w:eastAsia="楷体_GB2312" w:cs="Times New Roman"/>
          <w:color w:val="auto"/>
          <w:kern w:val="2"/>
          <w:sz w:val="28"/>
          <w:szCs w:val="28"/>
        </w:rPr>
        <w:t>　</w:t>
      </w:r>
      <w:r>
        <w:rPr>
          <w:rFonts w:hint="eastAsia" w:ascii="Times New Roman" w:hAnsi="宋体" w:eastAsia="楷体_GB2312" w:cs="Times New Roman"/>
          <w:color w:val="auto"/>
          <w:kern w:val="2"/>
          <w:sz w:val="28"/>
          <w:szCs w:val="28"/>
          <w:lang w:val="en-US" w:eastAsia="zh-CN"/>
        </w:rPr>
        <w:t xml:space="preserve">XXX  XXX  XXX  XXX  </w:t>
      </w:r>
    </w:p>
    <w:p>
      <w:pPr>
        <w:topLinePunct/>
        <w:adjustRightInd w:val="0"/>
        <w:snapToGrid w:val="0"/>
        <w:spacing w:line="384" w:lineRule="auto"/>
        <w:ind w:firstLine="2800" w:firstLineChars="1000"/>
        <w:rPr>
          <w:rFonts w:hint="default" w:ascii="Times New Roman" w:hAnsi="宋体" w:eastAsia="楷体_GB2312" w:cs="Times New Roman"/>
          <w:b/>
          <w:bCs/>
          <w:color w:val="auto"/>
          <w:kern w:val="2"/>
          <w:sz w:val="28"/>
          <w:szCs w:val="28"/>
          <w:lang w:val="en-US"/>
        </w:rPr>
      </w:pPr>
      <w:r>
        <w:rPr>
          <w:rFonts w:hint="eastAsia" w:ascii="Times New Roman" w:hAnsi="宋体" w:eastAsia="楷体_GB2312" w:cs="Times New Roman"/>
          <w:color w:val="auto"/>
          <w:kern w:val="2"/>
          <w:sz w:val="28"/>
          <w:szCs w:val="28"/>
          <w:lang w:val="en-US" w:eastAsia="zh-CN"/>
        </w:rPr>
        <w:t>XXX</w:t>
      </w:r>
      <w:r>
        <w:rPr>
          <w:rFonts w:ascii="Times New Roman" w:hAnsi="宋体" w:eastAsia="楷体_GB2312" w:cs="Times New Roman"/>
          <w:color w:val="auto"/>
          <w:kern w:val="2"/>
          <w:sz w:val="28"/>
          <w:szCs w:val="28"/>
        </w:rPr>
        <w:t>　</w:t>
      </w:r>
      <w:r>
        <w:rPr>
          <w:rFonts w:hint="eastAsia" w:ascii="Times New Roman" w:hAnsi="宋体" w:eastAsia="楷体_GB2312" w:cs="Times New Roman"/>
          <w:color w:val="auto"/>
          <w:kern w:val="2"/>
          <w:sz w:val="28"/>
          <w:szCs w:val="28"/>
          <w:lang w:val="en-US" w:eastAsia="zh-CN"/>
        </w:rPr>
        <w:t xml:space="preserve">XXX  XXX  XXX  XXX    </w:t>
      </w:r>
    </w:p>
    <w:p>
      <w:pPr>
        <w:topLinePunct/>
        <w:adjustRightInd w:val="0"/>
        <w:snapToGrid w:val="0"/>
        <w:spacing w:line="384" w:lineRule="auto"/>
        <w:ind w:left="0" w:firstLine="2800" w:firstLineChars="1000"/>
        <w:rPr>
          <w:rFonts w:hAnsi="宋体" w:eastAsia="楷体_GB2312"/>
          <w:color w:val="auto"/>
          <w:sz w:val="28"/>
          <w:szCs w:val="28"/>
        </w:rPr>
      </w:pPr>
      <w:r>
        <w:rPr>
          <w:rFonts w:hint="eastAsia" w:ascii="Times New Roman" w:hAnsi="宋体" w:eastAsia="楷体_GB2312" w:cs="Times New Roman"/>
          <w:color w:val="auto"/>
          <w:kern w:val="2"/>
          <w:sz w:val="28"/>
          <w:szCs w:val="28"/>
          <w:lang w:val="en-US" w:eastAsia="zh-CN"/>
        </w:rPr>
        <w:t>XXX  XXX  XXX</w:t>
      </w:r>
      <w:r>
        <w:rPr>
          <w:rFonts w:ascii="Times New Roman" w:hAnsi="宋体" w:eastAsia="楷体_GB2312" w:cs="Times New Roman"/>
          <w:color w:val="auto"/>
          <w:kern w:val="2"/>
          <w:sz w:val="28"/>
          <w:szCs w:val="28"/>
        </w:rPr>
        <w:t>　</w:t>
      </w:r>
      <w:r>
        <w:rPr>
          <w:rFonts w:hint="eastAsia" w:ascii="Times New Roman" w:hAnsi="宋体" w:eastAsia="楷体_GB2312" w:cs="Times New Roman"/>
          <w:color w:val="auto"/>
          <w:kern w:val="2"/>
          <w:sz w:val="28"/>
          <w:szCs w:val="28"/>
          <w:lang w:val="en-US" w:eastAsia="zh-CN"/>
        </w:rPr>
        <w:t>XXX</w:t>
      </w:r>
      <w:r>
        <w:rPr>
          <w:rFonts w:hint="eastAsia" w:ascii="Times New Roman" w:hAnsi="宋体" w:eastAsia="楷体_GB2312" w:cs="Times New Roman"/>
          <w:color w:val="auto"/>
          <w:kern w:val="2"/>
          <w:sz w:val="28"/>
          <w:szCs w:val="28"/>
        </w:rPr>
        <w:t>　</w:t>
      </w:r>
    </w:p>
    <w:p>
      <w:pPr>
        <w:topLinePunct/>
        <w:adjustRightInd w:val="0"/>
        <w:snapToGrid w:val="0"/>
        <w:spacing w:before="62" w:beforeLines="20"/>
        <w:jc w:val="center"/>
        <w:rPr>
          <w:rFonts w:ascii="黑体" w:eastAsia="黑体"/>
          <w:color w:val="auto"/>
          <w:sz w:val="40"/>
          <w:szCs w:val="40"/>
        </w:rPr>
        <w:sectPr>
          <w:footerReference r:id="rId3" w:type="even"/>
          <w:pgSz w:w="11906" w:h="16838"/>
          <w:pgMar w:top="1985" w:right="1134" w:bottom="1361" w:left="1361" w:header="1474" w:footer="935" w:gutter="0"/>
          <w:cols w:space="425" w:num="1"/>
          <w:docGrid w:type="lines" w:linePitch="312" w:charSpace="0"/>
        </w:sectPr>
      </w:pPr>
      <w:r>
        <w:rPr>
          <w:rFonts w:ascii="黑体" w:eastAsia="黑体"/>
          <w:color w:val="auto"/>
          <w:sz w:val="40"/>
          <w:szCs w:val="40"/>
        </w:rPr>
        <w:br w:type="page"/>
      </w:r>
    </w:p>
    <w:p>
      <w:pPr>
        <w:topLinePunct/>
        <w:adjustRightInd w:val="0"/>
        <w:snapToGrid w:val="0"/>
        <w:spacing w:before="313" w:beforeLines="100" w:after="313" w:afterLines="100"/>
        <w:jc w:val="center"/>
        <w:rPr>
          <w:rFonts w:ascii="方正小标宋_GBK" w:eastAsia="方正小标宋_GBK"/>
          <w:color w:val="auto"/>
          <w:sz w:val="38"/>
          <w:szCs w:val="38"/>
        </w:rPr>
      </w:pPr>
      <w:r>
        <w:rPr>
          <w:rFonts w:hint="eastAsia" w:ascii="方正小标宋_GBK" w:eastAsia="方正小标宋_GBK"/>
          <w:color w:val="auto"/>
          <w:sz w:val="38"/>
          <w:szCs w:val="38"/>
        </w:rPr>
        <w:t>前　　　言</w:t>
      </w:r>
    </w:p>
    <w:p>
      <w:pPr>
        <w:topLinePunct/>
        <w:adjustRightInd w:val="0"/>
        <w:snapToGrid w:val="0"/>
        <w:spacing w:before="62" w:beforeLines="20" w:afterLines="0" w:line="312" w:lineRule="exact"/>
        <w:ind w:firstLine="420" w:firstLineChars="200"/>
        <w:jc w:val="left"/>
        <w:rPr>
          <w:rStyle w:val="16"/>
          <w:rFonts w:hint="eastAsia" w:ascii="宋体" w:eastAsia="宋体" w:cs="宋体"/>
          <w:color w:val="auto"/>
          <w:sz w:val="21"/>
          <w:szCs w:val="21"/>
        </w:rPr>
      </w:pPr>
      <w:r>
        <w:rPr>
          <w:rStyle w:val="16"/>
          <w:rFonts w:hint="eastAsia" w:ascii="宋体" w:eastAsia="宋体" w:cs="宋体"/>
          <w:color w:val="auto"/>
          <w:sz w:val="21"/>
          <w:szCs w:val="21"/>
        </w:rPr>
        <w:t>为</w:t>
      </w:r>
      <w:r>
        <w:rPr>
          <w:rFonts w:hint="eastAsia" w:ascii="宋体" w:hAnsi="宋体" w:eastAsia="宋体" w:cs="宋体"/>
          <w:color w:val="auto"/>
          <w:sz w:val="21"/>
          <w:szCs w:val="21"/>
        </w:rPr>
        <w:t>贯彻落实《建设工程质量管理条例》和电力建设工程质量管理有关规定，进一步规范火力发电建设工程质量监督检查工作，保障工程建设质量，国家能源局组织对</w:t>
      </w:r>
      <w:r>
        <w:rPr>
          <w:rFonts w:hint="eastAsia" w:ascii="宋体" w:hAnsi="宋体" w:eastAsia="宋体" w:cs="宋体"/>
          <w:color w:val="auto"/>
          <w:sz w:val="21"/>
          <w:szCs w:val="21"/>
          <w:lang w:val="en-US" w:eastAsia="zh-CN"/>
        </w:rPr>
        <w:t>2014年发布的</w:t>
      </w:r>
      <w:r>
        <w:rPr>
          <w:rStyle w:val="16"/>
          <w:rFonts w:hint="eastAsia" w:ascii="宋体" w:eastAsia="宋体" w:cs="宋体"/>
          <w:color w:val="auto"/>
          <w:sz w:val="21"/>
          <w:szCs w:val="21"/>
        </w:rPr>
        <w:t>《火力发电工程质量监督检查大纲》</w:t>
      </w:r>
      <w:r>
        <w:rPr>
          <w:rFonts w:hint="eastAsia" w:ascii="宋体" w:hAnsi="宋体" w:eastAsia="宋体" w:cs="宋体"/>
          <w:color w:val="auto"/>
          <w:sz w:val="21"/>
          <w:szCs w:val="21"/>
        </w:rPr>
        <w:t>（以下简称原《大纲》）</w:t>
      </w:r>
      <w:r>
        <w:rPr>
          <w:rStyle w:val="16"/>
          <w:rFonts w:hint="eastAsia" w:ascii="宋体" w:eastAsia="宋体" w:cs="宋体"/>
          <w:color w:val="auto"/>
          <w:sz w:val="21"/>
          <w:szCs w:val="21"/>
        </w:rPr>
        <w:t>进行了</w:t>
      </w:r>
      <w:r>
        <w:rPr>
          <w:rFonts w:hint="eastAsia" w:ascii="宋体" w:hAnsi="宋体" w:eastAsia="宋体" w:cs="宋体"/>
          <w:color w:val="auto"/>
          <w:sz w:val="21"/>
          <w:szCs w:val="21"/>
        </w:rPr>
        <w:t>修订，形成了《火力发电建设工程质量监督检查大纲》（以下简称《大纲》）</w:t>
      </w:r>
      <w:r>
        <w:rPr>
          <w:rStyle w:val="16"/>
          <w:rFonts w:hint="eastAsia" w:ascii="宋体" w:eastAsia="宋体" w:cs="宋体"/>
          <w:color w:val="auto"/>
          <w:sz w:val="21"/>
          <w:szCs w:val="21"/>
        </w:rPr>
        <w:t>。</w:t>
      </w:r>
    </w:p>
    <w:p>
      <w:pPr>
        <w:numPr>
          <w:ilvl w:val="0"/>
          <w:numId w:val="0"/>
        </w:numPr>
        <w:tabs>
          <w:tab w:val="left" w:pos="885"/>
        </w:tabs>
        <w:topLinePunct/>
        <w:adjustRightInd w:val="0"/>
        <w:spacing w:beforeLines="0" w:afterLines="0"/>
        <w:ind w:firstLine="420" w:firstLineChars="200"/>
        <w:outlineLvl w:val="1"/>
        <w:rPr>
          <w:rStyle w:val="16"/>
          <w:rFonts w:hint="eastAsia" w:ascii="EU-F1" w:eastAsia="EU-F1"/>
          <w:color w:val="auto"/>
          <w:sz w:val="21"/>
          <w:szCs w:val="22"/>
        </w:rPr>
      </w:pPr>
      <w:r>
        <w:rPr>
          <w:rStyle w:val="16"/>
          <w:rFonts w:hint="eastAsia" w:hAnsi="黑体"/>
          <w:color w:val="auto"/>
          <w:sz w:val="21"/>
          <w:szCs w:val="22"/>
        </w:rPr>
        <w:t>一、修订说明</w:t>
      </w:r>
    </w:p>
    <w:p>
      <w:pPr>
        <w:tabs>
          <w:tab w:val="left" w:pos="885"/>
        </w:tabs>
        <w:topLinePunct/>
        <w:adjustRightInd w:val="0"/>
        <w:spacing w:beforeLines="0" w:afterLines="0"/>
        <w:ind w:left="420"/>
        <w:outlineLvl w:val="2"/>
        <w:rPr>
          <w:rStyle w:val="16"/>
          <w:rFonts w:hint="eastAsia" w:ascii="EU-F1" w:eastAsia="EU-F1"/>
          <w:color w:val="auto"/>
          <w:sz w:val="21"/>
          <w:szCs w:val="22"/>
        </w:rPr>
      </w:pPr>
      <w:r>
        <w:rPr>
          <w:rStyle w:val="16"/>
          <w:rFonts w:hint="eastAsia" w:ascii="楷体" w:hAnsi="楷体" w:eastAsia="楷体"/>
          <w:color w:val="auto"/>
          <w:sz w:val="21"/>
          <w:szCs w:val="22"/>
        </w:rPr>
        <w:t>（一）修订依据</w:t>
      </w:r>
    </w:p>
    <w:p>
      <w:pPr>
        <w:tabs>
          <w:tab w:val="left" w:pos="885"/>
        </w:tabs>
        <w:topLinePunct/>
        <w:adjustRightInd w:val="0"/>
        <w:spacing w:beforeLines="0" w:afterLines="0" w:line="312" w:lineRule="exact"/>
        <w:ind w:firstLine="420" w:firstLineChars="200"/>
        <w:rPr>
          <w:rStyle w:val="16"/>
          <w:rFonts w:hint="eastAsia" w:ascii="宋体" w:eastAsia="宋体" w:cs="宋体"/>
          <w:color w:val="auto"/>
          <w:sz w:val="21"/>
          <w:szCs w:val="21"/>
        </w:rPr>
      </w:pPr>
      <w:r>
        <w:rPr>
          <w:rStyle w:val="16"/>
          <w:rFonts w:hint="eastAsia" w:ascii="宋体" w:eastAsia="宋体" w:cs="宋体"/>
          <w:color w:val="auto"/>
          <w:sz w:val="21"/>
          <w:szCs w:val="21"/>
        </w:rPr>
        <w:t>《大纲》根据法律法规、工程建设有关规章制度和规范性文件、工程建设强制性标准（强制性条文）、国家及电力行业有关标准规范等修订。</w:t>
      </w:r>
    </w:p>
    <w:p>
      <w:pPr>
        <w:tabs>
          <w:tab w:val="left" w:pos="885"/>
        </w:tabs>
        <w:topLinePunct/>
        <w:adjustRightInd w:val="0"/>
        <w:spacing w:beforeLines="0" w:afterLines="0" w:line="312" w:lineRule="exact"/>
        <w:ind w:firstLine="420" w:firstLineChars="200"/>
        <w:outlineLvl w:val="2"/>
        <w:rPr>
          <w:rStyle w:val="16"/>
          <w:rFonts w:hint="eastAsia" w:ascii="EU-F1" w:eastAsia="EU-F1"/>
          <w:color w:val="auto"/>
          <w:sz w:val="21"/>
          <w:szCs w:val="22"/>
        </w:rPr>
      </w:pPr>
      <w:r>
        <w:rPr>
          <w:rStyle w:val="16"/>
          <w:rFonts w:hint="eastAsia" w:ascii="楷体" w:hAnsi="楷体" w:eastAsia="楷体"/>
          <w:color w:val="auto"/>
          <w:sz w:val="21"/>
          <w:szCs w:val="22"/>
        </w:rPr>
        <w:t>（二）修订原则</w:t>
      </w:r>
    </w:p>
    <w:p>
      <w:pPr>
        <w:tabs>
          <w:tab w:val="left" w:pos="885"/>
        </w:tabs>
        <w:topLinePunct/>
        <w:adjustRightInd w:val="0"/>
        <w:spacing w:beforeLines="0" w:afterLines="0" w:line="312" w:lineRule="exact"/>
        <w:ind w:firstLine="420" w:firstLineChars="200"/>
        <w:rPr>
          <w:rStyle w:val="16"/>
          <w:rFonts w:hint="eastAsia" w:ascii="宋体" w:eastAsia="宋体" w:cs="宋体"/>
          <w:color w:val="auto"/>
          <w:sz w:val="21"/>
          <w:szCs w:val="21"/>
        </w:rPr>
      </w:pPr>
      <w:r>
        <w:rPr>
          <w:rStyle w:val="16"/>
          <w:rFonts w:hint="eastAsia" w:ascii="宋体" w:eastAsia="宋体" w:cs="宋体"/>
          <w:color w:val="auto"/>
          <w:sz w:val="21"/>
          <w:szCs w:val="21"/>
        </w:rPr>
        <w:t>《大纲》修订遵循以下原则：</w:t>
      </w:r>
    </w:p>
    <w:p>
      <w:pPr>
        <w:tabs>
          <w:tab w:val="left" w:pos="885"/>
        </w:tabs>
        <w:topLinePunct/>
        <w:adjustRightInd w:val="0"/>
        <w:spacing w:beforeLines="0" w:afterLines="0" w:line="312" w:lineRule="exact"/>
        <w:ind w:firstLine="420" w:firstLineChars="200"/>
        <w:outlineLvl w:val="3"/>
        <w:rPr>
          <w:rStyle w:val="16"/>
          <w:rFonts w:hint="eastAsia" w:ascii="Times New Roman" w:hAnsi="Times New Roman" w:eastAsia="Times New Roman"/>
          <w:color w:val="auto"/>
          <w:sz w:val="21"/>
          <w:szCs w:val="21"/>
        </w:rPr>
      </w:pPr>
      <w:r>
        <w:rPr>
          <w:rStyle w:val="16"/>
          <w:rFonts w:hint="eastAsia" w:ascii="Times New Roman" w:hAnsi="Times New Roman" w:eastAsia="Times New Roman"/>
          <w:color w:val="auto"/>
          <w:sz w:val="21"/>
          <w:szCs w:val="21"/>
        </w:rPr>
        <w:t>1</w:t>
      </w:r>
      <w:r>
        <w:rPr>
          <w:rStyle w:val="16"/>
          <w:rFonts w:hint="eastAsia" w:ascii="宋体" w:eastAsia="宋体" w:cs="宋体"/>
          <w:color w:val="auto"/>
          <w:sz w:val="21"/>
          <w:szCs w:val="21"/>
        </w:rPr>
        <w:t>.</w:t>
      </w:r>
      <w:r>
        <w:rPr>
          <w:rStyle w:val="16"/>
          <w:rFonts w:hint="eastAsia" w:ascii="Times New Roman" w:hAnsi="Times New Roman" w:eastAsia="宋体"/>
          <w:color w:val="auto"/>
          <w:sz w:val="21"/>
          <w:szCs w:val="21"/>
        </w:rPr>
        <w:t>与现行法律法规、规范性文件等保持一致。</w:t>
      </w:r>
    </w:p>
    <w:p>
      <w:pPr>
        <w:tabs>
          <w:tab w:val="left" w:pos="885"/>
        </w:tabs>
        <w:topLinePunct/>
        <w:adjustRightInd w:val="0"/>
        <w:spacing w:beforeLines="0" w:afterLines="0" w:line="312" w:lineRule="exact"/>
        <w:ind w:firstLine="420" w:firstLineChars="200"/>
        <w:rPr>
          <w:rStyle w:val="16"/>
          <w:rFonts w:hint="eastAsia" w:ascii="Times New Roman" w:hAnsi="Times New Roman" w:eastAsia="Times New Roman"/>
          <w:color w:val="auto"/>
          <w:sz w:val="21"/>
          <w:szCs w:val="21"/>
        </w:rPr>
      </w:pPr>
      <w:r>
        <w:rPr>
          <w:rStyle w:val="16"/>
          <w:rFonts w:hint="eastAsia" w:ascii="Times New Roman" w:hAnsi="Times New Roman" w:eastAsia="宋体"/>
          <w:color w:val="auto"/>
          <w:sz w:val="21"/>
          <w:szCs w:val="21"/>
          <w:lang w:val="en-US" w:eastAsia="zh-CN"/>
        </w:rPr>
        <w:t>2</w:t>
      </w:r>
      <w:r>
        <w:rPr>
          <w:rStyle w:val="16"/>
          <w:rFonts w:hint="eastAsia" w:ascii="宋体" w:eastAsia="宋体" w:cs="宋体"/>
          <w:color w:val="auto"/>
          <w:sz w:val="21"/>
          <w:szCs w:val="21"/>
        </w:rPr>
        <w:t>.</w:t>
      </w:r>
      <w:r>
        <w:rPr>
          <w:rStyle w:val="16"/>
          <w:rFonts w:hint="eastAsia" w:ascii="Times New Roman" w:hAnsi="Times New Roman" w:eastAsia="宋体"/>
          <w:color w:val="auto"/>
          <w:sz w:val="21"/>
          <w:szCs w:val="21"/>
        </w:rPr>
        <w:t>强化落实建设单位首要责任和参建各方主体责任，突出质量行为监督，兼顾实体质量抽查和检测验证。</w:t>
      </w:r>
    </w:p>
    <w:p>
      <w:pPr>
        <w:tabs>
          <w:tab w:val="left" w:pos="885"/>
        </w:tabs>
        <w:topLinePunct/>
        <w:adjustRightInd w:val="0"/>
        <w:spacing w:beforeLines="0" w:afterLines="0" w:line="312" w:lineRule="exact"/>
        <w:ind w:firstLine="420" w:firstLineChars="200"/>
        <w:rPr>
          <w:rStyle w:val="16"/>
          <w:rFonts w:hint="eastAsia" w:ascii="Times New Roman" w:hAnsi="Times New Roman" w:eastAsia="宋体"/>
          <w:color w:val="auto"/>
          <w:sz w:val="21"/>
          <w:szCs w:val="21"/>
        </w:rPr>
      </w:pPr>
      <w:r>
        <w:rPr>
          <w:rStyle w:val="16"/>
          <w:rFonts w:hint="eastAsia" w:ascii="Times New Roman" w:hAnsi="Times New Roman" w:eastAsia="宋体"/>
          <w:color w:val="auto"/>
          <w:sz w:val="21"/>
          <w:szCs w:val="21"/>
          <w:lang w:val="en-US" w:eastAsia="zh-CN"/>
        </w:rPr>
        <w:t>3</w:t>
      </w:r>
      <w:r>
        <w:rPr>
          <w:rStyle w:val="16"/>
          <w:rFonts w:hint="eastAsia" w:ascii="宋体" w:eastAsia="宋体" w:cs="宋体"/>
          <w:color w:val="auto"/>
          <w:sz w:val="21"/>
          <w:szCs w:val="21"/>
        </w:rPr>
        <w:t>.</w:t>
      </w:r>
      <w:r>
        <w:rPr>
          <w:rStyle w:val="16"/>
          <w:rFonts w:hint="eastAsia" w:ascii="Times New Roman" w:hAnsi="Times New Roman" w:eastAsia="宋体"/>
          <w:color w:val="auto"/>
          <w:sz w:val="21"/>
          <w:szCs w:val="21"/>
        </w:rPr>
        <w:t>立足工作实际，增强可操作性和适用性。</w:t>
      </w:r>
    </w:p>
    <w:p>
      <w:pPr>
        <w:tabs>
          <w:tab w:val="left" w:pos="885"/>
        </w:tabs>
        <w:topLinePunct/>
        <w:adjustRightInd w:val="0"/>
        <w:spacing w:beforeLines="0" w:afterLines="0" w:line="312" w:lineRule="exact"/>
        <w:ind w:firstLineChars="200"/>
        <w:rPr>
          <w:rFonts w:hint="default" w:eastAsia="宋体"/>
          <w:color w:val="auto"/>
          <w:lang w:val="en-US" w:eastAsia="zh-CN"/>
        </w:rPr>
      </w:pPr>
      <w:r>
        <w:rPr>
          <w:rStyle w:val="16"/>
          <w:rFonts w:hint="eastAsia" w:ascii="Times New Roman" w:hAnsi="Times New Roman" w:eastAsia="宋体"/>
          <w:color w:val="auto"/>
          <w:sz w:val="21"/>
          <w:szCs w:val="21"/>
          <w:lang w:val="en-US" w:eastAsia="zh-CN"/>
        </w:rPr>
        <w:t>4</w:t>
      </w:r>
      <w:r>
        <w:rPr>
          <w:rStyle w:val="16"/>
          <w:rFonts w:hint="eastAsia" w:ascii="宋体" w:eastAsia="宋体" w:cs="宋体"/>
          <w:color w:val="auto"/>
          <w:sz w:val="21"/>
          <w:szCs w:val="21"/>
        </w:rPr>
        <w:t>.</w:t>
      </w:r>
      <w:r>
        <w:rPr>
          <w:rStyle w:val="16"/>
          <w:rFonts w:hint="eastAsia" w:ascii="Times New Roman" w:hAnsi="Times New Roman" w:eastAsia="宋体"/>
          <w:color w:val="auto"/>
          <w:sz w:val="21"/>
          <w:szCs w:val="21"/>
        </w:rPr>
        <w:t>适应科技发展，兼顾技术进步。</w:t>
      </w:r>
    </w:p>
    <w:p>
      <w:pPr>
        <w:tabs>
          <w:tab w:val="left" w:pos="885"/>
        </w:tabs>
        <w:topLinePunct/>
        <w:adjustRightInd w:val="0"/>
        <w:spacing w:beforeLines="0" w:afterLines="0"/>
        <w:ind w:firstLine="420" w:firstLineChars="200"/>
        <w:outlineLvl w:val="2"/>
        <w:rPr>
          <w:rStyle w:val="16"/>
          <w:rFonts w:hint="eastAsia" w:ascii="EU-F1" w:eastAsia="EU-F1"/>
          <w:color w:val="auto"/>
          <w:sz w:val="21"/>
          <w:szCs w:val="22"/>
        </w:rPr>
      </w:pPr>
      <w:r>
        <w:rPr>
          <w:rStyle w:val="16"/>
          <w:rFonts w:hint="eastAsia" w:ascii="楷体" w:hAnsi="楷体" w:eastAsia="楷体"/>
          <w:color w:val="auto"/>
          <w:sz w:val="21"/>
          <w:szCs w:val="22"/>
        </w:rPr>
        <w:t>（三）各部分的内容构成</w:t>
      </w:r>
    </w:p>
    <w:p>
      <w:pPr>
        <w:tabs>
          <w:tab w:val="left" w:pos="885"/>
        </w:tabs>
        <w:topLinePunct/>
        <w:adjustRightInd w:val="0"/>
        <w:spacing w:beforeLines="0" w:afterLines="0"/>
        <w:ind w:firstLine="420" w:firstLineChars="200"/>
        <w:rPr>
          <w:rStyle w:val="16"/>
          <w:rFonts w:hint="eastAsia" w:ascii="宋体" w:eastAsia="宋体"/>
          <w:color w:val="auto"/>
          <w:sz w:val="21"/>
          <w:szCs w:val="22"/>
        </w:rPr>
      </w:pPr>
      <w:r>
        <w:rPr>
          <w:rStyle w:val="16"/>
          <w:rFonts w:hint="eastAsia" w:ascii="宋体" w:eastAsia="宋体"/>
          <w:color w:val="auto"/>
          <w:sz w:val="21"/>
          <w:szCs w:val="22"/>
        </w:rPr>
        <w:t>《大纲》共包含1</w:t>
      </w:r>
      <w:r>
        <w:rPr>
          <w:rStyle w:val="16"/>
          <w:rFonts w:hint="eastAsia" w:ascii="宋体" w:eastAsia="宋体"/>
          <w:color w:val="auto"/>
          <w:sz w:val="21"/>
          <w:szCs w:val="22"/>
          <w:lang w:val="en-US" w:eastAsia="zh-CN"/>
        </w:rPr>
        <w:t>0</w:t>
      </w:r>
      <w:r>
        <w:rPr>
          <w:rStyle w:val="16"/>
          <w:rFonts w:hint="eastAsia" w:ascii="宋体" w:eastAsia="宋体"/>
          <w:color w:val="auto"/>
          <w:sz w:val="21"/>
          <w:szCs w:val="22"/>
        </w:rPr>
        <w:t>个部分，各部分的主要内容包括总则、监督检查前应具备的条件、责任主体质量行为的监督检查、工程实体质量的监督检查（施工现场条件</w:t>
      </w:r>
      <w:r>
        <w:rPr>
          <w:rStyle w:val="16"/>
          <w:rFonts w:hint="eastAsia" w:ascii="宋体" w:eastAsia="宋体"/>
          <w:color w:val="auto"/>
          <w:sz w:val="21"/>
          <w:szCs w:val="22"/>
          <w:lang w:val="en-US" w:eastAsia="zh-CN"/>
        </w:rPr>
        <w:t>和工程实体质量</w:t>
      </w:r>
      <w:r>
        <w:rPr>
          <w:rStyle w:val="16"/>
          <w:rFonts w:hint="eastAsia" w:ascii="宋体" w:eastAsia="宋体"/>
          <w:color w:val="auto"/>
          <w:sz w:val="21"/>
          <w:szCs w:val="22"/>
        </w:rPr>
        <w:t>监督检查）、质量监督检测。</w:t>
      </w:r>
    </w:p>
    <w:p>
      <w:pPr>
        <w:numPr>
          <w:ilvl w:val="0"/>
          <w:numId w:val="0"/>
        </w:numPr>
        <w:topLinePunct/>
        <w:adjustRightInd w:val="0"/>
        <w:spacing w:beforeLines="0" w:afterLines="0"/>
        <w:ind w:firstLineChars="200"/>
        <w:outlineLvl w:val="1"/>
        <w:rPr>
          <w:rStyle w:val="16"/>
          <w:rFonts w:hint="eastAsia" w:hAnsi="黑体"/>
          <w:color w:val="auto"/>
          <w:sz w:val="21"/>
          <w:szCs w:val="22"/>
        </w:rPr>
      </w:pPr>
      <w:r>
        <w:rPr>
          <w:rStyle w:val="16"/>
          <w:rFonts w:hint="eastAsia" w:hAnsi="黑体"/>
          <w:color w:val="auto"/>
          <w:sz w:val="21"/>
          <w:szCs w:val="22"/>
        </w:rPr>
        <w:t>二、调整内容</w:t>
      </w:r>
    </w:p>
    <w:p>
      <w:pPr>
        <w:tabs>
          <w:tab w:val="left" w:pos="885"/>
        </w:tabs>
        <w:topLinePunct/>
        <w:adjustRightInd w:val="0"/>
        <w:spacing w:beforeLines="0" w:afterLines="0" w:line="312" w:lineRule="exact"/>
        <w:ind w:firstLine="420" w:firstLineChars="200"/>
        <w:rPr>
          <w:rStyle w:val="16"/>
          <w:rFonts w:hint="eastAsia" w:ascii="宋体" w:eastAsia="宋体"/>
          <w:color w:val="auto"/>
          <w:sz w:val="21"/>
          <w:szCs w:val="22"/>
        </w:rPr>
      </w:pPr>
      <w:r>
        <w:rPr>
          <w:rStyle w:val="16"/>
          <w:rFonts w:hint="eastAsia" w:ascii="宋体" w:eastAsia="宋体"/>
          <w:color w:val="auto"/>
          <w:sz w:val="21"/>
          <w:szCs w:val="22"/>
        </w:rPr>
        <w:t>与</w:t>
      </w:r>
      <w:r>
        <w:rPr>
          <w:rFonts w:hint="eastAsia" w:ascii="宋体" w:hAnsi="宋体" w:eastAsia="宋体" w:cs="宋体"/>
          <w:color w:val="auto"/>
          <w:sz w:val="21"/>
          <w:szCs w:val="21"/>
        </w:rPr>
        <w:t>原《大纲》</w:t>
      </w:r>
      <w:r>
        <w:rPr>
          <w:rStyle w:val="16"/>
          <w:rFonts w:hint="eastAsia" w:ascii="宋体" w:eastAsia="宋体"/>
          <w:color w:val="auto"/>
          <w:sz w:val="21"/>
          <w:szCs w:val="22"/>
        </w:rPr>
        <w:t>相比，主要的调整和变化如下：</w:t>
      </w:r>
    </w:p>
    <w:p>
      <w:pPr>
        <w:tabs>
          <w:tab w:val="left" w:pos="885"/>
        </w:tabs>
        <w:topLinePunct/>
        <w:adjustRightInd w:val="0"/>
        <w:spacing w:beforeLines="0" w:afterLines="0" w:line="312" w:lineRule="exact"/>
        <w:ind w:firstLineChars="200"/>
        <w:rPr>
          <w:rStyle w:val="16"/>
          <w:rFonts w:hint="eastAsia" w:ascii="Times New Roman" w:hAnsi="Times New Roman" w:eastAsia="宋体"/>
          <w:color w:val="auto"/>
          <w:sz w:val="21"/>
          <w:szCs w:val="22"/>
        </w:rPr>
      </w:pPr>
      <w:r>
        <w:rPr>
          <w:rStyle w:val="16"/>
          <w:rFonts w:hint="eastAsia" w:ascii="Times New Roman" w:hAnsi="Times New Roman" w:eastAsia="宋体"/>
          <w:color w:val="auto"/>
          <w:sz w:val="21"/>
          <w:szCs w:val="22"/>
          <w:lang w:eastAsia="zh-CN"/>
        </w:rPr>
        <w:t>（</w:t>
      </w:r>
      <w:r>
        <w:rPr>
          <w:rStyle w:val="16"/>
          <w:rFonts w:hint="eastAsia" w:ascii="Times New Roman" w:hAnsi="Times New Roman" w:eastAsia="宋体"/>
          <w:color w:val="auto"/>
          <w:sz w:val="21"/>
          <w:szCs w:val="22"/>
          <w:lang w:val="en-US" w:eastAsia="zh-CN"/>
        </w:rPr>
        <w:t>一</w:t>
      </w:r>
      <w:r>
        <w:rPr>
          <w:rStyle w:val="16"/>
          <w:rFonts w:hint="eastAsia" w:ascii="Times New Roman" w:hAnsi="Times New Roman" w:eastAsia="宋体"/>
          <w:color w:val="auto"/>
          <w:sz w:val="21"/>
          <w:szCs w:val="22"/>
          <w:lang w:eastAsia="zh-CN"/>
        </w:rPr>
        <w:t>）</w:t>
      </w:r>
      <w:r>
        <w:rPr>
          <w:rStyle w:val="16"/>
          <w:rFonts w:hint="eastAsia" w:ascii="Times New Roman" w:hAnsi="Times New Roman" w:eastAsia="宋体"/>
          <w:color w:val="auto"/>
        </w:rPr>
        <w:t>为全面落实</w:t>
      </w:r>
      <w:r>
        <w:rPr>
          <w:rStyle w:val="16"/>
          <w:rFonts w:hint="eastAsia" w:ascii="Times New Roman" w:hAnsi="Times New Roman" w:eastAsia="宋体"/>
          <w:color w:val="auto"/>
        </w:rPr>
        <w:t>工程建设各参建责任主体</w:t>
      </w:r>
      <w:r>
        <w:rPr>
          <w:rStyle w:val="16"/>
          <w:rFonts w:hint="eastAsia" w:ascii="Times New Roman" w:hAnsi="Times New Roman" w:eastAsia="宋体"/>
          <w:color w:val="auto"/>
        </w:rPr>
        <w:t>质量责任，强化建设单位首要责任和勘察、设计、</w:t>
      </w:r>
      <w:r>
        <w:rPr>
          <w:rStyle w:val="16"/>
          <w:rFonts w:hint="eastAsia" w:ascii="Times New Roman" w:hAnsi="Times New Roman" w:eastAsia="宋体"/>
          <w:color w:val="auto"/>
          <w:lang w:val="en-US" w:eastAsia="zh-CN"/>
        </w:rPr>
        <w:t>监理、</w:t>
      </w:r>
      <w:r>
        <w:rPr>
          <w:rStyle w:val="16"/>
          <w:rFonts w:hint="eastAsia" w:ascii="Times New Roman" w:hAnsi="Times New Roman" w:eastAsia="宋体"/>
          <w:color w:val="auto"/>
        </w:rPr>
        <w:t>施工单位主体责任，加快推进质量管理标准化，提高工程项目管理水平，在大纲各部分中补充完善了</w:t>
      </w:r>
      <w:r>
        <w:rPr>
          <w:rStyle w:val="16"/>
          <w:rFonts w:hint="eastAsia" w:ascii="Times New Roman" w:hAnsi="Times New Roman" w:eastAsia="宋体"/>
          <w:color w:val="auto"/>
        </w:rPr>
        <w:t>工程建设各</w:t>
      </w:r>
      <w:r>
        <w:rPr>
          <w:rStyle w:val="16"/>
          <w:rFonts w:hint="eastAsia" w:ascii="Times New Roman" w:hAnsi="Times New Roman" w:eastAsia="宋体"/>
          <w:color w:val="auto"/>
        </w:rPr>
        <w:t>参建</w:t>
      </w:r>
      <w:r>
        <w:rPr>
          <w:rStyle w:val="16"/>
          <w:rFonts w:hint="eastAsia" w:ascii="Times New Roman" w:hAnsi="Times New Roman" w:eastAsia="宋体"/>
          <w:color w:val="auto"/>
          <w:lang w:val="en-US" w:eastAsia="zh-CN"/>
        </w:rPr>
        <w:t>责任</w:t>
      </w:r>
      <w:r>
        <w:rPr>
          <w:rStyle w:val="16"/>
          <w:rFonts w:hint="eastAsia" w:ascii="Times New Roman" w:hAnsi="Times New Roman" w:eastAsia="宋体"/>
          <w:color w:val="auto"/>
        </w:rPr>
        <w:t>主体质量行为的检查内容</w:t>
      </w:r>
      <w:r>
        <w:rPr>
          <w:rStyle w:val="16"/>
          <w:rFonts w:hint="eastAsia" w:ascii="Times New Roman" w:hAnsi="Times New Roman" w:eastAsia="宋体"/>
          <w:color w:val="auto"/>
          <w:sz w:val="21"/>
          <w:szCs w:val="22"/>
        </w:rPr>
        <w:t>。</w:t>
      </w:r>
    </w:p>
    <w:p>
      <w:pPr>
        <w:tabs>
          <w:tab w:val="left" w:pos="885"/>
        </w:tabs>
        <w:topLinePunct/>
        <w:adjustRightInd w:val="0"/>
        <w:spacing w:beforeLines="0" w:afterLines="0" w:line="312" w:lineRule="exact"/>
        <w:ind w:firstLineChars="200"/>
        <w:rPr>
          <w:rStyle w:val="16"/>
          <w:rFonts w:hint="eastAsia" w:ascii="Times New Roman" w:hAnsi="Times New Roman" w:eastAsia="宋体"/>
          <w:color w:val="auto"/>
          <w:sz w:val="21"/>
          <w:szCs w:val="22"/>
        </w:rPr>
      </w:pPr>
      <w:r>
        <w:rPr>
          <w:rStyle w:val="16"/>
          <w:rFonts w:hint="eastAsia" w:ascii="Times New Roman" w:hAnsi="Times New Roman" w:eastAsia="宋体"/>
          <w:color w:val="auto"/>
          <w:sz w:val="21"/>
          <w:szCs w:val="22"/>
          <w:lang w:eastAsia="zh-CN"/>
        </w:rPr>
        <w:t>（</w:t>
      </w:r>
      <w:r>
        <w:rPr>
          <w:rStyle w:val="16"/>
          <w:rFonts w:hint="eastAsia" w:ascii="Times New Roman" w:hAnsi="Times New Roman" w:eastAsia="宋体"/>
          <w:color w:val="auto"/>
          <w:sz w:val="21"/>
          <w:szCs w:val="22"/>
          <w:lang w:val="en-US" w:eastAsia="zh-CN"/>
        </w:rPr>
        <w:t>二</w:t>
      </w:r>
      <w:r>
        <w:rPr>
          <w:rStyle w:val="16"/>
          <w:rFonts w:hint="eastAsia" w:ascii="Times New Roman" w:hAnsi="Times New Roman" w:eastAsia="宋体"/>
          <w:color w:val="auto"/>
          <w:sz w:val="21"/>
          <w:szCs w:val="22"/>
          <w:lang w:eastAsia="zh-CN"/>
        </w:rPr>
        <w:t>）</w:t>
      </w:r>
      <w:r>
        <w:rPr>
          <w:rStyle w:val="16"/>
          <w:rFonts w:hint="eastAsia" w:ascii="Times New Roman" w:hAnsi="Times New Roman" w:eastAsia="宋体"/>
          <w:b w:val="0"/>
          <w:bCs w:val="0"/>
          <w:color w:val="auto"/>
        </w:rPr>
        <w:t>鉴于消防、特种设备等</w:t>
      </w:r>
      <w:r>
        <w:rPr>
          <w:rStyle w:val="16"/>
          <w:rFonts w:hint="eastAsia" w:ascii="Times New Roman" w:hAnsi="Times New Roman" w:eastAsia="宋体"/>
          <w:b w:val="0"/>
          <w:bCs w:val="0"/>
          <w:color w:val="auto"/>
          <w:lang w:val="en-US" w:eastAsia="zh-CN"/>
        </w:rPr>
        <w:t>不属于国家能源局的监管职责</w:t>
      </w:r>
      <w:r>
        <w:rPr>
          <w:rStyle w:val="16"/>
          <w:rFonts w:hint="eastAsia" w:ascii="Times New Roman" w:hAnsi="Times New Roman" w:eastAsia="宋体"/>
          <w:color w:val="auto"/>
        </w:rPr>
        <w:t>，</w:t>
      </w:r>
      <w:r>
        <w:rPr>
          <w:rStyle w:val="16"/>
          <w:rFonts w:hint="eastAsia" w:ascii="Times New Roman" w:hAnsi="Times New Roman" w:eastAsia="宋体"/>
          <w:color w:val="auto"/>
          <w:lang w:val="en-US" w:eastAsia="zh-CN"/>
        </w:rPr>
        <w:t>不再列入电力质量监督检查范围</w:t>
      </w:r>
      <w:r>
        <w:rPr>
          <w:rStyle w:val="16"/>
          <w:rFonts w:hint="eastAsia" w:ascii="Times New Roman" w:hAnsi="Times New Roman" w:eastAsia="宋体"/>
          <w:color w:val="auto"/>
        </w:rPr>
        <w:t>。</w:t>
      </w:r>
      <w:r>
        <w:rPr>
          <w:rStyle w:val="16"/>
          <w:rFonts w:hint="eastAsia" w:ascii="Times New Roman" w:hAnsi="Times New Roman" w:eastAsia="宋体"/>
          <w:color w:val="auto"/>
        </w:rPr>
        <w:t>工程建设</w:t>
      </w:r>
      <w:r>
        <w:rPr>
          <w:rStyle w:val="16"/>
          <w:rFonts w:hint="eastAsia" w:ascii="Times New Roman" w:hAnsi="Times New Roman" w:eastAsia="宋体"/>
          <w:color w:val="auto"/>
        </w:rPr>
        <w:t>各参建责任主体应按国家有关规定落实消防设施、特种设备的质量、验收等要求，接受政府相关主管部门依据法定职责实施的监管</w:t>
      </w:r>
      <w:r>
        <w:rPr>
          <w:rStyle w:val="16"/>
          <w:rFonts w:hint="eastAsia" w:ascii="Times New Roman" w:hAnsi="Times New Roman" w:eastAsia="宋体"/>
          <w:color w:val="auto"/>
          <w:sz w:val="21"/>
          <w:szCs w:val="22"/>
        </w:rPr>
        <w:t>。</w:t>
      </w:r>
    </w:p>
    <w:p>
      <w:pPr>
        <w:topLinePunct/>
        <w:adjustRightInd w:val="0"/>
        <w:spacing w:beforeLines="0" w:afterLines="0" w:line="312" w:lineRule="exact"/>
        <w:ind w:firstLine="420" w:firstLineChars="200"/>
        <w:rPr>
          <w:rFonts w:hint="eastAsia" w:ascii="宋体" w:hAnsi="宋体" w:eastAsia="宋体"/>
          <w:color w:val="auto"/>
          <w:sz w:val="21"/>
          <w:szCs w:val="21"/>
        </w:rPr>
      </w:pPr>
      <w:r>
        <w:rPr>
          <w:rStyle w:val="16"/>
          <w:rFonts w:hint="eastAsia" w:ascii="Times New Roman" w:hAnsi="Times New Roman" w:eastAsia="宋体"/>
          <w:color w:val="auto"/>
          <w:sz w:val="21"/>
          <w:szCs w:val="22"/>
          <w:lang w:eastAsia="zh-CN"/>
        </w:rPr>
        <w:t>（</w:t>
      </w:r>
      <w:r>
        <w:rPr>
          <w:rStyle w:val="16"/>
          <w:rFonts w:hint="eastAsia" w:ascii="Times New Roman" w:hAnsi="Times New Roman" w:eastAsia="宋体"/>
          <w:color w:val="auto"/>
          <w:sz w:val="21"/>
          <w:szCs w:val="22"/>
          <w:lang w:val="en-US" w:eastAsia="zh-CN"/>
        </w:rPr>
        <w:t>三</w:t>
      </w:r>
      <w:r>
        <w:rPr>
          <w:rStyle w:val="16"/>
          <w:rFonts w:hint="eastAsia" w:ascii="Times New Roman" w:hAnsi="Times New Roman" w:eastAsia="宋体"/>
          <w:color w:val="auto"/>
          <w:sz w:val="21"/>
          <w:szCs w:val="22"/>
          <w:lang w:eastAsia="zh-CN"/>
        </w:rPr>
        <w:t>）</w:t>
      </w:r>
      <w:r>
        <w:rPr>
          <w:rStyle w:val="16"/>
          <w:rFonts w:hint="eastAsia" w:ascii="Times New Roman" w:hAnsi="Times New Roman" w:eastAsia="宋体"/>
          <w:color w:val="auto"/>
          <w:lang w:val="en-US" w:eastAsia="zh-CN"/>
        </w:rPr>
        <w:t>为避免</w:t>
      </w:r>
      <w:r>
        <w:rPr>
          <w:rStyle w:val="16"/>
          <w:rFonts w:hint="eastAsia" w:ascii="Times New Roman" w:hAnsi="Times New Roman" w:eastAsia="宋体"/>
          <w:color w:val="auto"/>
        </w:rPr>
        <w:t>与电力施工安全监管工作的检查内容重复，</w:t>
      </w:r>
      <w:r>
        <w:rPr>
          <w:rStyle w:val="16"/>
          <w:rFonts w:hint="eastAsia" w:ascii="Times New Roman" w:hAnsi="Times New Roman" w:eastAsia="宋体"/>
          <w:color w:val="auto"/>
        </w:rPr>
        <w:t>不再列入工程建设参建责任主体资质、转包</w:t>
      </w:r>
      <w:r>
        <w:rPr>
          <w:rStyle w:val="16"/>
          <w:rFonts w:hint="eastAsia" w:ascii="Times New Roman" w:hAnsi="Times New Roman" w:eastAsia="宋体"/>
          <w:color w:val="auto"/>
          <w:lang w:eastAsia="zh-CN"/>
        </w:rPr>
        <w:t>和</w:t>
      </w:r>
      <w:r>
        <w:rPr>
          <w:rStyle w:val="16"/>
          <w:rFonts w:hint="eastAsia" w:ascii="Times New Roman" w:hAnsi="Times New Roman" w:eastAsia="宋体"/>
          <w:color w:val="auto"/>
        </w:rPr>
        <w:t>违法分包等检查内容</w:t>
      </w:r>
      <w:r>
        <w:rPr>
          <w:rStyle w:val="16"/>
          <w:rFonts w:hint="eastAsia" w:ascii="Times New Roman" w:hAnsi="Times New Roman" w:eastAsia="宋体"/>
          <w:color w:val="auto"/>
        </w:rPr>
        <w:t>。</w:t>
      </w:r>
      <w:r>
        <w:rPr>
          <w:rStyle w:val="16"/>
          <w:rFonts w:hint="eastAsia" w:ascii="Times New Roman" w:hAnsi="Times New Roman" w:eastAsia="宋体"/>
          <w:color w:val="auto"/>
        </w:rPr>
        <w:t>工程建设</w:t>
      </w:r>
      <w:r>
        <w:rPr>
          <w:rStyle w:val="16"/>
          <w:rFonts w:hint="eastAsia" w:ascii="Times New Roman" w:hAnsi="Times New Roman" w:eastAsia="宋体"/>
          <w:color w:val="auto"/>
        </w:rPr>
        <w:t>参建责任主体应按国家有关规定落实资质、发承包和分包等管理要求</w:t>
      </w:r>
      <w:r>
        <w:rPr>
          <w:rFonts w:hint="eastAsia" w:ascii="宋体" w:hAnsi="宋体" w:eastAsia="宋体"/>
          <w:color w:val="auto"/>
          <w:sz w:val="21"/>
          <w:szCs w:val="21"/>
        </w:rPr>
        <w:t>。</w:t>
      </w:r>
    </w:p>
    <w:p>
      <w:pPr>
        <w:tabs>
          <w:tab w:val="left" w:pos="885"/>
        </w:tabs>
        <w:topLinePunct/>
        <w:adjustRightInd w:val="0"/>
        <w:spacing w:line="312" w:lineRule="exact"/>
        <w:ind w:firstLine="420" w:firstLineChars="200"/>
        <w:rPr>
          <w:rStyle w:val="16"/>
          <w:rFonts w:hint="default" w:ascii="Times New Roman" w:hAnsi="Times New Roman" w:eastAsia="宋体"/>
          <w:color w:val="auto"/>
          <w:szCs w:val="24"/>
        </w:rPr>
      </w:pPr>
      <w:r>
        <w:rPr>
          <w:rStyle w:val="16"/>
          <w:rFonts w:hint="eastAsia" w:ascii="Times New Roman" w:hAnsi="Times New Roman" w:eastAsia="宋体"/>
          <w:color w:val="auto"/>
          <w:sz w:val="21"/>
          <w:szCs w:val="22"/>
          <w:lang w:eastAsia="zh-CN"/>
        </w:rPr>
        <w:t>（</w:t>
      </w:r>
      <w:r>
        <w:rPr>
          <w:rStyle w:val="16"/>
          <w:rFonts w:hint="eastAsia" w:ascii="Times New Roman" w:hAnsi="Times New Roman" w:eastAsia="宋体"/>
          <w:color w:val="auto"/>
          <w:sz w:val="21"/>
          <w:szCs w:val="22"/>
          <w:lang w:val="en-US" w:eastAsia="zh-CN"/>
        </w:rPr>
        <w:t>四</w:t>
      </w:r>
      <w:r>
        <w:rPr>
          <w:rStyle w:val="16"/>
          <w:rFonts w:hint="eastAsia" w:ascii="Times New Roman" w:hAnsi="Times New Roman" w:eastAsia="宋体"/>
          <w:color w:val="auto"/>
          <w:sz w:val="21"/>
          <w:szCs w:val="22"/>
          <w:lang w:eastAsia="zh-CN"/>
        </w:rPr>
        <w:t>）</w:t>
      </w:r>
      <w:r>
        <w:rPr>
          <w:rStyle w:val="16"/>
          <w:rFonts w:hint="eastAsia" w:ascii="Times New Roman" w:hAnsi="Times New Roman" w:eastAsia="宋体"/>
          <w:color w:val="auto"/>
        </w:rPr>
        <w:t>考虑到勘察单位作为工程五方责任主体之一，在火力发电建设工程中发挥了重要的基础性作用，将勘察单位质量行为的检查内容从原勘察设计单位小节中独立出来，并根据实际工作需要增加了相关检查条款，强化对勘察单位质量行为的监督检查</w:t>
      </w:r>
      <w:r>
        <w:rPr>
          <w:rStyle w:val="16"/>
          <w:rFonts w:hint="eastAsia" w:ascii="Times New Roman" w:hAnsi="Times New Roman" w:eastAsia="宋体"/>
          <w:color w:val="auto"/>
          <w:sz w:val="21"/>
          <w:szCs w:val="22"/>
        </w:rPr>
        <w:t>。</w:t>
      </w:r>
    </w:p>
    <w:p>
      <w:pPr>
        <w:tabs>
          <w:tab w:val="left" w:pos="885"/>
        </w:tabs>
        <w:topLinePunct/>
        <w:adjustRightInd w:val="0"/>
        <w:spacing w:beforeLines="0" w:afterLines="0" w:line="312" w:lineRule="exact"/>
        <w:ind w:firstLineChars="200"/>
        <w:rPr>
          <w:rStyle w:val="16"/>
          <w:rFonts w:hint="eastAsia" w:ascii="Times New Roman" w:hAnsi="Times New Roman" w:eastAsia="宋体"/>
          <w:color w:val="auto"/>
          <w:sz w:val="21"/>
          <w:szCs w:val="22"/>
          <w:lang w:eastAsia="zh-CN"/>
        </w:rPr>
      </w:pPr>
      <w:r>
        <w:rPr>
          <w:rStyle w:val="16"/>
          <w:rFonts w:hint="eastAsia" w:ascii="Times New Roman" w:hAnsi="Times New Roman" w:eastAsia="宋体" w:cs="Times New Roman"/>
          <w:color w:val="auto"/>
          <w:sz w:val="21"/>
          <w:szCs w:val="24"/>
          <w:lang w:eastAsia="zh-CN"/>
        </w:rPr>
        <w:t>（</w:t>
      </w:r>
      <w:r>
        <w:rPr>
          <w:rStyle w:val="16"/>
          <w:rFonts w:hint="eastAsia" w:ascii="Times New Roman" w:hAnsi="Times New Roman" w:eastAsia="宋体" w:cs="Times New Roman"/>
          <w:color w:val="auto"/>
          <w:sz w:val="21"/>
          <w:szCs w:val="24"/>
          <w:lang w:val="en-US" w:eastAsia="zh-CN"/>
        </w:rPr>
        <w:t>五</w:t>
      </w:r>
      <w:r>
        <w:rPr>
          <w:rStyle w:val="16"/>
          <w:rFonts w:hint="eastAsia" w:ascii="Times New Roman" w:hAnsi="Times New Roman" w:eastAsia="宋体" w:cs="Times New Roman"/>
          <w:color w:val="auto"/>
          <w:sz w:val="21"/>
          <w:szCs w:val="24"/>
          <w:lang w:eastAsia="zh-CN"/>
        </w:rPr>
        <w:t>）</w:t>
      </w:r>
      <w:r>
        <w:rPr>
          <w:rStyle w:val="16"/>
          <w:rFonts w:hint="eastAsia" w:ascii="Times New Roman" w:hAnsi="Times New Roman" w:eastAsia="宋体" w:cs="Times New Roman"/>
          <w:color w:val="auto"/>
          <w:szCs w:val="24"/>
        </w:rPr>
        <w:t>为落实国家“放管服”改革要求，删除了“机组商业运行前监督检查”</w:t>
      </w:r>
      <w:r>
        <w:rPr>
          <w:rStyle w:val="16"/>
          <w:rFonts w:hint="eastAsia" w:ascii="Times New Roman" w:hAnsi="Times New Roman" w:eastAsia="宋体" w:cs="Times New Roman"/>
          <w:color w:val="auto"/>
          <w:szCs w:val="24"/>
          <w:lang w:val="en-US" w:eastAsia="zh-CN"/>
        </w:rPr>
        <w:t>阶段</w:t>
      </w:r>
      <w:r>
        <w:rPr>
          <w:rStyle w:val="16"/>
          <w:rFonts w:hint="eastAsia" w:ascii="Times New Roman" w:hAnsi="Times New Roman" w:eastAsia="宋体" w:cs="Times New Roman"/>
          <w:color w:val="auto"/>
          <w:szCs w:val="24"/>
        </w:rPr>
        <w:t>，</w:t>
      </w:r>
      <w:r>
        <w:rPr>
          <w:rStyle w:val="16"/>
          <w:rFonts w:hint="eastAsia" w:ascii="Times New Roman" w:hAnsi="Times New Roman" w:eastAsia="宋体" w:cs="Times New Roman"/>
          <w:color w:val="auto"/>
          <w:szCs w:val="24"/>
          <w:lang w:val="en-US" w:eastAsia="zh-CN"/>
        </w:rPr>
        <w:t>必要的</w:t>
      </w:r>
      <w:r>
        <w:rPr>
          <w:rStyle w:val="16"/>
          <w:rFonts w:hint="eastAsia" w:ascii="Times New Roman" w:hAnsi="Times New Roman" w:eastAsia="宋体" w:cs="Times New Roman"/>
          <w:color w:val="auto"/>
          <w:szCs w:val="24"/>
        </w:rPr>
        <w:t>检查条款前移至</w:t>
      </w:r>
      <w:r>
        <w:rPr>
          <w:rStyle w:val="16"/>
          <w:rFonts w:hint="eastAsia" w:ascii="Times New Roman" w:hAnsi="Times New Roman" w:eastAsia="宋体" w:cs="Times New Roman"/>
          <w:color w:val="auto"/>
          <w:szCs w:val="24"/>
          <w:lang w:eastAsia="zh-CN"/>
        </w:rPr>
        <w:t>“</w:t>
      </w:r>
      <w:r>
        <w:rPr>
          <w:rStyle w:val="16"/>
          <w:rFonts w:hint="eastAsia" w:ascii="Times New Roman" w:hAnsi="Times New Roman" w:eastAsia="宋体" w:cs="Times New Roman"/>
          <w:color w:val="auto"/>
          <w:szCs w:val="24"/>
          <w:lang w:val="en-US" w:eastAsia="zh-CN"/>
        </w:rPr>
        <w:t>厂用电系统受电前监督检查</w:t>
      </w:r>
      <w:r>
        <w:rPr>
          <w:rStyle w:val="16"/>
          <w:rFonts w:hint="eastAsia" w:ascii="Times New Roman" w:hAnsi="Times New Roman" w:eastAsia="宋体" w:cs="Times New Roman"/>
          <w:color w:val="auto"/>
          <w:szCs w:val="24"/>
          <w:lang w:eastAsia="zh-CN"/>
        </w:rPr>
        <w:t>”</w:t>
      </w:r>
      <w:r>
        <w:rPr>
          <w:rStyle w:val="16"/>
          <w:rFonts w:hint="eastAsia" w:ascii="Times New Roman" w:hAnsi="Times New Roman" w:eastAsia="宋体" w:cs="Times New Roman"/>
          <w:color w:val="auto"/>
          <w:szCs w:val="24"/>
        </w:rPr>
        <w:t>“机组整套启动试运行前监督检查”</w:t>
      </w:r>
      <w:r>
        <w:rPr>
          <w:rStyle w:val="16"/>
          <w:rFonts w:hint="eastAsia" w:ascii="Times New Roman" w:hAnsi="Times New Roman" w:eastAsia="宋体" w:cs="Times New Roman"/>
          <w:color w:val="auto"/>
          <w:szCs w:val="24"/>
          <w:lang w:val="en-US" w:eastAsia="zh-CN"/>
        </w:rPr>
        <w:t>阶段</w:t>
      </w:r>
      <w:r>
        <w:rPr>
          <w:rStyle w:val="16"/>
          <w:rFonts w:hint="default" w:ascii="Times New Roman" w:hAnsi="Times New Roman" w:eastAsia="宋体" w:cs="Times New Roman"/>
          <w:color w:val="auto"/>
          <w:sz w:val="21"/>
          <w:szCs w:val="24"/>
        </w:rPr>
        <w:t>。</w:t>
      </w:r>
    </w:p>
    <w:p>
      <w:pPr>
        <w:tabs>
          <w:tab w:val="left" w:pos="885"/>
        </w:tabs>
        <w:topLinePunct/>
        <w:adjustRightInd w:val="0"/>
        <w:spacing w:beforeLines="0" w:afterLines="0" w:line="312" w:lineRule="exact"/>
        <w:ind w:firstLineChars="200"/>
        <w:rPr>
          <w:rFonts w:hint="eastAsia"/>
          <w:color w:val="auto"/>
        </w:rPr>
      </w:pPr>
      <w:r>
        <w:rPr>
          <w:rStyle w:val="16"/>
          <w:rFonts w:hint="eastAsia" w:ascii="Times New Roman" w:hAnsi="Times New Roman" w:eastAsia="宋体"/>
          <w:color w:val="auto"/>
          <w:sz w:val="21"/>
          <w:szCs w:val="22"/>
          <w:lang w:eastAsia="zh-CN"/>
        </w:rPr>
        <w:t>（</w:t>
      </w:r>
      <w:r>
        <w:rPr>
          <w:rStyle w:val="16"/>
          <w:rFonts w:hint="eastAsia" w:ascii="Times New Roman" w:hAnsi="Times New Roman" w:eastAsia="宋体"/>
          <w:color w:val="auto"/>
          <w:sz w:val="21"/>
          <w:szCs w:val="22"/>
          <w:lang w:val="en-US" w:eastAsia="zh-CN"/>
        </w:rPr>
        <w:t>六</w:t>
      </w:r>
      <w:r>
        <w:rPr>
          <w:rStyle w:val="16"/>
          <w:rFonts w:hint="eastAsia" w:ascii="Times New Roman" w:hAnsi="Times New Roman" w:eastAsia="宋体"/>
          <w:color w:val="auto"/>
          <w:sz w:val="21"/>
          <w:szCs w:val="22"/>
          <w:lang w:eastAsia="zh-CN"/>
        </w:rPr>
        <w:t>）</w:t>
      </w:r>
      <w:r>
        <w:rPr>
          <w:rStyle w:val="16"/>
          <w:rFonts w:hint="eastAsia" w:ascii="Times New Roman" w:hAnsi="Times New Roman" w:eastAsia="宋体"/>
          <w:color w:val="auto"/>
        </w:rPr>
        <w:t>鉴于脱硝系统、脱硫系统等环保专项工程已按照《全面实施燃煤电厂超低排放和节能改造工作方案》（环发〔2015〕164号）等相关文件的要求列入火力发电主体建设工程，增加了“环保工程脱硫防腐前专项监督检查”</w:t>
      </w:r>
      <w:r>
        <w:rPr>
          <w:rStyle w:val="16"/>
          <w:rFonts w:hint="eastAsia" w:ascii="Times New Roman" w:hAnsi="Times New Roman" w:eastAsia="宋体"/>
          <w:color w:val="auto"/>
          <w:sz w:val="21"/>
          <w:szCs w:val="22"/>
        </w:rPr>
        <w:t>。</w:t>
      </w:r>
    </w:p>
    <w:p>
      <w:pPr>
        <w:tabs>
          <w:tab w:val="left" w:pos="885"/>
        </w:tabs>
        <w:topLinePunct/>
        <w:adjustRightInd w:val="0"/>
        <w:spacing w:beforeLines="0" w:afterLines="0" w:line="312" w:lineRule="exact"/>
        <w:ind w:firstLineChars="200"/>
        <w:rPr>
          <w:rStyle w:val="16"/>
          <w:rFonts w:hint="eastAsia" w:ascii="Times New Roman" w:hAnsi="Times New Roman" w:eastAsia="宋体"/>
          <w:color w:val="auto"/>
          <w:sz w:val="21"/>
          <w:szCs w:val="22"/>
        </w:rPr>
      </w:pPr>
      <w:r>
        <w:rPr>
          <w:rStyle w:val="16"/>
          <w:rFonts w:hint="eastAsia" w:ascii="Times New Roman" w:hAnsi="Times New Roman" w:eastAsia="宋体"/>
          <w:color w:val="auto"/>
          <w:sz w:val="21"/>
          <w:szCs w:val="22"/>
          <w:lang w:eastAsia="zh-CN"/>
        </w:rPr>
        <w:t>（</w:t>
      </w:r>
      <w:r>
        <w:rPr>
          <w:rStyle w:val="16"/>
          <w:rFonts w:hint="eastAsia" w:ascii="Times New Roman" w:hAnsi="Times New Roman" w:eastAsia="宋体"/>
          <w:color w:val="auto"/>
          <w:sz w:val="21"/>
          <w:szCs w:val="22"/>
          <w:lang w:val="en-US" w:eastAsia="zh-CN"/>
        </w:rPr>
        <w:t>七</w:t>
      </w:r>
      <w:r>
        <w:rPr>
          <w:rStyle w:val="16"/>
          <w:rFonts w:hint="eastAsia" w:ascii="Times New Roman" w:hAnsi="Times New Roman" w:eastAsia="宋体"/>
          <w:color w:val="auto"/>
          <w:sz w:val="21"/>
          <w:szCs w:val="22"/>
          <w:lang w:val="en-US" w:eastAsia="zh-CN"/>
        </w:rPr>
        <w:t>）</w:t>
      </w:r>
      <w:r>
        <w:rPr>
          <w:rStyle w:val="16"/>
          <w:rFonts w:hint="eastAsia" w:ascii="Times New Roman" w:hAnsi="Times New Roman" w:eastAsia="宋体"/>
          <w:color w:val="auto"/>
        </w:rPr>
        <w:t>为使</w:t>
      </w:r>
      <w:r>
        <w:rPr>
          <w:rStyle w:val="16"/>
          <w:rFonts w:ascii="Times New Roman" w:hAnsi="Times New Roman" w:eastAsia="宋体"/>
          <w:color w:val="auto"/>
          <w:lang w:eastAsia="zh-CN"/>
        </w:rPr>
        <w:t>《</w:t>
      </w:r>
      <w:r>
        <w:rPr>
          <w:rStyle w:val="16"/>
          <w:rFonts w:hint="eastAsia" w:ascii="Times New Roman" w:hAnsi="Times New Roman" w:eastAsia="宋体"/>
          <w:color w:val="auto"/>
        </w:rPr>
        <w:t>大纲</w:t>
      </w:r>
      <w:r>
        <w:rPr>
          <w:rStyle w:val="16"/>
          <w:rFonts w:ascii="Times New Roman" w:hAnsi="Times New Roman" w:eastAsia="宋体"/>
          <w:color w:val="auto"/>
          <w:lang w:eastAsia="zh-CN"/>
        </w:rPr>
        <w:t>》</w:t>
      </w:r>
      <w:r>
        <w:rPr>
          <w:rStyle w:val="16"/>
          <w:rFonts w:hint="eastAsia" w:ascii="Times New Roman" w:hAnsi="Times New Roman" w:eastAsia="宋体"/>
          <w:color w:val="auto"/>
        </w:rPr>
        <w:t>更具可操作性和适用性，“厂用电系统受电前监督检查”</w:t>
      </w:r>
      <w:r>
        <w:rPr>
          <w:rStyle w:val="16"/>
          <w:rFonts w:hint="eastAsia" w:ascii="Times New Roman" w:hAnsi="Times New Roman" w:eastAsia="宋体"/>
          <w:color w:val="auto"/>
          <w:lang w:val="en-US" w:eastAsia="zh-CN"/>
        </w:rPr>
        <w:t>阶段</w:t>
      </w:r>
      <w:r>
        <w:rPr>
          <w:rStyle w:val="16"/>
          <w:rFonts w:hint="eastAsia" w:ascii="Times New Roman" w:hAnsi="Times New Roman" w:eastAsia="宋体"/>
          <w:color w:val="auto"/>
        </w:rPr>
        <w:t>中的土建专业不再套用“建筑工程交付使用前监督检查”</w:t>
      </w:r>
      <w:r>
        <w:rPr>
          <w:rStyle w:val="16"/>
          <w:rFonts w:hint="eastAsia" w:ascii="Times New Roman" w:hAnsi="Times New Roman" w:eastAsia="宋体"/>
          <w:color w:val="auto"/>
          <w:lang w:val="en-US" w:eastAsia="zh-CN"/>
        </w:rPr>
        <w:t>阶段</w:t>
      </w:r>
      <w:r>
        <w:rPr>
          <w:rStyle w:val="16"/>
          <w:rFonts w:hint="eastAsia" w:ascii="Times New Roman" w:hAnsi="Times New Roman" w:eastAsia="宋体"/>
          <w:color w:val="auto"/>
        </w:rPr>
        <w:t>的检查内容，明确提出了受电时建筑工程应达到的基本功能和主要使用功能。</w:t>
      </w:r>
    </w:p>
    <w:p>
      <w:pPr>
        <w:tabs>
          <w:tab w:val="left" w:pos="885"/>
        </w:tabs>
        <w:topLinePunct/>
        <w:adjustRightInd w:val="0"/>
        <w:spacing w:beforeLines="0" w:afterLines="0" w:line="312" w:lineRule="exact"/>
        <w:ind w:firstLineChars="200"/>
        <w:rPr>
          <w:rStyle w:val="16"/>
          <w:rFonts w:hint="eastAsia" w:ascii="Times New Roman" w:hAnsi="Times New Roman" w:eastAsia="宋体" w:cs="Times New Roman"/>
          <w:color w:val="auto"/>
        </w:rPr>
      </w:pPr>
      <w:r>
        <w:rPr>
          <w:rStyle w:val="16"/>
          <w:rFonts w:hint="eastAsia" w:ascii="Times New Roman" w:hAnsi="Times New Roman" w:eastAsia="宋体" w:cs="Times New Roman"/>
          <w:color w:val="auto"/>
          <w:sz w:val="21"/>
          <w:szCs w:val="22"/>
          <w:lang w:eastAsia="zh-CN"/>
        </w:rPr>
        <w:t>（</w:t>
      </w:r>
      <w:r>
        <w:rPr>
          <w:rStyle w:val="16"/>
          <w:rFonts w:hint="eastAsia" w:ascii="Times New Roman" w:hAnsi="Times New Roman" w:eastAsia="宋体" w:cs="Times New Roman"/>
          <w:color w:val="auto"/>
          <w:sz w:val="21"/>
          <w:szCs w:val="22"/>
          <w:lang w:val="en-US" w:eastAsia="zh-CN"/>
        </w:rPr>
        <w:t>八</w:t>
      </w:r>
      <w:r>
        <w:rPr>
          <w:rStyle w:val="16"/>
          <w:rFonts w:hint="eastAsia" w:ascii="Times New Roman" w:hAnsi="Times New Roman" w:eastAsia="宋体" w:cs="Times New Roman"/>
          <w:color w:val="auto"/>
          <w:sz w:val="21"/>
          <w:szCs w:val="22"/>
          <w:lang w:eastAsia="zh-CN"/>
        </w:rPr>
        <w:t>）</w:t>
      </w:r>
      <w:r>
        <w:rPr>
          <w:rStyle w:val="16"/>
          <w:rFonts w:hint="eastAsia" w:ascii="Times New Roman" w:hAnsi="Times New Roman" w:eastAsia="宋体"/>
          <w:color w:val="auto"/>
        </w:rPr>
        <w:t>为使检查项目分类更加清晰、检查内容更为全面，对“厂用电系统受电前监督检查”</w:t>
      </w:r>
      <w:r>
        <w:rPr>
          <w:rStyle w:val="16"/>
          <w:rFonts w:hint="eastAsia" w:ascii="Times New Roman" w:hAnsi="Times New Roman" w:eastAsia="宋体"/>
          <w:color w:val="auto"/>
          <w:lang w:val="en-US" w:eastAsia="zh-CN"/>
        </w:rPr>
        <w:t>阶段</w:t>
      </w:r>
      <w:r>
        <w:rPr>
          <w:rStyle w:val="16"/>
          <w:rFonts w:hint="eastAsia" w:ascii="Times New Roman" w:hAnsi="Times New Roman" w:eastAsia="宋体"/>
          <w:color w:val="auto"/>
        </w:rPr>
        <w:t>中的电气专业和调整试验检查项目进行了优化，同时结合近几年监督检查发现的典型问题，适当增加了电气系统施工及调试过程中的关键工序、重要部位等有关检查内容</w:t>
      </w:r>
      <w:r>
        <w:rPr>
          <w:rStyle w:val="16"/>
          <w:rFonts w:hint="eastAsia" w:ascii="Times New Roman" w:hAnsi="Times New Roman" w:eastAsia="宋体" w:cs="Times New Roman"/>
          <w:color w:val="auto"/>
        </w:rPr>
        <w:t>。</w:t>
      </w:r>
    </w:p>
    <w:p>
      <w:pPr>
        <w:tabs>
          <w:tab w:val="left" w:pos="885"/>
        </w:tabs>
        <w:topLinePunct/>
        <w:adjustRightInd w:val="0"/>
        <w:spacing w:beforeLines="-2147483648" w:afterLines="-2147483648" w:line="312" w:lineRule="exact"/>
        <w:ind w:firstLine="420" w:firstLineChars="200"/>
        <w:rPr>
          <w:rStyle w:val="16"/>
          <w:rFonts w:ascii="Times New Roman" w:hAnsi="Times New Roman" w:eastAsia="宋体" w:cs="Times New Roman"/>
          <w:color w:val="auto"/>
          <w:lang w:eastAsia="zh-CN"/>
        </w:rPr>
      </w:pPr>
      <w:r>
        <w:rPr>
          <w:rStyle w:val="16"/>
          <w:rFonts w:hint="default" w:ascii="Times New Roman" w:hAnsi="Times New Roman" w:eastAsia="宋体"/>
          <w:color w:val="auto"/>
          <w:szCs w:val="24"/>
        </w:rPr>
        <w:t>（</w:t>
      </w:r>
      <w:r>
        <w:rPr>
          <w:rStyle w:val="16"/>
          <w:rFonts w:hint="eastAsia" w:ascii="Times New Roman" w:hAnsi="Times New Roman" w:eastAsia="宋体"/>
          <w:color w:val="auto"/>
          <w:szCs w:val="24"/>
          <w:lang w:val="en-US" w:eastAsia="zh-CN"/>
        </w:rPr>
        <w:t>九</w:t>
      </w:r>
      <w:r>
        <w:rPr>
          <w:rStyle w:val="16"/>
          <w:rFonts w:hint="default" w:ascii="Times New Roman" w:hAnsi="Times New Roman" w:eastAsia="宋体"/>
          <w:color w:val="auto"/>
          <w:szCs w:val="24"/>
        </w:rPr>
        <w:t>）</w:t>
      </w:r>
      <w:r>
        <w:rPr>
          <w:rStyle w:val="16"/>
          <w:rFonts w:hint="default" w:ascii="Times New Roman" w:hAnsi="Times New Roman" w:eastAsia="宋体"/>
          <w:color w:val="auto"/>
          <w:szCs w:val="24"/>
          <w:highlight w:val="none"/>
        </w:rPr>
        <w:t>考虑到不同电力工程实际建设情况不尽相同，不宜使用</w:t>
      </w:r>
      <w:r>
        <w:rPr>
          <w:rStyle w:val="16"/>
          <w:rFonts w:hint="eastAsia" w:ascii="Times New Roman" w:hAnsi="Times New Roman" w:eastAsia="宋体"/>
          <w:color w:val="auto"/>
          <w:szCs w:val="24"/>
          <w:highlight w:val="none"/>
          <w:lang w:eastAsia="zh-CN"/>
        </w:rPr>
        <w:t>统一</w:t>
      </w:r>
      <w:r>
        <w:rPr>
          <w:rStyle w:val="16"/>
          <w:rFonts w:hint="default" w:ascii="Times New Roman" w:hAnsi="Times New Roman" w:eastAsia="宋体"/>
          <w:color w:val="auto"/>
          <w:szCs w:val="24"/>
          <w:highlight w:val="none"/>
        </w:rPr>
        <w:t>的检测试验重点查验项目，在质量监督检测小节中不再明确各阶段检测试验重点查验项目，具体由</w:t>
      </w:r>
      <w:r>
        <w:rPr>
          <w:rFonts w:hint="eastAsia" w:ascii="宋体" w:hAnsi="宋体" w:eastAsia="宋体"/>
          <w:color w:val="auto"/>
          <w:spacing w:val="6"/>
          <w:sz w:val="21"/>
          <w:szCs w:val="21"/>
        </w:rPr>
        <w:t>电力建设工程质量监督机构（以下简称质监机构）</w:t>
      </w:r>
      <w:r>
        <w:rPr>
          <w:rStyle w:val="16"/>
          <w:rFonts w:hint="default" w:ascii="Times New Roman" w:hAnsi="Times New Roman" w:eastAsia="宋体"/>
          <w:color w:val="auto"/>
          <w:szCs w:val="24"/>
          <w:highlight w:val="none"/>
        </w:rPr>
        <w:t>根据工程的实际情况确定。</w:t>
      </w:r>
    </w:p>
    <w:p>
      <w:pPr>
        <w:numPr>
          <w:ilvl w:val="0"/>
          <w:numId w:val="0"/>
        </w:numPr>
        <w:tabs>
          <w:tab w:val="left" w:pos="885"/>
        </w:tabs>
        <w:topLinePunct/>
        <w:adjustRightInd w:val="0"/>
        <w:spacing w:beforeLines="0" w:afterLines="0"/>
        <w:ind w:firstLine="420" w:firstLineChars="200"/>
        <w:outlineLvl w:val="1"/>
        <w:rPr>
          <w:rStyle w:val="16"/>
          <w:rFonts w:hint="eastAsia" w:ascii="EU-F1" w:eastAsia="EU-F1"/>
          <w:color w:val="auto"/>
          <w:sz w:val="21"/>
          <w:szCs w:val="22"/>
        </w:rPr>
      </w:pPr>
      <w:r>
        <w:rPr>
          <w:rStyle w:val="16"/>
          <w:rFonts w:hint="eastAsia" w:hAnsi="黑体"/>
          <w:color w:val="auto"/>
          <w:sz w:val="21"/>
          <w:szCs w:val="22"/>
        </w:rPr>
        <w:t>三、适用范围</w:t>
      </w:r>
    </w:p>
    <w:p>
      <w:pPr>
        <w:tabs>
          <w:tab w:val="left" w:pos="885"/>
        </w:tabs>
        <w:topLinePunct/>
        <w:adjustRightInd w:val="0"/>
        <w:spacing w:beforeLines="0" w:afterLines="0" w:line="312" w:lineRule="exact"/>
        <w:ind w:firstLine="420" w:firstLineChars="200"/>
        <w:rPr>
          <w:rStyle w:val="16"/>
          <w:rFonts w:hint="eastAsia" w:ascii="宋体" w:eastAsia="宋体"/>
          <w:color w:val="auto"/>
          <w:sz w:val="21"/>
          <w:szCs w:val="22"/>
        </w:rPr>
      </w:pPr>
      <w:r>
        <w:rPr>
          <w:rStyle w:val="16"/>
          <w:rFonts w:hint="eastAsia" w:ascii="宋体" w:eastAsia="宋体"/>
          <w:color w:val="auto"/>
          <w:sz w:val="21"/>
          <w:szCs w:val="22"/>
        </w:rPr>
        <w:t>《大纲》适用于以下火力发电建设工程项目的监督检查。</w:t>
      </w:r>
    </w:p>
    <w:p>
      <w:pPr>
        <w:tabs>
          <w:tab w:val="left" w:pos="885"/>
        </w:tabs>
        <w:topLinePunct/>
        <w:adjustRightInd w:val="0"/>
        <w:spacing w:beforeLines="0" w:afterLines="0" w:line="312" w:lineRule="exact"/>
        <w:ind w:left="420"/>
        <w:rPr>
          <w:rStyle w:val="16"/>
          <w:rFonts w:hint="eastAsia" w:ascii="EU-F1" w:eastAsia="EU-F1"/>
          <w:color w:val="auto"/>
          <w:sz w:val="21"/>
          <w:szCs w:val="22"/>
        </w:rPr>
      </w:pPr>
      <w:r>
        <w:rPr>
          <w:rStyle w:val="16"/>
          <w:rFonts w:hint="eastAsia" w:ascii="Times New Roman" w:hAnsi="Times New Roman" w:eastAsia="Times New Roman"/>
          <w:color w:val="auto"/>
          <w:sz w:val="21"/>
          <w:szCs w:val="21"/>
        </w:rPr>
        <w:t>1</w:t>
      </w:r>
      <w:r>
        <w:rPr>
          <w:rStyle w:val="16"/>
          <w:rFonts w:hint="eastAsia" w:ascii="宋体" w:eastAsia="宋体" w:cs="宋体"/>
          <w:color w:val="auto"/>
          <w:sz w:val="21"/>
          <w:szCs w:val="21"/>
        </w:rPr>
        <w:t>.</w:t>
      </w:r>
      <w:r>
        <w:rPr>
          <w:rStyle w:val="16"/>
          <w:rFonts w:hint="eastAsia" w:ascii="宋体" w:eastAsia="宋体"/>
          <w:color w:val="auto"/>
          <w:sz w:val="21"/>
          <w:szCs w:val="22"/>
        </w:rPr>
        <w:t>单机容量300MW及以上燃煤发电工程。</w:t>
      </w:r>
    </w:p>
    <w:p>
      <w:pPr>
        <w:tabs>
          <w:tab w:val="left" w:pos="885"/>
        </w:tabs>
        <w:topLinePunct/>
        <w:adjustRightInd w:val="0"/>
        <w:spacing w:beforeLines="0" w:afterLines="0" w:line="312" w:lineRule="exact"/>
        <w:ind w:firstLine="420" w:firstLineChars="200"/>
        <w:rPr>
          <w:rStyle w:val="16"/>
          <w:rFonts w:hint="eastAsia" w:ascii="EU-F1" w:eastAsia="EU-F1"/>
          <w:color w:val="auto"/>
          <w:sz w:val="21"/>
          <w:szCs w:val="22"/>
        </w:rPr>
      </w:pPr>
      <w:r>
        <w:rPr>
          <w:rStyle w:val="16"/>
          <w:rFonts w:hint="eastAsia" w:ascii="Times New Roman" w:hAnsi="Times New Roman" w:eastAsia="Times New Roman"/>
          <w:color w:val="auto"/>
          <w:sz w:val="21"/>
          <w:szCs w:val="21"/>
        </w:rPr>
        <w:t>2</w:t>
      </w:r>
      <w:r>
        <w:rPr>
          <w:rStyle w:val="16"/>
          <w:rFonts w:hint="eastAsia" w:ascii="宋体" w:eastAsia="宋体" w:cs="宋体"/>
          <w:color w:val="auto"/>
          <w:sz w:val="21"/>
          <w:szCs w:val="21"/>
        </w:rPr>
        <w:t>.单机</w:t>
      </w:r>
      <w:r>
        <w:rPr>
          <w:rStyle w:val="16"/>
          <w:rFonts w:hint="eastAsia" w:ascii="宋体" w:eastAsia="宋体"/>
          <w:color w:val="auto"/>
          <w:sz w:val="21"/>
          <w:szCs w:val="22"/>
        </w:rPr>
        <w:t>容量300MW及以上燃气-蒸汽联合循环发电工程。</w:t>
      </w:r>
    </w:p>
    <w:p>
      <w:pPr>
        <w:tabs>
          <w:tab w:val="left" w:pos="885"/>
        </w:tabs>
        <w:topLinePunct/>
        <w:adjustRightInd w:val="0"/>
        <w:spacing w:beforeLines="0" w:afterLines="0" w:line="312" w:lineRule="exact"/>
        <w:ind w:firstLine="420" w:firstLineChars="200"/>
        <w:rPr>
          <w:rStyle w:val="16"/>
          <w:rFonts w:hint="eastAsia" w:ascii="EU-F1" w:eastAsia="EU-F1"/>
          <w:color w:val="auto"/>
          <w:sz w:val="21"/>
          <w:szCs w:val="22"/>
        </w:rPr>
      </w:pPr>
      <w:r>
        <w:rPr>
          <w:rStyle w:val="16"/>
          <w:rFonts w:hint="eastAsia" w:ascii="Times New Roman" w:hAnsi="Times New Roman" w:eastAsia="Times New Roman"/>
          <w:color w:val="auto"/>
          <w:sz w:val="21"/>
          <w:szCs w:val="21"/>
        </w:rPr>
        <w:t>3</w:t>
      </w:r>
      <w:r>
        <w:rPr>
          <w:rStyle w:val="16"/>
          <w:rFonts w:hint="eastAsia" w:ascii="宋体" w:eastAsia="宋体" w:cs="宋体"/>
          <w:color w:val="auto"/>
          <w:sz w:val="21"/>
          <w:szCs w:val="21"/>
        </w:rPr>
        <w:t>.</w:t>
      </w:r>
      <w:r>
        <w:rPr>
          <w:rStyle w:val="16"/>
          <w:rFonts w:hint="eastAsia" w:ascii="宋体" w:eastAsia="宋体"/>
          <w:color w:val="auto"/>
          <w:sz w:val="21"/>
          <w:szCs w:val="22"/>
        </w:rPr>
        <w:t>其他火力发电建设工程可参照执行。</w:t>
      </w:r>
    </w:p>
    <w:p>
      <w:pPr>
        <w:tabs>
          <w:tab w:val="left" w:pos="885"/>
        </w:tabs>
        <w:topLinePunct/>
        <w:adjustRightInd w:val="0"/>
        <w:spacing w:beforeLines="0" w:afterLines="0"/>
        <w:ind w:firstLine="420" w:firstLineChars="200"/>
        <w:outlineLvl w:val="1"/>
        <w:rPr>
          <w:rStyle w:val="16"/>
          <w:rFonts w:hint="eastAsia" w:ascii="EU-F1" w:eastAsia="EU-F1"/>
          <w:color w:val="auto"/>
          <w:sz w:val="21"/>
          <w:szCs w:val="22"/>
        </w:rPr>
      </w:pPr>
      <w:r>
        <w:rPr>
          <w:rStyle w:val="16"/>
          <w:rFonts w:hint="eastAsia" w:hAnsi="黑体"/>
          <w:color w:val="auto"/>
          <w:sz w:val="21"/>
          <w:szCs w:val="22"/>
        </w:rPr>
        <w:t>四、使用说明</w:t>
      </w:r>
    </w:p>
    <w:p>
      <w:pPr>
        <w:tabs>
          <w:tab w:val="left" w:pos="885"/>
        </w:tabs>
        <w:topLinePunct/>
        <w:adjustRightInd w:val="0"/>
        <w:spacing w:beforeLines="0" w:afterLines="0"/>
        <w:ind w:firstLine="420" w:firstLineChars="200"/>
        <w:outlineLvl w:val="2"/>
        <w:rPr>
          <w:rStyle w:val="16"/>
          <w:rFonts w:hint="eastAsia" w:ascii="楷体" w:hAnsi="楷体" w:eastAsia="楷体"/>
          <w:color w:val="auto"/>
          <w:sz w:val="21"/>
          <w:szCs w:val="22"/>
        </w:rPr>
      </w:pPr>
      <w:r>
        <w:rPr>
          <w:rStyle w:val="16"/>
          <w:rFonts w:hint="eastAsia" w:ascii="楷体" w:hAnsi="楷体" w:eastAsia="楷体"/>
          <w:color w:val="auto"/>
          <w:sz w:val="21"/>
          <w:szCs w:val="22"/>
        </w:rPr>
        <w:t>（一）使用原则</w:t>
      </w:r>
    </w:p>
    <w:p>
      <w:pPr>
        <w:topLinePunct/>
        <w:adjustRightInd w:val="0"/>
        <w:spacing w:beforeLines="0" w:afterLines="0" w:line="312" w:lineRule="exact"/>
        <w:ind w:firstLine="420" w:firstLineChars="200"/>
        <w:rPr>
          <w:rFonts w:hint="eastAsia" w:ascii="宋体" w:hAnsi="宋体" w:eastAsia="宋体"/>
          <w:color w:val="auto"/>
          <w:sz w:val="21"/>
          <w:szCs w:val="21"/>
          <w:lang w:eastAsia="zh-CN"/>
        </w:rPr>
      </w:pPr>
      <w:r>
        <w:rPr>
          <w:rStyle w:val="16"/>
          <w:rFonts w:hint="eastAsia" w:ascii="Times New Roman" w:hAnsi="Times New Roman" w:eastAsia="Times New Roman"/>
          <w:color w:val="auto"/>
          <w:sz w:val="21"/>
          <w:szCs w:val="21"/>
        </w:rPr>
        <w:t>1</w:t>
      </w:r>
      <w:r>
        <w:rPr>
          <w:rStyle w:val="16"/>
          <w:rFonts w:hint="eastAsia" w:ascii="宋体" w:eastAsia="宋体" w:cs="宋体"/>
          <w:color w:val="auto"/>
          <w:sz w:val="21"/>
          <w:szCs w:val="21"/>
        </w:rPr>
        <w:t>.</w:t>
      </w:r>
      <w:r>
        <w:rPr>
          <w:rFonts w:hint="eastAsia" w:ascii="宋体" w:hAnsi="宋体" w:eastAsia="宋体"/>
          <w:color w:val="auto"/>
          <w:sz w:val="21"/>
          <w:szCs w:val="21"/>
        </w:rPr>
        <w:t>《</w:t>
      </w:r>
      <w:r>
        <w:rPr>
          <w:rFonts w:hint="eastAsia" w:ascii="宋体" w:hAnsi="宋体" w:eastAsia="宋体"/>
          <w:color w:val="auto"/>
          <w:spacing w:val="6"/>
          <w:sz w:val="21"/>
          <w:szCs w:val="21"/>
        </w:rPr>
        <w:t>大纲》是质监机构制定监督检查计划和开展现场监</w:t>
      </w:r>
      <w:r>
        <w:rPr>
          <w:rFonts w:hint="eastAsia" w:ascii="宋体" w:hAnsi="宋体" w:eastAsia="宋体"/>
          <w:color w:val="auto"/>
          <w:sz w:val="21"/>
          <w:szCs w:val="21"/>
        </w:rPr>
        <w:t>督检查的工作依据，与国家能源局制定发布的电力建设工程质量监督管理相关规定、实施程序等配套使用。</w:t>
      </w:r>
    </w:p>
    <w:p>
      <w:pPr>
        <w:topLinePunct/>
        <w:adjustRightInd w:val="0"/>
        <w:spacing w:beforeLines="0" w:afterLines="0" w:line="312" w:lineRule="exact"/>
        <w:ind w:firstLine="420" w:firstLineChars="200"/>
        <w:rPr>
          <w:rFonts w:hint="eastAsia" w:ascii="宋体" w:hAnsi="宋体" w:eastAsia="宋体"/>
          <w:color w:val="auto"/>
          <w:sz w:val="21"/>
          <w:szCs w:val="21"/>
        </w:rPr>
      </w:pPr>
      <w:r>
        <w:rPr>
          <w:rStyle w:val="16"/>
          <w:rFonts w:hint="eastAsia" w:ascii="Times New Roman" w:hAnsi="Times New Roman" w:eastAsia="EU-F1"/>
          <w:color w:val="auto"/>
          <w:sz w:val="21"/>
          <w:szCs w:val="21"/>
          <w:lang w:val="en-US" w:eastAsia="zh-CN"/>
        </w:rPr>
        <w:t>2</w:t>
      </w:r>
      <w:r>
        <w:rPr>
          <w:rStyle w:val="16"/>
          <w:rFonts w:hint="eastAsia" w:ascii="宋体" w:eastAsia="宋体" w:cs="宋体"/>
          <w:color w:val="auto"/>
          <w:sz w:val="21"/>
          <w:szCs w:val="21"/>
        </w:rPr>
        <w:t>.</w:t>
      </w:r>
      <w:r>
        <w:rPr>
          <w:rFonts w:hint="eastAsia" w:ascii="宋体" w:hAnsi="宋体" w:eastAsia="宋体"/>
          <w:color w:val="auto"/>
          <w:sz w:val="21"/>
          <w:szCs w:val="21"/>
        </w:rPr>
        <w:t>《大纲》中各阶段所规定的责任主体质量行为和工程实体质量检查内容，应逐条检查，检查方式为重点抽查验证。</w:t>
      </w:r>
    </w:p>
    <w:p>
      <w:pPr>
        <w:topLinePunct/>
        <w:adjustRightInd w:val="0"/>
        <w:spacing w:beforeLines="0" w:afterLines="0" w:line="312" w:lineRule="exact"/>
        <w:ind w:firstLine="420" w:firstLineChars="200"/>
        <w:rPr>
          <w:rStyle w:val="16"/>
          <w:rFonts w:hint="eastAsia" w:ascii="宋体" w:eastAsia="宋体" w:cs="宋体"/>
          <w:color w:val="auto"/>
          <w:sz w:val="21"/>
          <w:szCs w:val="21"/>
        </w:rPr>
      </w:pPr>
      <w:r>
        <w:rPr>
          <w:rStyle w:val="16"/>
          <w:rFonts w:hint="eastAsia" w:ascii="Times New Roman" w:hAnsi="Times New Roman" w:eastAsia="EU-F1"/>
          <w:color w:val="auto"/>
          <w:sz w:val="21"/>
          <w:szCs w:val="21"/>
          <w:lang w:val="en-US" w:eastAsia="zh-CN"/>
        </w:rPr>
        <w:t>3</w:t>
      </w:r>
      <w:r>
        <w:rPr>
          <w:rStyle w:val="16"/>
          <w:rFonts w:hint="eastAsia" w:ascii="宋体" w:eastAsia="宋体" w:cs="宋体"/>
          <w:color w:val="auto"/>
          <w:sz w:val="21"/>
          <w:szCs w:val="21"/>
        </w:rPr>
        <w:t>.</w:t>
      </w:r>
      <w:r>
        <w:rPr>
          <w:rFonts w:hint="eastAsia" w:ascii="宋体" w:hAnsi="宋体" w:eastAsia="宋体"/>
          <w:color w:val="auto"/>
          <w:sz w:val="21"/>
          <w:szCs w:val="21"/>
        </w:rPr>
        <w:t>工程</w:t>
      </w:r>
      <w:r>
        <w:rPr>
          <w:rFonts w:hint="eastAsia" w:ascii="宋体" w:hAnsi="宋体" w:eastAsia="宋体"/>
          <w:color w:val="auto"/>
          <w:sz w:val="21"/>
          <w:szCs w:val="24"/>
          <w:lang w:val="en-US" w:eastAsia="zh-CN"/>
        </w:rPr>
        <w:t>采用</w:t>
      </w:r>
      <w:r>
        <w:rPr>
          <w:rFonts w:hint="eastAsia" w:ascii="宋体" w:hAnsi="宋体" w:eastAsia="宋体"/>
          <w:color w:val="auto"/>
          <w:sz w:val="21"/>
          <w:szCs w:val="21"/>
        </w:rPr>
        <w:t>总承包模式时</w:t>
      </w:r>
      <w:r>
        <w:rPr>
          <w:rStyle w:val="16"/>
          <w:rFonts w:hint="eastAsia" w:ascii="Times New Roman" w:hAnsi="Times New Roman" w:eastAsia="EU-F1"/>
          <w:color w:val="auto"/>
          <w:sz w:val="21"/>
          <w:szCs w:val="21"/>
        </w:rPr>
        <w:t>，</w:t>
      </w:r>
      <w:r>
        <w:rPr>
          <w:rFonts w:hint="eastAsia" w:ascii="宋体" w:hAnsi="宋体" w:eastAsia="宋体"/>
          <w:color w:val="auto"/>
          <w:sz w:val="21"/>
          <w:szCs w:val="21"/>
        </w:rPr>
        <w:t>质监机构对工程总承包单位质量行为的检查内容，根据合同约定工作范围，对照《大纲》中对建设、勘察、设计、施工等责任主体质量行为的检查内容执行。</w:t>
      </w:r>
      <w:r>
        <w:rPr>
          <w:rStyle w:val="16"/>
          <w:rFonts w:hint="eastAsia" w:ascii="宋体" w:eastAsia="宋体" w:cs="宋体"/>
          <w:color w:val="auto"/>
          <w:sz w:val="21"/>
          <w:szCs w:val="21"/>
        </w:rPr>
        <w:t>总承包单位对工程质量负责，将工程分包给其他单位时，应当对分包工程的质量与分包单位承担连带责任。</w:t>
      </w:r>
    </w:p>
    <w:p>
      <w:pPr>
        <w:topLinePunct/>
        <w:adjustRightInd w:val="0"/>
        <w:spacing w:beforeLines="0" w:afterLines="0" w:line="312" w:lineRule="exact"/>
        <w:ind w:firstLine="420" w:firstLineChars="200"/>
        <w:rPr>
          <w:rFonts w:hint="eastAsia" w:ascii="宋体" w:hAnsi="宋体" w:eastAsia="宋体"/>
          <w:color w:val="auto"/>
          <w:sz w:val="21"/>
          <w:szCs w:val="21"/>
        </w:rPr>
      </w:pPr>
      <w:r>
        <w:rPr>
          <w:rFonts w:hint="eastAsia" w:ascii="宋体" w:hAnsi="宋体" w:eastAsia="宋体" w:cs="宋体"/>
          <w:color w:val="auto"/>
          <w:sz w:val="21"/>
          <w:szCs w:val="21"/>
          <w:lang w:val="en-US" w:eastAsia="zh-CN"/>
        </w:rPr>
        <w:t>4</w:t>
      </w:r>
      <w:r>
        <w:rPr>
          <w:rStyle w:val="16"/>
          <w:rFonts w:hint="eastAsia" w:ascii="宋体" w:eastAsia="宋体" w:cs="宋体"/>
          <w:color w:val="auto"/>
          <w:sz w:val="21"/>
          <w:szCs w:val="21"/>
        </w:rPr>
        <w:t>.</w:t>
      </w:r>
      <w:r>
        <w:rPr>
          <w:rFonts w:hint="eastAsia" w:ascii="宋体" w:hAnsi="宋体" w:eastAsia="宋体"/>
          <w:color w:val="auto"/>
          <w:sz w:val="21"/>
          <w:szCs w:val="21"/>
        </w:rPr>
        <w:t>《大纲》中所规定的监督检查前应具备的条件，由建设单位负责查验审核，确认具备条件后，向质监机构提出申请开展阶段监督检查。</w:t>
      </w:r>
    </w:p>
    <w:p>
      <w:pPr>
        <w:topLinePunct/>
        <w:adjustRightInd w:val="0"/>
        <w:spacing w:beforeLines="0" w:afterLines="0" w:line="240" w:lineRule="auto"/>
        <w:ind w:firstLineChars="200"/>
        <w:rPr>
          <w:rFonts w:hint="eastAsia"/>
          <w:color w:val="auto"/>
        </w:rPr>
      </w:pPr>
      <w:r>
        <w:rPr>
          <w:rFonts w:hint="eastAsia" w:ascii="Times New Roman" w:hAnsi="Times New Roman" w:eastAsia="宋体"/>
          <w:color w:val="auto"/>
          <w:kern w:val="2"/>
          <w:sz w:val="21"/>
          <w:szCs w:val="24"/>
          <w:lang w:val="en-US" w:eastAsia="zh-CN"/>
        </w:rPr>
        <w:t>5</w:t>
      </w:r>
      <w:r>
        <w:rPr>
          <w:rStyle w:val="16"/>
          <w:rFonts w:hint="default" w:ascii="宋体" w:eastAsia="宋体" w:cs="宋体"/>
          <w:color w:val="auto"/>
        </w:rPr>
        <w:t>.</w:t>
      </w:r>
      <w:r>
        <w:rPr>
          <w:rFonts w:hint="eastAsia" w:ascii="宋体" w:hAnsi="宋体" w:eastAsia="宋体"/>
          <w:color w:val="auto"/>
          <w:szCs w:val="21"/>
          <w:lang w:val="en-US" w:eastAsia="zh-CN"/>
        </w:rPr>
        <w:t>工程建设</w:t>
      </w:r>
      <w:r>
        <w:rPr>
          <w:rFonts w:hint="eastAsia" w:ascii="宋体" w:hAnsi="宋体" w:eastAsia="宋体"/>
          <w:color w:val="auto"/>
          <w:szCs w:val="21"/>
        </w:rPr>
        <w:t>各参建责任主体应严格执行《大纲》，同时还应执行工程建设法律法规、国家有关规定和相关标准规范等</w:t>
      </w:r>
      <w:r>
        <w:rPr>
          <w:rStyle w:val="16"/>
          <w:rFonts w:hint="eastAsia" w:ascii="宋体" w:eastAsia="宋体" w:cs="宋体"/>
          <w:color w:val="auto"/>
          <w:sz w:val="21"/>
          <w:szCs w:val="21"/>
        </w:rPr>
        <w:t>。</w:t>
      </w:r>
    </w:p>
    <w:p>
      <w:pPr>
        <w:tabs>
          <w:tab w:val="left" w:pos="885"/>
        </w:tabs>
        <w:topLinePunct/>
        <w:adjustRightInd w:val="0"/>
        <w:spacing w:beforeLines="0" w:afterLines="0"/>
        <w:ind w:firstLine="420" w:firstLineChars="200"/>
        <w:outlineLvl w:val="2"/>
        <w:rPr>
          <w:rStyle w:val="16"/>
          <w:rFonts w:hint="eastAsia" w:ascii="楷体" w:hAnsi="楷体" w:eastAsia="楷体"/>
          <w:color w:val="auto"/>
          <w:sz w:val="21"/>
          <w:szCs w:val="22"/>
        </w:rPr>
      </w:pPr>
      <w:r>
        <w:rPr>
          <w:rStyle w:val="16"/>
          <w:rFonts w:hint="eastAsia" w:ascii="楷体" w:hAnsi="楷体" w:eastAsia="楷体"/>
          <w:color w:val="auto"/>
          <w:sz w:val="21"/>
          <w:szCs w:val="22"/>
        </w:rPr>
        <w:t>（二）</w:t>
      </w:r>
      <w:r>
        <w:rPr>
          <w:rFonts w:hint="eastAsia" w:ascii="Times New Roman" w:hAnsi="Times New Roman" w:eastAsia="楷体_GB2312"/>
          <w:color w:val="auto"/>
          <w:sz w:val="21"/>
          <w:szCs w:val="21"/>
        </w:rPr>
        <w:t>监督检查阶段合并说明</w:t>
      </w:r>
    </w:p>
    <w:p>
      <w:pPr>
        <w:topLinePunct/>
        <w:adjustRightInd w:val="0"/>
        <w:spacing w:beforeLines="0" w:afterLines="0" w:line="312" w:lineRule="exact"/>
        <w:ind w:firstLine="420" w:firstLineChars="200"/>
        <w:rPr>
          <w:rFonts w:hint="eastAsia" w:ascii="宋体" w:hAnsi="宋体" w:eastAsia="宋体"/>
          <w:color w:val="auto"/>
          <w:sz w:val="21"/>
          <w:szCs w:val="21"/>
        </w:rPr>
      </w:pPr>
      <w:r>
        <w:rPr>
          <w:rFonts w:hint="eastAsia" w:ascii="Times New Roman" w:hAnsi="Times New Roman" w:eastAsia="宋体"/>
          <w:color w:val="auto"/>
          <w:sz w:val="21"/>
          <w:szCs w:val="21"/>
        </w:rPr>
        <w:t>质监机构在制定工程监督检查计划时，应根据《大纲》的规定和工程建设实际情况，合理确定监督检查阶段，进度相近的监督检查阶段可合并进行。</w:t>
      </w:r>
      <w:r>
        <w:rPr>
          <w:rFonts w:hint="eastAsia" w:ascii="宋体" w:hAnsi="宋体" w:eastAsia="宋体" w:cs="宋体"/>
          <w:color w:val="auto"/>
          <w:kern w:val="0"/>
          <w:sz w:val="21"/>
          <w:szCs w:val="21"/>
          <w:lang w:bidi="ar"/>
        </w:rPr>
        <w:t>在合并开展阶段性监督检查时，《大纲》相应部分的检查内容不得简化、省略或替代。</w:t>
      </w:r>
    </w:p>
    <w:p>
      <w:pPr>
        <w:topLinePunct/>
        <w:adjustRightInd w:val="0"/>
        <w:spacing w:beforeLines="0" w:afterLines="0" w:line="312" w:lineRule="exact"/>
        <w:ind w:firstLine="420" w:firstLineChars="200"/>
        <w:rPr>
          <w:rFonts w:hint="eastAsia" w:ascii="宋体" w:hAnsi="宋体" w:eastAsia="宋体"/>
          <w:color w:val="auto"/>
          <w:sz w:val="21"/>
          <w:szCs w:val="21"/>
        </w:rPr>
      </w:pPr>
      <w:r>
        <w:rPr>
          <w:rStyle w:val="16"/>
          <w:rFonts w:hint="eastAsia" w:ascii="宋体" w:eastAsia="宋体" w:cs="宋体"/>
          <w:color w:val="auto"/>
          <w:sz w:val="21"/>
          <w:szCs w:val="21"/>
        </w:rPr>
        <w:t>“</w:t>
      </w:r>
      <w:r>
        <w:rPr>
          <w:rFonts w:hint="eastAsia" w:ascii="宋体" w:hAnsi="宋体" w:eastAsia="宋体"/>
          <w:color w:val="auto"/>
          <w:sz w:val="21"/>
          <w:szCs w:val="21"/>
        </w:rPr>
        <w:t>首次监督检查</w:t>
      </w:r>
      <w:r>
        <w:rPr>
          <w:rStyle w:val="16"/>
          <w:rFonts w:hint="eastAsia" w:ascii="宋体" w:eastAsia="宋体" w:cs="宋体"/>
          <w:color w:val="auto"/>
          <w:sz w:val="21"/>
          <w:szCs w:val="21"/>
        </w:rPr>
        <w:t>”</w:t>
      </w:r>
      <w:r>
        <w:rPr>
          <w:rFonts w:hint="eastAsia" w:ascii="宋体" w:hAnsi="宋体" w:eastAsia="宋体"/>
          <w:color w:val="auto"/>
          <w:sz w:val="21"/>
          <w:szCs w:val="21"/>
        </w:rPr>
        <w:t>可与“地基处理监督检查”合并进行。</w:t>
      </w:r>
      <w:r>
        <w:rPr>
          <w:rStyle w:val="16"/>
          <w:rFonts w:hint="eastAsia" w:ascii="宋体" w:eastAsia="宋体" w:cs="宋体"/>
          <w:color w:val="auto"/>
          <w:sz w:val="21"/>
          <w:szCs w:val="21"/>
        </w:rPr>
        <w:t>“</w:t>
      </w:r>
      <w:r>
        <w:rPr>
          <w:rFonts w:hint="eastAsia" w:ascii="宋体" w:hAnsi="宋体" w:eastAsia="宋体"/>
          <w:color w:val="auto"/>
          <w:sz w:val="21"/>
          <w:szCs w:val="21"/>
        </w:rPr>
        <w:t>建筑工程交付使用前监督检查</w:t>
      </w:r>
      <w:r>
        <w:rPr>
          <w:rStyle w:val="16"/>
          <w:rFonts w:hint="eastAsia" w:ascii="宋体" w:eastAsia="宋体" w:cs="宋体"/>
          <w:color w:val="auto"/>
          <w:sz w:val="21"/>
          <w:szCs w:val="21"/>
        </w:rPr>
        <w:t>”</w:t>
      </w:r>
      <w:r>
        <w:rPr>
          <w:rFonts w:hint="eastAsia" w:ascii="宋体" w:hAnsi="宋体" w:eastAsia="宋体"/>
          <w:color w:val="auto"/>
          <w:sz w:val="21"/>
          <w:szCs w:val="21"/>
        </w:rPr>
        <w:t>可与“</w:t>
      </w:r>
      <w:r>
        <w:rPr>
          <w:rFonts w:hint="eastAsia" w:ascii="宋体" w:hAnsi="宋体" w:eastAsia="宋体"/>
          <w:color w:val="auto"/>
          <w:sz w:val="21"/>
          <w:szCs w:val="22"/>
        </w:rPr>
        <w:t>机组整套启动试运前监督检查</w:t>
      </w:r>
      <w:r>
        <w:rPr>
          <w:rFonts w:hint="eastAsia" w:ascii="宋体" w:hAnsi="宋体" w:eastAsia="宋体"/>
          <w:color w:val="auto"/>
          <w:sz w:val="21"/>
          <w:szCs w:val="21"/>
        </w:rPr>
        <w:t>”合并进行。</w:t>
      </w:r>
    </w:p>
    <w:p>
      <w:pPr>
        <w:pStyle w:val="2"/>
        <w:spacing w:line="240" w:lineRule="auto"/>
        <w:ind w:firstLineChars="200"/>
        <w:rPr>
          <w:rStyle w:val="16"/>
          <w:rFonts w:hint="eastAsia" w:ascii="Times New Roman" w:hAnsi="Times New Roman" w:eastAsia="Times New Roman"/>
          <w:color w:val="auto"/>
          <w:sz w:val="21"/>
          <w:szCs w:val="21"/>
        </w:rPr>
      </w:pPr>
      <w:r>
        <w:rPr>
          <w:rFonts w:hint="eastAsia" w:ascii="宋体" w:hAnsi="宋体" w:eastAsia="宋体" w:cs="Times New Roman"/>
          <w:color w:val="auto"/>
          <w:sz w:val="21"/>
          <w:szCs w:val="21"/>
          <w:lang w:val="en-US" w:eastAsia="zh-CN"/>
        </w:rPr>
        <w:t>对于汽轮机缸体采用整体供货的项目，可不开展“汽轮机扣盖前监督检查”。“环保工程脱硫防腐前专项检查”可由质监机构结合工程实际情况开展。</w:t>
      </w:r>
    </w:p>
    <w:p>
      <w:pPr>
        <w:tabs>
          <w:tab w:val="left" w:pos="885"/>
        </w:tabs>
        <w:topLinePunct/>
        <w:adjustRightInd w:val="0"/>
        <w:spacing w:beforeLines="0" w:afterLines="0"/>
        <w:ind w:firstLine="420" w:firstLineChars="200"/>
        <w:outlineLvl w:val="1"/>
        <w:rPr>
          <w:rStyle w:val="16"/>
          <w:rFonts w:hint="eastAsia" w:ascii="EU-F1" w:eastAsia="EU-F1"/>
          <w:color w:val="auto"/>
          <w:sz w:val="21"/>
          <w:szCs w:val="22"/>
        </w:rPr>
      </w:pPr>
      <w:r>
        <w:rPr>
          <w:rStyle w:val="16"/>
          <w:rFonts w:hint="eastAsia" w:hAnsi="黑体"/>
          <w:color w:val="auto"/>
          <w:sz w:val="21"/>
          <w:szCs w:val="22"/>
        </w:rPr>
        <w:t>五、解释</w:t>
      </w:r>
    </w:p>
    <w:p>
      <w:pPr>
        <w:tabs>
          <w:tab w:val="left" w:pos="885"/>
        </w:tabs>
        <w:topLinePunct/>
        <w:adjustRightInd w:val="0"/>
        <w:spacing w:beforeLines="0" w:afterLines="0"/>
        <w:ind w:firstLine="420" w:firstLineChars="200"/>
        <w:rPr>
          <w:rStyle w:val="16"/>
          <w:rFonts w:hint="eastAsia" w:ascii="宋体" w:eastAsia="宋体" w:cs="宋体"/>
          <w:color w:val="auto"/>
          <w:sz w:val="21"/>
          <w:szCs w:val="21"/>
        </w:rPr>
      </w:pPr>
      <w:r>
        <w:rPr>
          <w:rStyle w:val="16"/>
          <w:rFonts w:hint="eastAsia" w:ascii="宋体" w:eastAsia="宋体" w:cs="宋体"/>
          <w:color w:val="auto"/>
          <w:sz w:val="21"/>
          <w:szCs w:val="21"/>
        </w:rPr>
        <w:t>《</w:t>
      </w:r>
      <w:r>
        <w:rPr>
          <w:rFonts w:hint="eastAsia" w:ascii="宋体" w:hAnsi="宋体" w:eastAsia="宋体" w:cs="宋体"/>
          <w:color w:val="auto"/>
          <w:sz w:val="21"/>
          <w:szCs w:val="21"/>
        </w:rPr>
        <w:t>大纲》由国家能源局负责解释</w:t>
      </w:r>
      <w:r>
        <w:rPr>
          <w:rStyle w:val="16"/>
          <w:rFonts w:hint="eastAsia" w:ascii="宋体" w:eastAsia="宋体" w:cs="宋体"/>
          <w:color w:val="auto"/>
          <w:sz w:val="21"/>
          <w:szCs w:val="21"/>
        </w:rPr>
        <w:t>。</w:t>
      </w:r>
    </w:p>
    <w:p>
      <w:pPr>
        <w:numPr>
          <w:ilvl w:val="0"/>
          <w:numId w:val="0"/>
        </w:numPr>
        <w:tabs>
          <w:tab w:val="left" w:pos="885"/>
        </w:tabs>
        <w:topLinePunct/>
        <w:adjustRightInd w:val="0"/>
        <w:spacing w:beforeLines="0" w:afterLines="0"/>
        <w:ind w:firstLine="420" w:firstLineChars="200"/>
        <w:outlineLvl w:val="1"/>
        <w:rPr>
          <w:rStyle w:val="16"/>
          <w:rFonts w:hint="eastAsia" w:hAnsi="黑体"/>
          <w:color w:val="auto"/>
          <w:sz w:val="21"/>
          <w:szCs w:val="22"/>
        </w:rPr>
      </w:pPr>
      <w:r>
        <w:rPr>
          <w:rStyle w:val="16"/>
          <w:rFonts w:hint="eastAsia" w:hAnsi="黑体"/>
          <w:color w:val="auto"/>
          <w:sz w:val="21"/>
          <w:szCs w:val="22"/>
        </w:rPr>
        <w:t>六、施行日期</w:t>
      </w:r>
    </w:p>
    <w:p>
      <w:pPr>
        <w:tabs>
          <w:tab w:val="left" w:pos="885"/>
        </w:tabs>
        <w:topLinePunct/>
        <w:adjustRightInd w:val="0"/>
        <w:ind w:firstLine="420" w:firstLineChars="200"/>
        <w:rPr>
          <w:rStyle w:val="16"/>
          <w:rFonts w:hint="default" w:ascii="宋体" w:eastAsia="宋体" w:cs="宋体"/>
          <w:color w:val="auto"/>
        </w:rPr>
        <w:sectPr>
          <w:footerReference r:id="rId4" w:type="default"/>
          <w:footerReference r:id="rId5" w:type="even"/>
          <w:pgSz w:w="11906" w:h="16838"/>
          <w:pgMar w:top="1985" w:right="1134" w:bottom="1361" w:left="1361" w:header="1474" w:footer="935" w:gutter="0"/>
          <w:cols w:space="425" w:num="1"/>
          <w:docGrid w:type="lines" w:linePitch="312" w:charSpace="0"/>
        </w:sectPr>
      </w:pPr>
      <w:r>
        <w:rPr>
          <w:rStyle w:val="16"/>
          <w:rFonts w:hint="eastAsia" w:ascii="宋体" w:eastAsia="宋体" w:cs="宋体"/>
          <w:color w:val="auto"/>
          <w:sz w:val="21"/>
          <w:szCs w:val="21"/>
        </w:rPr>
        <w:t>《大纲》自发布之日起施行。</w:t>
      </w:r>
      <w:r>
        <w:rPr>
          <w:rStyle w:val="16"/>
          <w:rFonts w:hint="eastAsia" w:ascii="宋体" w:eastAsia="宋体" w:cs="宋体"/>
          <w:color w:val="auto"/>
          <w:sz w:val="21"/>
          <w:szCs w:val="21"/>
          <w:lang w:val="en-US" w:eastAsia="zh-CN"/>
        </w:rPr>
        <w:t>原《大纲》</w:t>
      </w:r>
      <w:r>
        <w:rPr>
          <w:rStyle w:val="16"/>
          <w:rFonts w:hint="eastAsia" w:ascii="宋体" w:eastAsia="宋体" w:cs="宋体"/>
          <w:color w:val="auto"/>
          <w:sz w:val="21"/>
          <w:szCs w:val="21"/>
        </w:rPr>
        <w:t>同时废止</w:t>
      </w:r>
      <w:bookmarkStart w:id="0" w:name="_Hlk99810090"/>
      <w:r>
        <w:rPr>
          <w:rStyle w:val="16"/>
          <w:rFonts w:hint="default" w:ascii="宋体" w:eastAsia="宋体" w:cs="宋体"/>
          <w:color w:val="auto"/>
        </w:rPr>
        <w:t>。</w:t>
      </w:r>
    </w:p>
    <w:p>
      <w:pPr>
        <w:topLinePunct/>
        <w:adjustRightInd w:val="0"/>
        <w:spacing w:line="1200" w:lineRule="auto"/>
        <w:jc w:val="center"/>
        <w:rPr>
          <w:rFonts w:ascii="方正小标宋_GBK" w:eastAsia="方正小标宋_GBK" w:cs="微软雅黑"/>
          <w:bCs/>
          <w:color w:val="auto"/>
          <w:sz w:val="38"/>
          <w:szCs w:val="38"/>
        </w:rPr>
      </w:pPr>
      <w:r>
        <w:rPr>
          <w:rFonts w:hint="eastAsia" w:ascii="方正小标宋_GBK" w:hAnsi="宋体" w:eastAsia="方正小标宋_GBK" w:cs="微软雅黑"/>
          <w:bCs/>
          <w:color w:val="auto"/>
          <w:sz w:val="38"/>
          <w:szCs w:val="38"/>
        </w:rPr>
        <w:t>目　　</w:t>
      </w:r>
      <w:r>
        <w:rPr>
          <w:rFonts w:hint="eastAsia" w:ascii="方正小标宋_GBK" w:eastAsia="方正小标宋_GBK" w:cs="微软雅黑"/>
          <w:bCs/>
          <w:color w:val="auto"/>
          <w:sz w:val="38"/>
          <w:szCs w:val="38"/>
        </w:rPr>
        <w:t>　</w:t>
      </w:r>
      <w:r>
        <w:rPr>
          <w:rFonts w:hint="eastAsia" w:ascii="方正小标宋_GBK" w:hAnsi="宋体" w:eastAsia="方正小标宋_GBK" w:cs="微软雅黑"/>
          <w:bCs/>
          <w:color w:val="auto"/>
          <w:sz w:val="38"/>
          <w:szCs w:val="38"/>
        </w:rPr>
        <w:t>录</w:t>
      </w:r>
    </w:p>
    <w:p>
      <w:pPr>
        <w:tabs>
          <w:tab w:val="right" w:leader="middleDot" w:pos="9408"/>
        </w:tabs>
        <w:rPr>
          <w:rFonts w:hint="eastAsia" w:ascii="宋体" w:hAnsi="宋体" w:eastAsia="宋体"/>
          <w:color w:val="auto"/>
          <w:lang w:eastAsia="zh-CN"/>
        </w:rPr>
      </w:pPr>
      <w:r>
        <w:rPr>
          <w:rFonts w:hint="eastAsia" w:ascii="宋体" w:hAnsi="宋体" w:eastAsia="宋体"/>
          <w:color w:val="auto"/>
          <w:lang w:eastAsia="zh-CN"/>
        </w:rPr>
        <w:t>前言</w:t>
      </w:r>
    </w:p>
    <w:p>
      <w:pPr>
        <w:tabs>
          <w:tab w:val="right" w:leader="middleDot" w:pos="9408"/>
        </w:tabs>
        <w:rPr>
          <w:rFonts w:hint="eastAsia" w:ascii="宋体" w:hAnsi="宋体" w:eastAsia="宋体"/>
          <w:color w:val="auto"/>
          <w:lang w:eastAsia="zh-CN"/>
        </w:rPr>
      </w:pPr>
    </w:p>
    <w:p>
      <w:pPr>
        <w:tabs>
          <w:tab w:val="right" w:leader="middleDot" w:pos="9408"/>
        </w:tabs>
        <w:rPr>
          <w:rFonts w:ascii="宋体" w:hAnsi="宋体" w:eastAsia="宋体"/>
          <w:color w:val="auto"/>
        </w:rPr>
      </w:pPr>
      <w:r>
        <w:rPr>
          <w:rFonts w:hint="eastAsia" w:ascii="宋体" w:hAnsi="宋体" w:eastAsia="宋体"/>
          <w:color w:val="auto"/>
        </w:rPr>
        <w:t>第</w:t>
      </w:r>
      <w:r>
        <w:rPr>
          <w:rFonts w:ascii="宋体" w:hAnsi="宋体" w:eastAsia="宋体"/>
          <w:color w:val="auto"/>
        </w:rPr>
        <w:fldChar w:fldCharType="begin"/>
      </w:r>
      <w:r>
        <w:rPr>
          <w:rFonts w:ascii="宋体" w:hAnsi="宋体" w:eastAsia="宋体"/>
          <w:color w:val="auto"/>
        </w:rPr>
        <w:instrText xml:space="preserve"> TOC \o "1-1" \h \z \u </w:instrText>
      </w:r>
      <w:r>
        <w:rPr>
          <w:rFonts w:ascii="宋体" w:hAnsi="宋体" w:eastAsia="宋体"/>
          <w:color w:val="auto"/>
        </w:rPr>
        <w:fldChar w:fldCharType="separate"/>
      </w:r>
      <w:r>
        <w:rPr>
          <w:rFonts w:ascii="Times New Roman" w:hAnsi="Times New Roman" w:eastAsia="宋体"/>
          <w:color w:val="auto"/>
        </w:rPr>
        <w:t>1</w:t>
      </w:r>
      <w:r>
        <w:rPr>
          <w:rFonts w:hint="eastAsia" w:ascii="宋体" w:hAnsi="宋体" w:eastAsia="宋体"/>
          <w:color w:val="auto"/>
        </w:rPr>
        <w:t>部分</w:t>
      </w:r>
      <w:r>
        <w:rPr>
          <w:rFonts w:hint="eastAsia"/>
          <w:color w:val="auto"/>
        </w:rPr>
        <w:t>　</w:t>
      </w:r>
      <w:r>
        <w:rPr>
          <w:rFonts w:hint="eastAsia" w:ascii="宋体" w:hAnsi="宋体" w:eastAsia="宋体"/>
          <w:color w:val="auto"/>
        </w:rPr>
        <w:t>首次监督检查</w:t>
      </w:r>
      <w:r>
        <w:rPr>
          <w:color w:val="auto"/>
        </w:rPr>
        <w:tab/>
      </w:r>
      <w:r>
        <w:rPr>
          <w:rFonts w:ascii="Times New Roman" w:hAnsi="Times New Roman" w:eastAsia="宋体"/>
          <w:color w:val="auto"/>
        </w:rPr>
        <w:t>1</w:t>
      </w:r>
    </w:p>
    <w:p>
      <w:pPr>
        <w:tabs>
          <w:tab w:val="right" w:leader="middleDot" w:pos="9408"/>
        </w:tabs>
        <w:rPr>
          <w:color w:val="auto"/>
        </w:rPr>
      </w:pPr>
      <w:r>
        <w:rPr>
          <w:rFonts w:hint="eastAsia" w:ascii="宋体" w:hAnsi="宋体" w:eastAsia="宋体"/>
          <w:color w:val="auto"/>
        </w:rPr>
        <w:t>第</w:t>
      </w:r>
      <w:r>
        <w:rPr>
          <w:rFonts w:ascii="Times New Roman" w:hAnsi="Times New Roman"/>
          <w:color w:val="auto"/>
        </w:rPr>
        <w:t>2</w:t>
      </w:r>
      <w:r>
        <w:rPr>
          <w:rFonts w:hint="eastAsia" w:ascii="宋体" w:hAnsi="宋体" w:eastAsia="宋体"/>
          <w:color w:val="auto"/>
        </w:rPr>
        <w:t>部分</w:t>
      </w:r>
      <w:r>
        <w:rPr>
          <w:rFonts w:hint="eastAsia"/>
          <w:color w:val="auto"/>
        </w:rPr>
        <w:t>　</w:t>
      </w:r>
      <w:r>
        <w:rPr>
          <w:rFonts w:hint="eastAsia" w:ascii="宋体" w:hAnsi="宋体" w:eastAsia="宋体"/>
          <w:color w:val="auto"/>
        </w:rPr>
        <w:t>地基处理监督检查</w:t>
      </w:r>
      <w:r>
        <w:rPr>
          <w:color w:val="auto"/>
        </w:rPr>
        <w:tab/>
      </w:r>
      <w:r>
        <w:rPr>
          <w:rFonts w:ascii="Times New Roman" w:hAnsi="Times New Roman" w:eastAsia="宋体"/>
          <w:color w:val="auto"/>
        </w:rPr>
        <w:t>5</w:t>
      </w:r>
    </w:p>
    <w:p>
      <w:pPr>
        <w:tabs>
          <w:tab w:val="right" w:leader="middleDot" w:pos="9408"/>
        </w:tabs>
        <w:rPr>
          <w:color w:val="auto"/>
        </w:rPr>
      </w:pPr>
      <w:r>
        <w:rPr>
          <w:rFonts w:hint="eastAsia" w:ascii="宋体" w:hAnsi="宋体" w:eastAsia="宋体"/>
          <w:color w:val="auto"/>
        </w:rPr>
        <w:t>第</w:t>
      </w:r>
      <w:r>
        <w:rPr>
          <w:rFonts w:ascii="Times New Roman" w:hAnsi="Times New Roman"/>
          <w:color w:val="auto"/>
        </w:rPr>
        <w:t>3</w:t>
      </w:r>
      <w:r>
        <w:rPr>
          <w:rFonts w:hint="eastAsia" w:ascii="宋体" w:hAnsi="宋体" w:eastAsia="宋体"/>
          <w:color w:val="auto"/>
        </w:rPr>
        <w:t>部分</w:t>
      </w:r>
      <w:r>
        <w:rPr>
          <w:rFonts w:hint="eastAsia"/>
          <w:color w:val="auto"/>
        </w:rPr>
        <w:t>　</w:t>
      </w:r>
      <w:r>
        <w:rPr>
          <w:rFonts w:hint="eastAsia" w:ascii="宋体" w:hAnsi="宋体" w:eastAsia="宋体"/>
          <w:color w:val="auto"/>
        </w:rPr>
        <w:t>主厂房主体结构施工前监督检查</w:t>
      </w:r>
      <w:r>
        <w:rPr>
          <w:color w:val="auto"/>
        </w:rPr>
        <w:tab/>
      </w:r>
      <w:r>
        <w:rPr>
          <w:rFonts w:ascii="Times New Roman" w:hAnsi="Times New Roman" w:eastAsia="宋体"/>
          <w:color w:val="auto"/>
        </w:rPr>
        <w:t>13</w:t>
      </w:r>
    </w:p>
    <w:p>
      <w:pPr>
        <w:tabs>
          <w:tab w:val="right" w:leader="middleDot" w:pos="9408"/>
        </w:tabs>
        <w:rPr>
          <w:color w:val="auto"/>
        </w:rPr>
      </w:pPr>
      <w:r>
        <w:rPr>
          <w:rFonts w:hint="eastAsia" w:ascii="宋体" w:hAnsi="宋体" w:eastAsia="宋体"/>
          <w:color w:val="auto"/>
        </w:rPr>
        <w:t>第</w:t>
      </w:r>
      <w:r>
        <w:rPr>
          <w:rFonts w:ascii="Times New Roman" w:hAnsi="Times New Roman"/>
          <w:color w:val="auto"/>
        </w:rPr>
        <w:t>4</w:t>
      </w:r>
      <w:r>
        <w:rPr>
          <w:rFonts w:hint="eastAsia" w:ascii="宋体" w:hAnsi="宋体" w:eastAsia="宋体"/>
          <w:color w:val="auto"/>
        </w:rPr>
        <w:t>部分　主厂房交付安装前监督检查</w:t>
      </w:r>
      <w:r>
        <w:rPr>
          <w:color w:val="auto"/>
        </w:rPr>
        <w:tab/>
      </w:r>
      <w:r>
        <w:rPr>
          <w:rFonts w:ascii="Times New Roman" w:hAnsi="Times New Roman" w:eastAsia="宋体"/>
          <w:color w:val="auto"/>
        </w:rPr>
        <w:t>17</w:t>
      </w:r>
    </w:p>
    <w:p>
      <w:pPr>
        <w:tabs>
          <w:tab w:val="right" w:leader="middleDot" w:pos="9408"/>
        </w:tabs>
        <w:rPr>
          <w:color w:val="auto"/>
        </w:rPr>
      </w:pPr>
      <w:r>
        <w:rPr>
          <w:rFonts w:hint="eastAsia" w:ascii="宋体" w:hAnsi="宋体" w:eastAsia="宋体"/>
          <w:color w:val="auto"/>
        </w:rPr>
        <w:t>第</w:t>
      </w:r>
      <w:r>
        <w:rPr>
          <w:rFonts w:ascii="Times New Roman" w:hAnsi="Times New Roman"/>
          <w:color w:val="auto"/>
        </w:rPr>
        <w:t>5</w:t>
      </w:r>
      <w:r>
        <w:rPr>
          <w:rFonts w:hint="eastAsia" w:ascii="宋体" w:hAnsi="宋体" w:eastAsia="宋体"/>
          <w:color w:val="auto"/>
        </w:rPr>
        <w:t>部分</w:t>
      </w:r>
      <w:r>
        <w:rPr>
          <w:rFonts w:hint="eastAsia"/>
          <w:color w:val="auto"/>
        </w:rPr>
        <w:t>　</w:t>
      </w:r>
      <w:r>
        <w:rPr>
          <w:rFonts w:hint="eastAsia" w:ascii="宋体" w:hAnsi="宋体" w:eastAsia="宋体"/>
          <w:color w:val="auto"/>
        </w:rPr>
        <w:t>锅炉水压试验前监督检查</w:t>
      </w:r>
      <w:r>
        <w:rPr>
          <w:color w:val="auto"/>
        </w:rPr>
        <w:tab/>
      </w:r>
      <w:r>
        <w:rPr>
          <w:rFonts w:ascii="Times New Roman" w:hAnsi="Times New Roman" w:eastAsia="宋体"/>
          <w:color w:val="auto"/>
        </w:rPr>
        <w:t>21</w:t>
      </w:r>
    </w:p>
    <w:p>
      <w:pPr>
        <w:tabs>
          <w:tab w:val="right" w:leader="middleDot" w:pos="9408"/>
        </w:tabs>
        <w:rPr>
          <w:color w:val="auto"/>
        </w:rPr>
      </w:pPr>
      <w:r>
        <w:rPr>
          <w:rFonts w:hint="eastAsia" w:ascii="宋体" w:hAnsi="宋体" w:eastAsia="宋体"/>
          <w:color w:val="auto"/>
        </w:rPr>
        <w:t>第</w:t>
      </w:r>
      <w:r>
        <w:rPr>
          <w:rFonts w:ascii="Times New Roman" w:hAnsi="Times New Roman"/>
          <w:color w:val="auto"/>
        </w:rPr>
        <w:t>6</w:t>
      </w:r>
      <w:r>
        <w:rPr>
          <w:rFonts w:hint="eastAsia" w:ascii="宋体" w:hAnsi="宋体" w:eastAsia="宋体"/>
          <w:color w:val="auto"/>
        </w:rPr>
        <w:t>部分</w:t>
      </w:r>
      <w:r>
        <w:rPr>
          <w:rFonts w:hint="eastAsia"/>
          <w:color w:val="auto"/>
        </w:rPr>
        <w:t>　</w:t>
      </w:r>
      <w:r>
        <w:rPr>
          <w:rFonts w:hint="eastAsia" w:ascii="宋体" w:hAnsi="宋体" w:eastAsia="宋体"/>
          <w:color w:val="auto"/>
        </w:rPr>
        <w:t>汽轮机扣盖前监督检查</w:t>
      </w:r>
      <w:r>
        <w:rPr>
          <w:color w:val="auto"/>
        </w:rPr>
        <w:tab/>
      </w:r>
      <w:r>
        <w:rPr>
          <w:rFonts w:ascii="Times New Roman" w:hAnsi="Times New Roman" w:eastAsia="宋体"/>
          <w:color w:val="auto"/>
        </w:rPr>
        <w:t>2</w:t>
      </w:r>
      <w:r>
        <w:rPr>
          <w:rFonts w:hint="eastAsia" w:ascii="Times New Roman" w:hAnsi="Times New Roman" w:eastAsia="宋体"/>
          <w:color w:val="auto"/>
          <w:lang w:val="en-US" w:eastAsia="zh-CN"/>
        </w:rPr>
        <w:t>5</w:t>
      </w:r>
    </w:p>
    <w:p>
      <w:pPr>
        <w:tabs>
          <w:tab w:val="right" w:leader="middleDot" w:pos="9408"/>
        </w:tabs>
        <w:rPr>
          <w:color w:val="auto"/>
        </w:rPr>
      </w:pPr>
      <w:r>
        <w:rPr>
          <w:rFonts w:hint="eastAsia" w:ascii="宋体" w:hAnsi="宋体" w:eastAsia="宋体"/>
          <w:color w:val="auto"/>
        </w:rPr>
        <w:t>第</w:t>
      </w:r>
      <w:r>
        <w:rPr>
          <w:rFonts w:ascii="Times New Roman" w:hAnsi="Times New Roman"/>
          <w:color w:val="auto"/>
        </w:rPr>
        <w:t>7</w:t>
      </w:r>
      <w:r>
        <w:rPr>
          <w:rFonts w:hint="eastAsia" w:ascii="宋体" w:hAnsi="宋体" w:eastAsia="宋体"/>
          <w:color w:val="auto"/>
        </w:rPr>
        <w:t>部分　厂用电系统受电前监督检查</w:t>
      </w:r>
      <w:r>
        <w:rPr>
          <w:color w:val="auto"/>
        </w:rPr>
        <w:tab/>
      </w:r>
      <w:r>
        <w:rPr>
          <w:rFonts w:ascii="Times New Roman" w:hAnsi="Times New Roman" w:eastAsia="宋体"/>
          <w:color w:val="auto"/>
        </w:rPr>
        <w:t>31</w:t>
      </w:r>
    </w:p>
    <w:p>
      <w:pPr>
        <w:tabs>
          <w:tab w:val="right" w:leader="middleDot" w:pos="9408"/>
        </w:tabs>
        <w:rPr>
          <w:color w:val="auto"/>
        </w:rPr>
      </w:pPr>
      <w:r>
        <w:rPr>
          <w:rFonts w:hint="eastAsia" w:ascii="宋体" w:hAnsi="宋体" w:eastAsia="宋体"/>
          <w:color w:val="auto"/>
        </w:rPr>
        <w:t>第</w:t>
      </w:r>
      <w:r>
        <w:rPr>
          <w:rFonts w:ascii="Times New Roman" w:hAnsi="Times New Roman"/>
          <w:color w:val="auto"/>
        </w:rPr>
        <w:t>8</w:t>
      </w:r>
      <w:r>
        <w:rPr>
          <w:rFonts w:hint="eastAsia" w:ascii="宋体" w:hAnsi="宋体" w:eastAsia="宋体"/>
          <w:color w:val="auto"/>
        </w:rPr>
        <w:t>部分</w:t>
      </w:r>
      <w:r>
        <w:rPr>
          <w:rFonts w:hint="eastAsia"/>
          <w:color w:val="auto"/>
        </w:rPr>
        <w:t>　</w:t>
      </w:r>
      <w:r>
        <w:rPr>
          <w:rFonts w:hint="eastAsia" w:ascii="宋体" w:hAnsi="宋体" w:eastAsia="宋体"/>
          <w:color w:val="auto"/>
        </w:rPr>
        <w:t>建筑工程交付使用前监督检查</w:t>
      </w:r>
      <w:r>
        <w:rPr>
          <w:color w:val="auto"/>
        </w:rPr>
        <w:tab/>
      </w:r>
      <w:r>
        <w:rPr>
          <w:rFonts w:ascii="Times New Roman" w:hAnsi="Times New Roman" w:eastAsia="宋体"/>
          <w:color w:val="auto"/>
        </w:rPr>
        <w:t>3</w:t>
      </w:r>
      <w:r>
        <w:rPr>
          <w:rFonts w:hint="default" w:ascii="Times New Roman" w:hAnsi="Times New Roman" w:eastAsia="宋体"/>
          <w:color w:val="auto"/>
          <w:lang w:val="en-US" w:eastAsia="zh-CN"/>
        </w:rPr>
        <w:t>5</w:t>
      </w:r>
    </w:p>
    <w:p>
      <w:pPr>
        <w:tabs>
          <w:tab w:val="right" w:leader="middleDot" w:pos="9408"/>
        </w:tabs>
        <w:rPr>
          <w:color w:val="auto"/>
        </w:rPr>
      </w:pPr>
      <w:r>
        <w:rPr>
          <w:rFonts w:hint="eastAsia" w:ascii="宋体" w:hAnsi="宋体" w:eastAsia="宋体"/>
          <w:color w:val="auto"/>
        </w:rPr>
        <w:t>第</w:t>
      </w:r>
      <w:r>
        <w:rPr>
          <w:rFonts w:ascii="Times New Roman" w:hAnsi="Times New Roman"/>
          <w:color w:val="auto"/>
        </w:rPr>
        <w:t>9</w:t>
      </w:r>
      <w:r>
        <w:rPr>
          <w:rFonts w:hint="eastAsia" w:ascii="宋体" w:hAnsi="宋体" w:eastAsia="宋体"/>
          <w:color w:val="auto"/>
        </w:rPr>
        <w:t>部分</w:t>
      </w:r>
      <w:r>
        <w:rPr>
          <w:rFonts w:hint="eastAsia"/>
          <w:color w:val="auto"/>
        </w:rPr>
        <w:t>　</w:t>
      </w:r>
      <w:r>
        <w:rPr>
          <w:rFonts w:hint="eastAsia" w:ascii="宋体" w:hAnsi="宋体" w:eastAsia="宋体"/>
          <w:color w:val="auto"/>
        </w:rPr>
        <w:t>机组整套启动试运前监督检查</w:t>
      </w:r>
      <w:r>
        <w:rPr>
          <w:color w:val="auto"/>
        </w:rPr>
        <w:tab/>
      </w:r>
      <w:r>
        <w:rPr>
          <w:rFonts w:hint="default" w:ascii="Times New Roman" w:hAnsi="Times New Roman" w:eastAsia="宋体"/>
          <w:color w:val="auto"/>
          <w:lang w:val="en-US" w:eastAsia="zh-CN"/>
        </w:rPr>
        <w:t>39</w:t>
      </w:r>
    </w:p>
    <w:p>
      <w:pPr>
        <w:tabs>
          <w:tab w:val="right" w:leader="middleDot" w:pos="9408"/>
        </w:tabs>
        <w:rPr>
          <w:rFonts w:ascii="Times New Roman" w:hAnsi="Times New Roman" w:eastAsia="宋体"/>
          <w:color w:val="auto"/>
        </w:rPr>
      </w:pPr>
      <w:r>
        <w:rPr>
          <w:rFonts w:hint="eastAsia" w:ascii="宋体" w:hAnsi="宋体" w:eastAsia="宋体"/>
          <w:color w:val="auto"/>
        </w:rPr>
        <w:t>第</w:t>
      </w:r>
      <w:r>
        <w:rPr>
          <w:rFonts w:ascii="Times New Roman" w:hAnsi="Times New Roman"/>
          <w:color w:val="auto"/>
        </w:rPr>
        <w:t>1</w:t>
      </w:r>
      <w:r>
        <w:rPr>
          <w:rFonts w:hint="eastAsia" w:ascii="Times New Roman" w:hAnsi="Times New Roman"/>
          <w:color w:val="auto"/>
          <w:lang w:val="en-US" w:eastAsia="zh-CN"/>
        </w:rPr>
        <w:t>0</w:t>
      </w:r>
      <w:r>
        <w:rPr>
          <w:rFonts w:hint="eastAsia" w:ascii="宋体" w:hAnsi="宋体" w:eastAsia="宋体"/>
          <w:color w:val="auto"/>
        </w:rPr>
        <w:t>部分</w:t>
      </w:r>
      <w:r>
        <w:rPr>
          <w:rFonts w:hint="eastAsia"/>
          <w:color w:val="auto"/>
        </w:rPr>
        <w:t>　</w:t>
      </w:r>
      <w:r>
        <w:rPr>
          <w:rFonts w:hint="eastAsia" w:ascii="宋体" w:hAnsi="宋体" w:eastAsia="宋体"/>
          <w:color w:val="auto"/>
        </w:rPr>
        <w:t>环保工程脱硫防腐前专项监督检查</w:t>
      </w:r>
      <w:r>
        <w:rPr>
          <w:color w:val="auto"/>
        </w:rPr>
        <w:tab/>
      </w:r>
      <w:r>
        <w:rPr>
          <w:rFonts w:hint="default" w:ascii="Times New Roman" w:hAnsi="Times New Roman" w:eastAsia="宋体"/>
          <w:color w:val="auto"/>
          <w:lang w:val="en-US" w:eastAsia="zh-CN"/>
        </w:rPr>
        <w:t>45</w:t>
      </w:r>
    </w:p>
    <w:p>
      <w:pPr>
        <w:pStyle w:val="2"/>
        <w:rPr>
          <w:color w:val="auto"/>
        </w:rPr>
        <w:sectPr>
          <w:footerReference r:id="rId6" w:type="default"/>
          <w:footerReference r:id="rId7" w:type="even"/>
          <w:pgSz w:w="11906" w:h="16838"/>
          <w:pgMar w:top="1985" w:right="1134" w:bottom="1361" w:left="1361" w:header="1474" w:footer="935" w:gutter="0"/>
          <w:pgNumType w:start="1"/>
          <w:cols w:space="425" w:num="1"/>
          <w:docGrid w:type="lines" w:linePitch="312" w:charSpace="0"/>
        </w:sectPr>
      </w:pPr>
    </w:p>
    <w:p>
      <w:pPr>
        <w:ind w:firstLine="420" w:firstLineChars="200"/>
        <w:rPr>
          <w:rFonts w:hint="eastAsia"/>
          <w:b w:val="0"/>
          <w:color w:val="auto"/>
          <w:szCs w:val="21"/>
        </w:rPr>
        <w:sectPr>
          <w:footerReference r:id="rId8" w:type="default"/>
          <w:footerReference r:id="rId9" w:type="even"/>
          <w:type w:val="continuous"/>
          <w:pgSz w:w="11906" w:h="16838"/>
          <w:pgMar w:top="1985" w:right="1134" w:bottom="1361" w:left="1361" w:header="1474" w:footer="935" w:gutter="0"/>
          <w:pgNumType w:start="1"/>
          <w:cols w:space="425" w:num="1"/>
          <w:docGrid w:type="lines" w:linePitch="312" w:charSpace="0"/>
        </w:sectPr>
      </w:pPr>
      <w:r>
        <w:rPr>
          <w:color w:val="auto"/>
        </w:rPr>
        <w:fldChar w:fldCharType="end"/>
      </w:r>
      <w:bookmarkEnd w:id="0"/>
      <w:bookmarkStart w:id="1" w:name="_Toc51252818"/>
      <w:bookmarkStart w:id="2" w:name="_Toc51250008"/>
      <w:bookmarkStart w:id="3" w:name="_Toc51250420"/>
      <w:bookmarkStart w:id="4" w:name="_Toc51248703"/>
      <w:bookmarkStart w:id="5" w:name="_Toc51251646"/>
      <w:bookmarkStart w:id="6" w:name="_Toc51252326"/>
      <w:bookmarkStart w:id="7" w:name="_Toc51249647"/>
      <w:bookmarkStart w:id="8" w:name="_Toc51250881"/>
      <w:bookmarkStart w:id="9" w:name="_Toc51250692"/>
      <w:bookmarkStart w:id="10" w:name="_Toc51251460"/>
      <w:bookmarkStart w:id="11" w:name="_Toc51252003"/>
      <w:bookmarkStart w:id="12" w:name="_Toc51251183"/>
      <w:bookmarkStart w:id="13" w:name="_Hlk99810179"/>
    </w:p>
    <w:p>
      <w:pPr>
        <w:ind w:firstLine="0" w:firstLineChars="0"/>
        <w:jc w:val="center"/>
        <w:outlineLvl w:val="0"/>
        <w:rPr>
          <w:rFonts w:ascii="方正小标宋_GBK" w:eastAsia="方正小标宋_GBK"/>
          <w:b w:val="0"/>
          <w:color w:val="auto"/>
          <w:sz w:val="38"/>
          <w:szCs w:val="21"/>
        </w:rPr>
      </w:pPr>
      <w:r>
        <w:rPr>
          <w:rFonts w:hint="default" w:ascii="方正小标宋_GBK" w:eastAsia="方正小标宋_GBK"/>
          <w:b w:val="0"/>
          <w:color w:val="auto"/>
          <w:sz w:val="38"/>
          <w:szCs w:val="21"/>
        </w:rPr>
        <w:t>第</w:t>
      </w:r>
      <w:r>
        <w:rPr>
          <w:rFonts w:ascii="方正小标宋_GBK" w:eastAsia="方正小标宋_GBK"/>
          <w:b w:val="0"/>
          <w:color w:val="auto"/>
          <w:sz w:val="38"/>
          <w:szCs w:val="21"/>
        </w:rPr>
        <w:t>1部分　</w:t>
      </w:r>
      <w:r>
        <w:rPr>
          <w:rFonts w:ascii="方正小标宋_GBK" w:eastAsia="方正小标宋_GBK"/>
          <w:b w:val="0"/>
          <w:color w:val="auto"/>
          <w:spacing w:val="0"/>
          <w:sz w:val="38"/>
          <w:szCs w:val="21"/>
        </w:rPr>
        <w:t>首次监督检</w:t>
      </w:r>
      <w:r>
        <w:rPr>
          <w:rFonts w:ascii="方正小标宋_GBK" w:eastAsia="方正小标宋_GBK"/>
          <w:b w:val="0"/>
          <w:color w:val="auto"/>
          <w:sz w:val="38"/>
          <w:szCs w:val="21"/>
        </w:rPr>
        <w:t>查</w:t>
      </w:r>
      <w:bookmarkEnd w:id="1"/>
      <w:bookmarkEnd w:id="2"/>
      <w:bookmarkEnd w:id="3"/>
      <w:bookmarkEnd w:id="4"/>
      <w:bookmarkEnd w:id="5"/>
      <w:bookmarkEnd w:id="6"/>
      <w:bookmarkEnd w:id="7"/>
      <w:bookmarkEnd w:id="8"/>
      <w:bookmarkEnd w:id="9"/>
      <w:bookmarkEnd w:id="10"/>
      <w:bookmarkEnd w:id="11"/>
      <w:bookmarkEnd w:id="12"/>
    </w:p>
    <w:p>
      <w:pPr>
        <w:pStyle w:val="19"/>
        <w:rPr>
          <w:color w:val="auto"/>
        </w:rPr>
      </w:pPr>
      <w:r>
        <w:rPr>
          <w:rFonts w:hint="eastAsia"/>
          <w:color w:val="auto"/>
        </w:rPr>
        <w:t>目　　　次</w:t>
      </w:r>
    </w:p>
    <w:p>
      <w:pPr>
        <w:tabs>
          <w:tab w:val="right" w:leader="middleDot" w:pos="9408"/>
        </w:tabs>
        <w:rPr>
          <w:color w:val="auto"/>
        </w:rPr>
      </w:pPr>
      <w:r>
        <w:rPr>
          <w:rFonts w:ascii="Times New Roman" w:hAnsi="Times New Roman" w:eastAsia="宋体"/>
          <w:color w:val="auto"/>
        </w:rPr>
        <w:t>1</w:t>
      </w:r>
      <w:r>
        <w:rPr>
          <w:rFonts w:hint="eastAsia" w:ascii="宋体" w:hAnsi="宋体" w:eastAsia="宋体"/>
          <w:color w:val="auto"/>
        </w:rPr>
        <w:t>　总则</w:t>
      </w:r>
      <w:r>
        <w:rPr>
          <w:color w:val="auto"/>
        </w:rPr>
        <w:tab/>
      </w:r>
      <w:r>
        <w:rPr>
          <w:rFonts w:ascii="Times New Roman" w:hAnsi="Times New Roman" w:eastAsia="宋体"/>
          <w:color w:val="auto"/>
        </w:rPr>
        <w:t>2</w:t>
      </w:r>
    </w:p>
    <w:p>
      <w:pPr>
        <w:tabs>
          <w:tab w:val="right" w:leader="middleDot" w:pos="9408"/>
        </w:tabs>
        <w:rPr>
          <w:color w:val="auto"/>
        </w:rPr>
      </w:pPr>
      <w:r>
        <w:rPr>
          <w:rFonts w:ascii="Times New Roman" w:hAnsi="Times New Roman"/>
          <w:color w:val="auto"/>
        </w:rPr>
        <w:t>2</w:t>
      </w:r>
      <w:r>
        <w:rPr>
          <w:rFonts w:hint="eastAsia"/>
          <w:color w:val="auto"/>
        </w:rPr>
        <w:t>　</w:t>
      </w:r>
      <w:r>
        <w:rPr>
          <w:rFonts w:hint="eastAsia" w:ascii="宋体" w:hAnsi="宋体" w:eastAsia="宋体"/>
          <w:color w:val="auto"/>
        </w:rPr>
        <w:t>监督检查前应具备的条件</w:t>
      </w:r>
      <w:r>
        <w:rPr>
          <w:color w:val="auto"/>
        </w:rPr>
        <w:tab/>
      </w:r>
      <w:r>
        <w:rPr>
          <w:rFonts w:ascii="Times New Roman" w:hAnsi="Times New Roman" w:eastAsia="宋体"/>
          <w:color w:val="auto"/>
        </w:rPr>
        <w:t>2</w:t>
      </w:r>
    </w:p>
    <w:p>
      <w:pPr>
        <w:tabs>
          <w:tab w:val="right" w:leader="middleDot" w:pos="9408"/>
        </w:tabs>
        <w:rPr>
          <w:color w:val="auto"/>
        </w:rPr>
      </w:pPr>
      <w:r>
        <w:rPr>
          <w:rFonts w:ascii="Times New Roman" w:hAnsi="Times New Roman" w:eastAsia="宋体"/>
          <w:color w:val="auto"/>
        </w:rPr>
        <w:t>3</w:t>
      </w:r>
      <w:r>
        <w:rPr>
          <w:rFonts w:hint="eastAsia"/>
          <w:color w:val="auto"/>
        </w:rPr>
        <w:t>　</w:t>
      </w:r>
      <w:r>
        <w:rPr>
          <w:rFonts w:hint="eastAsia" w:ascii="宋体" w:hAnsi="宋体" w:eastAsia="宋体"/>
          <w:color w:val="auto"/>
        </w:rPr>
        <w:t>责任主体质量行为的监督检查</w:t>
      </w:r>
      <w:r>
        <w:rPr>
          <w:color w:val="auto"/>
        </w:rPr>
        <w:tab/>
      </w:r>
      <w:r>
        <w:rPr>
          <w:rFonts w:ascii="Times New Roman" w:hAnsi="Times New Roman" w:eastAsia="宋体"/>
          <w:color w:val="auto"/>
        </w:rPr>
        <w:t>2</w:t>
      </w:r>
    </w:p>
    <w:p>
      <w:pPr>
        <w:tabs>
          <w:tab w:val="right" w:leader="middleDot" w:pos="9408"/>
        </w:tabs>
        <w:adjustRightInd w:val="0"/>
        <w:ind w:left="336" w:leftChars="160"/>
        <w:rPr>
          <w:color w:val="auto"/>
        </w:rPr>
      </w:pPr>
      <w:r>
        <w:rPr>
          <w:rFonts w:ascii="Times New Roman" w:hAnsi="Times New Roman" w:eastAsia="宋体"/>
          <w:color w:val="auto"/>
        </w:rPr>
        <w:t>3.1</w:t>
      </w:r>
      <w:r>
        <w:rPr>
          <w:rFonts w:hint="eastAsia" w:ascii="宋体" w:hAnsi="宋体" w:eastAsia="宋体"/>
          <w:color w:val="auto"/>
        </w:rPr>
        <w:t>　建设单位</w:t>
      </w:r>
      <w:r>
        <w:rPr>
          <w:color w:val="auto"/>
        </w:rPr>
        <w:tab/>
      </w:r>
      <w:r>
        <w:rPr>
          <w:rFonts w:ascii="Times New Roman" w:hAnsi="Times New Roman" w:eastAsia="宋体"/>
          <w:color w:val="auto"/>
        </w:rPr>
        <w:t>2</w:t>
      </w:r>
    </w:p>
    <w:p>
      <w:pPr>
        <w:tabs>
          <w:tab w:val="right" w:leader="middleDot" w:pos="9408"/>
        </w:tabs>
        <w:adjustRightInd w:val="0"/>
        <w:ind w:left="336" w:leftChars="160"/>
        <w:rPr>
          <w:color w:val="auto"/>
        </w:rPr>
      </w:pPr>
      <w:r>
        <w:rPr>
          <w:rFonts w:ascii="Times New Roman" w:hAnsi="Times New Roman" w:eastAsia="宋体"/>
          <w:color w:val="auto"/>
        </w:rPr>
        <w:t>3.2</w:t>
      </w:r>
      <w:r>
        <w:rPr>
          <w:rFonts w:hint="eastAsia" w:ascii="宋体" w:hAnsi="宋体" w:eastAsia="宋体"/>
          <w:color w:val="auto"/>
        </w:rPr>
        <w:t>　勘察单位</w:t>
      </w:r>
      <w:r>
        <w:rPr>
          <w:color w:val="auto"/>
        </w:rPr>
        <w:tab/>
      </w:r>
      <w:r>
        <w:rPr>
          <w:rFonts w:ascii="Times New Roman" w:hAnsi="Times New Roman" w:eastAsia="宋体"/>
          <w:color w:val="auto"/>
        </w:rPr>
        <w:t>2</w:t>
      </w:r>
    </w:p>
    <w:p>
      <w:pPr>
        <w:tabs>
          <w:tab w:val="right" w:leader="middleDot" w:pos="9408"/>
        </w:tabs>
        <w:adjustRightInd w:val="0"/>
        <w:ind w:left="336" w:leftChars="160"/>
        <w:rPr>
          <w:color w:val="auto"/>
        </w:rPr>
      </w:pPr>
      <w:r>
        <w:rPr>
          <w:rFonts w:ascii="Times New Roman" w:hAnsi="Times New Roman" w:eastAsia="宋体"/>
          <w:color w:val="auto"/>
        </w:rPr>
        <w:t>3.3</w:t>
      </w:r>
      <w:r>
        <w:rPr>
          <w:rFonts w:hint="eastAsia" w:ascii="宋体" w:hAnsi="宋体" w:eastAsia="宋体"/>
          <w:color w:val="auto"/>
        </w:rPr>
        <w:t>　设计单位</w:t>
      </w:r>
      <w:r>
        <w:rPr>
          <w:color w:val="auto"/>
        </w:rPr>
        <w:tab/>
      </w:r>
      <w:r>
        <w:rPr>
          <w:rFonts w:ascii="Times New Roman" w:hAnsi="Times New Roman" w:eastAsia="宋体"/>
          <w:color w:val="auto"/>
        </w:rPr>
        <w:t>2</w:t>
      </w:r>
    </w:p>
    <w:p>
      <w:pPr>
        <w:tabs>
          <w:tab w:val="right" w:leader="middleDot" w:pos="9408"/>
        </w:tabs>
        <w:adjustRightInd w:val="0"/>
        <w:ind w:left="336" w:leftChars="160"/>
        <w:rPr>
          <w:color w:val="auto"/>
        </w:rPr>
      </w:pPr>
      <w:r>
        <w:rPr>
          <w:rFonts w:ascii="Times New Roman" w:hAnsi="Times New Roman" w:eastAsia="宋体"/>
          <w:color w:val="auto"/>
        </w:rPr>
        <w:t>3.4</w:t>
      </w:r>
      <w:r>
        <w:rPr>
          <w:rFonts w:hint="eastAsia" w:ascii="宋体" w:hAnsi="宋体" w:eastAsia="宋体"/>
          <w:color w:val="auto"/>
        </w:rPr>
        <w:t>　监理单位</w:t>
      </w:r>
      <w:r>
        <w:rPr>
          <w:color w:val="auto"/>
        </w:rPr>
        <w:tab/>
      </w:r>
      <w:r>
        <w:rPr>
          <w:rFonts w:ascii="Times New Roman" w:hAnsi="Times New Roman" w:eastAsia="宋体"/>
          <w:color w:val="auto"/>
        </w:rPr>
        <w:t>3</w:t>
      </w:r>
    </w:p>
    <w:p>
      <w:pPr>
        <w:tabs>
          <w:tab w:val="right" w:leader="middleDot" w:pos="9408"/>
        </w:tabs>
        <w:adjustRightInd w:val="0"/>
        <w:ind w:left="336" w:leftChars="160"/>
        <w:rPr>
          <w:color w:val="auto"/>
        </w:rPr>
      </w:pPr>
      <w:r>
        <w:rPr>
          <w:rFonts w:ascii="Times New Roman" w:hAnsi="Times New Roman" w:eastAsia="宋体"/>
          <w:color w:val="auto"/>
        </w:rPr>
        <w:t>3.5</w:t>
      </w:r>
      <w:r>
        <w:rPr>
          <w:rFonts w:hint="eastAsia" w:ascii="宋体" w:hAnsi="宋体" w:eastAsia="宋体"/>
          <w:color w:val="auto"/>
        </w:rPr>
        <w:t>　施工单位</w:t>
      </w:r>
      <w:r>
        <w:rPr>
          <w:color w:val="auto"/>
        </w:rPr>
        <w:tab/>
      </w:r>
      <w:r>
        <w:rPr>
          <w:rFonts w:ascii="Times New Roman" w:hAnsi="Times New Roman" w:eastAsia="宋体"/>
          <w:color w:val="auto"/>
        </w:rPr>
        <w:t>3</w:t>
      </w:r>
    </w:p>
    <w:p>
      <w:pPr>
        <w:tabs>
          <w:tab w:val="right" w:leader="middleDot" w:pos="9408"/>
        </w:tabs>
        <w:adjustRightInd w:val="0"/>
        <w:ind w:left="336" w:leftChars="160"/>
        <w:rPr>
          <w:color w:val="auto"/>
        </w:rPr>
      </w:pPr>
      <w:r>
        <w:rPr>
          <w:rFonts w:ascii="Times New Roman" w:hAnsi="Times New Roman" w:eastAsia="宋体"/>
          <w:color w:val="auto"/>
        </w:rPr>
        <w:t>3.6</w:t>
      </w:r>
      <w:r>
        <w:rPr>
          <w:rFonts w:hint="eastAsia" w:ascii="宋体" w:hAnsi="宋体" w:eastAsia="宋体"/>
          <w:color w:val="auto"/>
        </w:rPr>
        <w:t>　检验检测机构</w:t>
      </w:r>
      <w:r>
        <w:rPr>
          <w:color w:val="auto"/>
        </w:rPr>
        <w:tab/>
      </w:r>
      <w:r>
        <w:rPr>
          <w:rFonts w:ascii="Times New Roman" w:hAnsi="Times New Roman" w:eastAsia="宋体"/>
          <w:color w:val="auto"/>
        </w:rPr>
        <w:t>3</w:t>
      </w:r>
    </w:p>
    <w:p>
      <w:pPr>
        <w:tabs>
          <w:tab w:val="right" w:leader="middleDot" w:pos="9408"/>
        </w:tabs>
        <w:rPr>
          <w:rFonts w:hint="eastAsia" w:eastAsia="宋体"/>
          <w:color w:val="auto"/>
          <w:lang w:eastAsia="zh-CN"/>
        </w:rPr>
      </w:pPr>
      <w:r>
        <w:rPr>
          <w:rFonts w:ascii="Times New Roman" w:hAnsi="Times New Roman" w:eastAsia="宋体"/>
          <w:color w:val="auto"/>
        </w:rPr>
        <w:t>4</w:t>
      </w:r>
      <w:r>
        <w:rPr>
          <w:rFonts w:hint="eastAsia"/>
          <w:color w:val="auto"/>
        </w:rPr>
        <w:t>　</w:t>
      </w:r>
      <w:r>
        <w:rPr>
          <w:rFonts w:hint="eastAsia" w:ascii="宋体" w:hAnsi="宋体" w:eastAsia="宋体"/>
          <w:color w:val="auto"/>
        </w:rPr>
        <w:t>施工现场条件</w:t>
      </w:r>
      <w:r>
        <w:rPr>
          <w:rFonts w:hint="eastAsia" w:ascii="宋体" w:hAnsi="宋体" w:eastAsia="宋体"/>
          <w:color w:val="auto"/>
          <w:lang w:val="en-US" w:eastAsia="zh-CN"/>
        </w:rPr>
        <w:t>和工程实体质量</w:t>
      </w:r>
      <w:r>
        <w:rPr>
          <w:rFonts w:hint="eastAsia" w:ascii="宋体" w:hAnsi="宋体" w:eastAsia="宋体"/>
          <w:color w:val="auto"/>
        </w:rPr>
        <w:t>监督检查</w:t>
      </w:r>
      <w:r>
        <w:rPr>
          <w:color w:val="auto"/>
        </w:rPr>
        <w:tab/>
      </w:r>
      <w:r>
        <w:rPr>
          <w:rFonts w:hint="eastAsia" w:ascii="Times New Roman" w:hAnsi="Times New Roman" w:eastAsia="宋体"/>
          <w:color w:val="auto"/>
          <w:lang w:val="en-US" w:eastAsia="zh-CN"/>
        </w:rPr>
        <w:t>3</w:t>
      </w:r>
    </w:p>
    <w:p>
      <w:pPr>
        <w:tabs>
          <w:tab w:val="right" w:leader="middleDot" w:pos="9408"/>
        </w:tabs>
        <w:rPr>
          <w:rFonts w:ascii="Times New Roman" w:hAnsi="Times New Roman" w:eastAsia="宋体"/>
          <w:color w:val="auto"/>
        </w:rPr>
      </w:pPr>
      <w:r>
        <w:rPr>
          <w:rFonts w:ascii="Times New Roman" w:hAnsi="Times New Roman" w:eastAsia="宋体"/>
          <w:color w:val="auto"/>
        </w:rPr>
        <w:t>5</w:t>
      </w:r>
      <w:r>
        <w:rPr>
          <w:rFonts w:hint="eastAsia"/>
          <w:color w:val="auto"/>
        </w:rPr>
        <w:t>　</w:t>
      </w:r>
      <w:r>
        <w:rPr>
          <w:rFonts w:hint="eastAsia" w:ascii="宋体" w:hAnsi="宋体" w:eastAsia="宋体"/>
          <w:color w:val="auto"/>
        </w:rPr>
        <w:t>质量监督检测</w:t>
      </w:r>
      <w:r>
        <w:rPr>
          <w:color w:val="auto"/>
        </w:rPr>
        <w:tab/>
      </w:r>
      <w:bookmarkEnd w:id="13"/>
      <w:r>
        <w:rPr>
          <w:rFonts w:ascii="Times New Roman" w:hAnsi="Times New Roman" w:eastAsia="宋体"/>
          <w:color w:val="auto"/>
        </w:rPr>
        <w:t>4</w:t>
      </w:r>
    </w:p>
    <w:p>
      <w:pPr>
        <w:pStyle w:val="15"/>
        <w:rPr>
          <w:rFonts w:ascii="黑体" w:hAnsi="黑体"/>
          <w:color w:val="auto"/>
          <w:szCs w:val="28"/>
        </w:rPr>
      </w:pPr>
      <w:r>
        <w:rPr>
          <w:rFonts w:ascii="黑体" w:hAnsi="黑体"/>
          <w:color w:val="auto"/>
          <w:szCs w:val="28"/>
        </w:rPr>
        <w:br w:type="page"/>
      </w:r>
      <w:r>
        <w:rPr>
          <w:b/>
          <w:bCs/>
          <w:color w:val="auto"/>
        </w:rPr>
        <w:t>1</w:t>
      </w:r>
      <w:r>
        <w:rPr>
          <w:rFonts w:hint="eastAsia"/>
          <w:color w:val="auto"/>
        </w:rPr>
        <w:t>　总　　　则</w:t>
      </w:r>
    </w:p>
    <w:p>
      <w:pPr>
        <w:topLinePunct/>
        <w:adjustRightInd w:val="0"/>
        <w:spacing w:line="312" w:lineRule="exact"/>
        <w:rPr>
          <w:rFonts w:ascii="EU-F1" w:hAnsi="宋体" w:eastAsia="EU-F1"/>
          <w:color w:val="auto"/>
          <w:szCs w:val="21"/>
        </w:rPr>
      </w:pPr>
      <w:r>
        <w:rPr>
          <w:rStyle w:val="16"/>
          <w:rFonts w:hint="default" w:ascii="EU-F1" w:eastAsia="EU-F1"/>
          <w:color w:val="auto"/>
        </w:rPr>
        <w:t>1.0.</w:t>
      </w:r>
      <w:r>
        <w:rPr>
          <w:rStyle w:val="16"/>
          <w:rFonts w:hint="eastAsia" w:ascii="EU-F1" w:eastAsia="EU-F1"/>
          <w:color w:val="auto"/>
          <w:lang w:val="en-US" w:eastAsia="zh-CN"/>
        </w:rPr>
        <w:t>1</w:t>
      </w:r>
      <w:r>
        <w:rPr>
          <w:rStyle w:val="16"/>
          <w:rFonts w:hint="default" w:ascii="EU-F1" w:eastAsia="EU-F1"/>
          <w:color w:val="auto"/>
        </w:rPr>
        <w:t>　</w:t>
      </w:r>
      <w:r>
        <w:rPr>
          <w:rFonts w:hint="eastAsia" w:ascii="宋体" w:hAnsi="宋体" w:eastAsia="宋体" w:cs="宋体"/>
          <w:color w:val="auto"/>
          <w:szCs w:val="21"/>
        </w:rPr>
        <w:t>首次质量监督检查应在主要建（构）筑物第一罐混凝土浇筑前进行。</w:t>
      </w:r>
    </w:p>
    <w:p>
      <w:pPr>
        <w:pStyle w:val="15"/>
        <w:outlineLvl w:val="1"/>
        <w:rPr>
          <w:color w:val="auto"/>
        </w:rPr>
      </w:pPr>
      <w:r>
        <w:rPr>
          <w:b/>
          <w:bCs/>
          <w:color w:val="auto"/>
        </w:rPr>
        <w:t>2</w:t>
      </w:r>
      <w:r>
        <w:rPr>
          <w:rFonts w:hint="eastAsia"/>
          <w:color w:val="auto"/>
        </w:rPr>
        <w:t>　</w:t>
      </w:r>
      <w:r>
        <w:rPr>
          <w:color w:val="auto"/>
        </w:rPr>
        <w:t>监督检查前应具备的条件</w:t>
      </w:r>
    </w:p>
    <w:p>
      <w:pPr>
        <w:spacing w:line="312" w:lineRule="exact"/>
        <w:rPr>
          <w:rFonts w:ascii="EU-F1" w:hAnsi="宋体" w:eastAsia="EU-F1"/>
          <w:color w:val="auto"/>
          <w:szCs w:val="21"/>
        </w:rPr>
      </w:pPr>
      <w:r>
        <w:rPr>
          <w:rFonts w:hint="eastAsia" w:ascii="EU-F1" w:hAnsi="宋体" w:eastAsia="EU-F1"/>
          <w:color w:val="auto"/>
          <w:szCs w:val="21"/>
        </w:rPr>
        <w:t>2.0.</w:t>
      </w:r>
      <w:r>
        <w:rPr>
          <w:rFonts w:ascii="EU-F1" w:hAnsi="宋体" w:eastAsia="EU-F1"/>
          <w:color w:val="auto"/>
          <w:szCs w:val="21"/>
        </w:rPr>
        <w:t>1</w:t>
      </w:r>
      <w:r>
        <w:rPr>
          <w:rFonts w:hint="eastAsia" w:ascii="EU-F1" w:hAnsi="宋体" w:eastAsia="EU-F1"/>
          <w:color w:val="auto"/>
          <w:szCs w:val="21"/>
        </w:rPr>
        <w:t>　</w:t>
      </w:r>
      <w:r>
        <w:rPr>
          <w:rFonts w:hint="eastAsia" w:ascii="宋体" w:hAnsi="宋体" w:eastAsia="宋体" w:cs="宋体"/>
          <w:color w:val="auto"/>
          <w:szCs w:val="21"/>
        </w:rPr>
        <w:t>已进场的责任主体单位项目组织机构已建立，人员已到位。</w:t>
      </w:r>
    </w:p>
    <w:p>
      <w:pPr>
        <w:spacing w:line="312" w:lineRule="exact"/>
        <w:rPr>
          <w:rFonts w:ascii="EU-F1" w:hAnsi="宋体" w:eastAsia="EU-F1"/>
          <w:color w:val="auto"/>
          <w:szCs w:val="21"/>
        </w:rPr>
      </w:pPr>
      <w:r>
        <w:rPr>
          <w:rFonts w:hint="eastAsia" w:ascii="EU-F1" w:hAnsi="宋体" w:eastAsia="EU-F1"/>
          <w:color w:val="auto"/>
          <w:szCs w:val="21"/>
        </w:rPr>
        <w:t>2.0.</w:t>
      </w:r>
      <w:r>
        <w:rPr>
          <w:rFonts w:hint="eastAsia" w:ascii="EU-F1" w:hAnsi="宋体" w:eastAsia="EU-F1"/>
          <w:color w:val="auto"/>
          <w:szCs w:val="21"/>
          <w:lang w:val="en-US" w:eastAsia="zh-CN"/>
        </w:rPr>
        <w:t>2</w:t>
      </w:r>
      <w:r>
        <w:rPr>
          <w:rFonts w:hint="eastAsia" w:ascii="EU-F1" w:hAnsi="宋体" w:eastAsia="EU-F1"/>
          <w:color w:val="auto"/>
          <w:szCs w:val="21"/>
        </w:rPr>
        <w:t>　</w:t>
      </w:r>
      <w:r>
        <w:rPr>
          <w:rFonts w:hint="eastAsia" w:ascii="宋体" w:hAnsi="宋体" w:eastAsia="宋体" w:cs="宋体"/>
          <w:color w:val="auto"/>
          <w:szCs w:val="21"/>
        </w:rPr>
        <w:t>已进场的工程原材料质量证明文件齐全，并按规定复检合格。</w:t>
      </w:r>
    </w:p>
    <w:p>
      <w:pPr>
        <w:spacing w:line="312" w:lineRule="exact"/>
        <w:rPr>
          <w:rFonts w:ascii="EU-F1" w:hAnsi="宋体" w:eastAsia="EU-F1"/>
          <w:color w:val="auto"/>
          <w:szCs w:val="21"/>
        </w:rPr>
      </w:pPr>
      <w:r>
        <w:rPr>
          <w:rFonts w:hint="eastAsia" w:ascii="EU-F1" w:hAnsi="宋体" w:eastAsia="EU-F1"/>
          <w:color w:val="auto"/>
          <w:szCs w:val="21"/>
        </w:rPr>
        <w:t>2.0.</w:t>
      </w:r>
      <w:r>
        <w:rPr>
          <w:rFonts w:hint="eastAsia" w:ascii="EU-F1" w:hAnsi="宋体" w:eastAsia="EU-F1"/>
          <w:color w:val="auto"/>
          <w:szCs w:val="21"/>
          <w:lang w:val="en-US" w:eastAsia="zh-CN"/>
        </w:rPr>
        <w:t>3</w:t>
      </w:r>
      <w:r>
        <w:rPr>
          <w:rFonts w:hint="eastAsia" w:ascii="EU-F1" w:hAnsi="宋体" w:eastAsia="EU-F1"/>
          <w:color w:val="auto"/>
          <w:szCs w:val="21"/>
        </w:rPr>
        <w:t>　</w:t>
      </w:r>
      <w:r>
        <w:rPr>
          <w:rFonts w:hint="eastAsia" w:ascii="宋体" w:hAnsi="宋体" w:eastAsia="宋体" w:cs="宋体"/>
          <w:color w:val="auto"/>
          <w:szCs w:val="21"/>
        </w:rPr>
        <w:t>施工组织设计已审批。</w:t>
      </w:r>
    </w:p>
    <w:p>
      <w:pPr>
        <w:spacing w:line="312" w:lineRule="exact"/>
        <w:rPr>
          <w:rStyle w:val="16"/>
          <w:rFonts w:hint="default" w:ascii="EU-F1" w:eastAsia="EU-F1"/>
          <w:color w:val="auto"/>
        </w:rPr>
      </w:pPr>
      <w:r>
        <w:rPr>
          <w:rFonts w:hint="eastAsia" w:ascii="EU-F1" w:hAnsi="宋体" w:eastAsia="EU-F1"/>
          <w:color w:val="auto"/>
          <w:szCs w:val="21"/>
        </w:rPr>
        <w:t>2.0.</w:t>
      </w:r>
      <w:r>
        <w:rPr>
          <w:rFonts w:hint="eastAsia" w:ascii="EU-F1" w:hAnsi="宋体" w:eastAsia="EU-F1"/>
          <w:color w:val="auto"/>
          <w:szCs w:val="21"/>
          <w:lang w:val="en-US" w:eastAsia="zh-CN"/>
        </w:rPr>
        <w:t>4</w:t>
      </w:r>
      <w:r>
        <w:rPr>
          <w:rFonts w:hint="eastAsia" w:ascii="EU-F1" w:hAnsi="宋体" w:eastAsia="EU-F1"/>
          <w:color w:val="auto"/>
          <w:szCs w:val="21"/>
        </w:rPr>
        <w:t>　</w:t>
      </w:r>
      <w:r>
        <w:rPr>
          <w:rFonts w:hint="eastAsia" w:ascii="宋体" w:hAnsi="宋体" w:eastAsia="宋体" w:cs="宋体"/>
          <w:color w:val="auto"/>
          <w:szCs w:val="21"/>
        </w:rPr>
        <w:t>施工现场“五通一平”基本完成。</w:t>
      </w:r>
    </w:p>
    <w:p>
      <w:pPr>
        <w:pStyle w:val="15"/>
        <w:outlineLvl w:val="1"/>
        <w:rPr>
          <w:color w:val="auto"/>
        </w:rPr>
      </w:pPr>
      <w:r>
        <w:rPr>
          <w:b/>
          <w:bCs/>
          <w:color w:val="auto"/>
        </w:rPr>
        <w:t>3</w:t>
      </w:r>
      <w:r>
        <w:rPr>
          <w:rFonts w:hint="eastAsia"/>
          <w:color w:val="auto"/>
        </w:rPr>
        <w:t>　责任主体质量行为的</w:t>
      </w:r>
      <w:r>
        <w:rPr>
          <w:color w:val="auto"/>
        </w:rPr>
        <w:t>监督检查</w:t>
      </w:r>
    </w:p>
    <w:p>
      <w:pPr>
        <w:pStyle w:val="21"/>
        <w:outlineLvl w:val="2"/>
        <w:rPr>
          <w:color w:val="auto"/>
          <w:szCs w:val="21"/>
        </w:rPr>
      </w:pPr>
      <w:r>
        <w:rPr>
          <w:rFonts w:hint="eastAsia" w:eastAsia="EU-F1"/>
          <w:color w:val="auto"/>
          <w:szCs w:val="21"/>
        </w:rPr>
        <w:t>3</w:t>
      </w:r>
      <w:r>
        <w:rPr>
          <w:rFonts w:eastAsia="EU-F1"/>
          <w:color w:val="auto"/>
          <w:szCs w:val="21"/>
        </w:rPr>
        <w:t>.1　</w:t>
      </w:r>
      <w:r>
        <w:rPr>
          <w:color w:val="auto"/>
          <w:szCs w:val="21"/>
        </w:rPr>
        <w:t>建设</w:t>
      </w:r>
      <w:r>
        <w:rPr>
          <w:rFonts w:hint="eastAsia"/>
          <w:color w:val="auto"/>
          <w:szCs w:val="21"/>
        </w:rPr>
        <w:t>单位</w:t>
      </w:r>
    </w:p>
    <w:p>
      <w:pPr>
        <w:spacing w:line="312" w:lineRule="exact"/>
        <w:rPr>
          <w:rStyle w:val="16"/>
          <w:rFonts w:hint="default" w:ascii="EU-F1" w:eastAsia="EU-F1"/>
          <w:color w:val="auto"/>
        </w:rPr>
      </w:pPr>
      <w:r>
        <w:rPr>
          <w:rStyle w:val="16"/>
          <w:rFonts w:hint="default" w:ascii="EU-F1" w:eastAsia="EU-F1"/>
          <w:color w:val="auto"/>
        </w:rPr>
        <w:t>3.1.1　</w:t>
      </w:r>
      <w:r>
        <w:rPr>
          <w:rFonts w:ascii="宋体" w:hAnsi="宋体" w:eastAsia="宋体" w:cs="宋体"/>
          <w:color w:val="auto"/>
          <w:szCs w:val="21"/>
        </w:rPr>
        <w:t>工程项目按规定完成招投标并与承包商签订合同。</w:t>
      </w:r>
    </w:p>
    <w:p>
      <w:pPr>
        <w:spacing w:line="312" w:lineRule="exact"/>
        <w:rPr>
          <w:rStyle w:val="16"/>
          <w:rFonts w:hint="default" w:ascii="EU-F1" w:eastAsia="EU-F1"/>
          <w:color w:val="auto"/>
        </w:rPr>
      </w:pPr>
      <w:r>
        <w:rPr>
          <w:rStyle w:val="16"/>
          <w:rFonts w:hint="default" w:ascii="EU-F1" w:eastAsia="EU-F1"/>
          <w:color w:val="auto"/>
        </w:rPr>
        <w:t>3.1.2　</w:t>
      </w:r>
      <w:r>
        <w:rPr>
          <w:rFonts w:ascii="宋体" w:hAnsi="宋体" w:eastAsia="宋体" w:cs="宋体"/>
          <w:color w:val="auto"/>
          <w:szCs w:val="21"/>
        </w:rPr>
        <w:t>项目负责人已经单位法定代表人授权，并已签署工程质量终身责任承诺书。</w:t>
      </w:r>
    </w:p>
    <w:p>
      <w:pPr>
        <w:spacing w:line="312" w:lineRule="exact"/>
        <w:rPr>
          <w:rStyle w:val="16"/>
          <w:rFonts w:hint="default" w:ascii="EU-F1" w:eastAsia="EU-F1"/>
          <w:color w:val="auto"/>
        </w:rPr>
      </w:pPr>
      <w:r>
        <w:rPr>
          <w:rStyle w:val="16"/>
          <w:rFonts w:hint="default" w:ascii="EU-F1" w:eastAsia="EU-F1"/>
          <w:color w:val="auto"/>
        </w:rPr>
        <w:t>3.1.3　</w:t>
      </w:r>
      <w:r>
        <w:rPr>
          <w:rFonts w:ascii="宋体" w:hAnsi="宋体" w:eastAsia="宋体" w:cs="宋体"/>
          <w:color w:val="auto"/>
          <w:szCs w:val="21"/>
        </w:rPr>
        <w:t>质量管理组织机构已建立，质量管理人员已到位。</w:t>
      </w:r>
    </w:p>
    <w:p>
      <w:pPr>
        <w:spacing w:line="312" w:lineRule="exact"/>
        <w:rPr>
          <w:rStyle w:val="16"/>
          <w:rFonts w:hint="default" w:ascii="EU-F1" w:eastAsia="EU-F1"/>
          <w:color w:val="auto"/>
        </w:rPr>
      </w:pPr>
      <w:r>
        <w:rPr>
          <w:rStyle w:val="16"/>
          <w:rFonts w:hint="default" w:ascii="EU-F1" w:eastAsia="EU-F1"/>
          <w:color w:val="auto"/>
        </w:rPr>
        <w:t>3.1.4　</w:t>
      </w:r>
      <w:r>
        <w:rPr>
          <w:rFonts w:ascii="宋体" w:hAnsi="宋体" w:eastAsia="宋体" w:cs="宋体"/>
          <w:color w:val="auto"/>
          <w:szCs w:val="21"/>
        </w:rPr>
        <w:t>质量管理制度已发布。</w:t>
      </w:r>
    </w:p>
    <w:p>
      <w:pPr>
        <w:spacing w:line="312" w:lineRule="exact"/>
        <w:rPr>
          <w:rStyle w:val="16"/>
          <w:rFonts w:hint="default" w:ascii="EU-F1" w:eastAsia="EU-F1"/>
          <w:color w:val="auto"/>
        </w:rPr>
      </w:pPr>
      <w:r>
        <w:rPr>
          <w:rStyle w:val="16"/>
          <w:rFonts w:hint="default" w:ascii="EU-F1" w:eastAsia="EU-F1"/>
          <w:color w:val="auto"/>
        </w:rPr>
        <w:t>3.1.5　</w:t>
      </w:r>
      <w:r>
        <w:rPr>
          <w:rFonts w:ascii="宋体" w:hAnsi="宋体" w:eastAsia="宋体" w:cs="宋体"/>
          <w:color w:val="auto"/>
          <w:szCs w:val="21"/>
        </w:rPr>
        <w:t>监理规划、施工组织设计已审批。</w:t>
      </w:r>
    </w:p>
    <w:p>
      <w:pPr>
        <w:spacing w:line="312" w:lineRule="exact"/>
        <w:rPr>
          <w:rStyle w:val="16"/>
          <w:rFonts w:hint="default" w:ascii="EU-F1" w:eastAsia="EU-F1"/>
          <w:color w:val="auto"/>
        </w:rPr>
      </w:pPr>
      <w:r>
        <w:rPr>
          <w:rStyle w:val="16"/>
          <w:rFonts w:hint="default" w:ascii="EU-F1" w:eastAsia="EU-F1"/>
          <w:color w:val="auto"/>
        </w:rPr>
        <w:t>3.1.6　</w:t>
      </w:r>
      <w:r>
        <w:rPr>
          <w:rFonts w:ascii="宋体" w:hAnsi="宋体" w:eastAsia="宋体" w:cs="宋体"/>
          <w:color w:val="auto"/>
          <w:szCs w:val="21"/>
        </w:rPr>
        <w:t>工程采用的专业标准清单已审批。</w:t>
      </w:r>
    </w:p>
    <w:p>
      <w:pPr>
        <w:spacing w:line="312" w:lineRule="exact"/>
        <w:rPr>
          <w:rStyle w:val="16"/>
          <w:rFonts w:hint="default" w:ascii="EU-F1" w:eastAsia="EU-F1"/>
          <w:color w:val="auto"/>
        </w:rPr>
      </w:pPr>
      <w:r>
        <w:rPr>
          <w:rStyle w:val="16"/>
          <w:rFonts w:hint="default" w:ascii="EU-F1" w:eastAsia="EU-F1"/>
          <w:color w:val="auto"/>
        </w:rPr>
        <w:t>3.1.7　</w:t>
      </w:r>
      <w:r>
        <w:rPr>
          <w:rFonts w:ascii="宋体" w:hAnsi="宋体" w:eastAsia="宋体" w:cs="宋体"/>
          <w:color w:val="auto"/>
          <w:szCs w:val="21"/>
        </w:rPr>
        <w:t>工程建设</w:t>
      </w:r>
      <w:r>
        <w:rPr>
          <w:rFonts w:hint="eastAsia" w:ascii="宋体" w:hAnsi="宋体" w:eastAsia="宋体" w:cs="宋体"/>
          <w:color w:val="auto"/>
          <w:szCs w:val="21"/>
          <w:lang w:eastAsia="zh-CN"/>
        </w:rPr>
        <w:t>有关质量强制性标准（强制性条文）</w:t>
      </w:r>
      <w:r>
        <w:rPr>
          <w:rFonts w:ascii="宋体" w:hAnsi="宋体" w:eastAsia="宋体" w:cs="宋体"/>
          <w:color w:val="auto"/>
          <w:szCs w:val="21"/>
        </w:rPr>
        <w:t>实施</w:t>
      </w:r>
      <w:r>
        <w:rPr>
          <w:rFonts w:hint="eastAsia" w:ascii="宋体" w:hAnsi="宋体" w:eastAsia="宋体" w:cs="宋体"/>
          <w:color w:val="auto"/>
          <w:szCs w:val="21"/>
          <w:lang w:val="en-US" w:eastAsia="zh-CN"/>
        </w:rPr>
        <w:t>管理措施已制定</w:t>
      </w:r>
      <w:r>
        <w:rPr>
          <w:rFonts w:ascii="宋体" w:hAnsi="宋体" w:eastAsia="宋体" w:cs="宋体"/>
          <w:color w:val="auto"/>
          <w:szCs w:val="21"/>
        </w:rPr>
        <w:t>。</w:t>
      </w:r>
    </w:p>
    <w:p>
      <w:pPr>
        <w:spacing w:line="312" w:lineRule="exact"/>
        <w:rPr>
          <w:rStyle w:val="16"/>
          <w:rFonts w:hint="default" w:ascii="EU-F1" w:eastAsia="EU-F1"/>
          <w:color w:val="auto"/>
        </w:rPr>
      </w:pPr>
      <w:r>
        <w:rPr>
          <w:rStyle w:val="16"/>
          <w:rFonts w:hint="default" w:ascii="EU-F1" w:eastAsia="EU-F1"/>
          <w:color w:val="auto"/>
        </w:rPr>
        <w:t>3.1.8　</w:t>
      </w:r>
      <w:r>
        <w:rPr>
          <w:rFonts w:ascii="宋体" w:hAnsi="宋体" w:eastAsia="宋体" w:cs="宋体"/>
          <w:color w:val="auto"/>
          <w:szCs w:val="21"/>
        </w:rPr>
        <w:t>组织完成设计交底及施工图会检。</w:t>
      </w:r>
    </w:p>
    <w:p>
      <w:pPr>
        <w:spacing w:line="312" w:lineRule="exact"/>
        <w:rPr>
          <w:rStyle w:val="16"/>
          <w:rFonts w:hint="default" w:ascii="EU-F1" w:eastAsia="EU-F1"/>
          <w:color w:val="auto"/>
        </w:rPr>
      </w:pPr>
      <w:r>
        <w:rPr>
          <w:rStyle w:val="16"/>
          <w:rFonts w:hint="default" w:ascii="EU-F1" w:eastAsia="EU-F1"/>
          <w:color w:val="auto"/>
        </w:rPr>
        <w:t>3.1.9　</w:t>
      </w:r>
      <w:r>
        <w:rPr>
          <w:rFonts w:ascii="宋体" w:hAnsi="宋体" w:eastAsia="宋体" w:cs="宋体"/>
          <w:color w:val="auto"/>
          <w:szCs w:val="21"/>
        </w:rPr>
        <w:t>工程项目开工申请已审批。</w:t>
      </w:r>
    </w:p>
    <w:p>
      <w:pPr>
        <w:spacing w:line="312" w:lineRule="exact"/>
        <w:rPr>
          <w:rStyle w:val="16"/>
          <w:rFonts w:hint="default" w:ascii="EU-F1" w:eastAsia="EU-F1"/>
          <w:color w:val="auto"/>
        </w:rPr>
      </w:pPr>
      <w:r>
        <w:rPr>
          <w:rStyle w:val="16"/>
          <w:rFonts w:hint="default" w:ascii="EU-F1" w:eastAsia="EU-F1"/>
          <w:color w:val="auto"/>
        </w:rPr>
        <w:t>3.1.10　</w:t>
      </w:r>
      <w:r>
        <w:rPr>
          <w:rFonts w:ascii="宋体" w:hAnsi="宋体" w:eastAsia="宋体" w:cs="宋体"/>
          <w:color w:val="auto"/>
          <w:szCs w:val="21"/>
        </w:rPr>
        <w:t>施工质量验收范围划分表已审批。</w:t>
      </w:r>
    </w:p>
    <w:p>
      <w:pPr>
        <w:pStyle w:val="21"/>
        <w:outlineLvl w:val="2"/>
        <w:rPr>
          <w:color w:val="auto"/>
          <w:szCs w:val="21"/>
        </w:rPr>
      </w:pPr>
      <w:r>
        <w:rPr>
          <w:rFonts w:hint="eastAsia" w:eastAsia="EU-F1"/>
          <w:color w:val="auto"/>
          <w:szCs w:val="21"/>
        </w:rPr>
        <w:t>3</w:t>
      </w:r>
      <w:r>
        <w:rPr>
          <w:rFonts w:eastAsia="EU-F1"/>
          <w:color w:val="auto"/>
          <w:szCs w:val="21"/>
        </w:rPr>
        <w:t>.2　</w:t>
      </w:r>
      <w:r>
        <w:rPr>
          <w:rFonts w:hint="eastAsia"/>
          <w:color w:val="auto"/>
          <w:szCs w:val="21"/>
        </w:rPr>
        <w:t>勘察单位</w:t>
      </w:r>
    </w:p>
    <w:p>
      <w:pPr>
        <w:spacing w:line="312" w:lineRule="exact"/>
        <w:rPr>
          <w:rFonts w:ascii="宋体" w:hAnsi="宋体" w:eastAsia="宋体"/>
          <w:color w:val="auto"/>
          <w:szCs w:val="20"/>
        </w:rPr>
      </w:pPr>
      <w:r>
        <w:rPr>
          <w:rStyle w:val="16"/>
          <w:rFonts w:hint="default" w:ascii="EU-F1" w:eastAsia="EU-F1"/>
          <w:color w:val="auto"/>
        </w:rPr>
        <w:t>3.2.1　</w:t>
      </w:r>
      <w:r>
        <w:rPr>
          <w:rFonts w:hint="eastAsia" w:ascii="宋体" w:hAnsi="宋体" w:eastAsia="宋体" w:cs="宋体"/>
          <w:color w:val="auto"/>
          <w:szCs w:val="21"/>
        </w:rPr>
        <w:t>项目负责人已经单位法定代表人授权，并已签署工程质量终身责任承诺书。专业人员具有相应资格。</w:t>
      </w:r>
    </w:p>
    <w:p>
      <w:pPr>
        <w:spacing w:line="312" w:lineRule="exact"/>
        <w:rPr>
          <w:rFonts w:hint="eastAsia" w:ascii="宋体" w:hAnsi="宋体" w:eastAsia="宋体" w:cs="宋体"/>
          <w:color w:val="auto"/>
          <w:szCs w:val="21"/>
          <w:lang w:val="en-US" w:eastAsia="zh-CN"/>
        </w:rPr>
      </w:pPr>
      <w:r>
        <w:rPr>
          <w:rFonts w:hint="eastAsia" w:ascii="EU-F1" w:hAnsi="Calibri" w:eastAsia="黑体"/>
          <w:color w:val="auto"/>
          <w:szCs w:val="20"/>
        </w:rPr>
        <w:t>3</w:t>
      </w:r>
      <w:r>
        <w:rPr>
          <w:rFonts w:ascii="EU-F1" w:hAnsi="Calibri" w:eastAsia="黑体"/>
          <w:color w:val="auto"/>
          <w:szCs w:val="20"/>
        </w:rPr>
        <w:t>.2.2　</w:t>
      </w:r>
      <w:r>
        <w:rPr>
          <w:rFonts w:hint="eastAsia" w:ascii="宋体" w:hAnsi="宋体" w:eastAsia="宋体" w:cs="宋体"/>
          <w:color w:val="auto"/>
          <w:szCs w:val="21"/>
        </w:rPr>
        <w:t>勘察文件完整</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已经施工图审查。</w:t>
      </w:r>
    </w:p>
    <w:p>
      <w:pPr>
        <w:pStyle w:val="2"/>
        <w:spacing w:line="312" w:lineRule="exact"/>
        <w:ind w:firstLine="0"/>
        <w:rPr>
          <w:rFonts w:hint="eastAsia" w:ascii="宋体" w:hAnsi="宋体" w:eastAsia="宋体" w:cs="宋体"/>
          <w:color w:val="auto"/>
          <w:sz w:val="21"/>
          <w:szCs w:val="21"/>
          <w:lang w:val="en-US"/>
        </w:rPr>
      </w:pPr>
      <w:r>
        <w:rPr>
          <w:rFonts w:hint="eastAsia" w:ascii="EU-F1" w:hAnsi="Calibri" w:eastAsia="黑体" w:cs="Times New Roman"/>
          <w:color w:val="auto"/>
          <w:sz w:val="21"/>
          <w:szCs w:val="20"/>
          <w:lang w:val="en-US" w:eastAsia="zh-CN"/>
        </w:rPr>
        <w:t>3.2.3</w:t>
      </w:r>
      <w:r>
        <w:rPr>
          <w:rStyle w:val="16"/>
          <w:rFonts w:hint="default" w:ascii="EU-F1" w:eastAsia="EU-F1"/>
          <w:color w:val="auto"/>
        </w:rPr>
        <w:t>　</w:t>
      </w:r>
      <w:r>
        <w:rPr>
          <w:rFonts w:hint="eastAsia" w:ascii="宋体" w:hAnsi="宋体" w:eastAsia="宋体" w:cs="宋体"/>
          <w:color w:val="auto"/>
          <w:sz w:val="21"/>
          <w:szCs w:val="21"/>
          <w:lang w:val="en-US" w:eastAsia="zh-CN"/>
        </w:rPr>
        <w:t>勘察技术交底已完成。</w:t>
      </w:r>
    </w:p>
    <w:p>
      <w:pPr>
        <w:spacing w:line="312" w:lineRule="exact"/>
        <w:rPr>
          <w:rFonts w:ascii="宋体" w:hAnsi="宋体" w:eastAsia="宋体"/>
          <w:color w:val="auto"/>
          <w:szCs w:val="20"/>
        </w:rPr>
      </w:pPr>
      <w:r>
        <w:rPr>
          <w:rStyle w:val="16"/>
          <w:rFonts w:hint="default" w:ascii="EU-F1" w:eastAsia="EU-F1"/>
          <w:color w:val="auto"/>
        </w:rPr>
        <w:t>3.2.</w:t>
      </w:r>
      <w:r>
        <w:rPr>
          <w:rStyle w:val="16"/>
          <w:rFonts w:hint="eastAsia" w:ascii="EU-F1" w:eastAsia="EU-F1"/>
          <w:color w:val="auto"/>
          <w:lang w:val="en-US" w:eastAsia="zh-CN"/>
        </w:rPr>
        <w:t>4</w:t>
      </w:r>
      <w:r>
        <w:rPr>
          <w:rStyle w:val="16"/>
          <w:rFonts w:hint="default" w:ascii="EU-F1" w:eastAsia="EU-F1"/>
          <w:color w:val="auto"/>
        </w:rPr>
        <w:t>　</w:t>
      </w:r>
      <w:r>
        <w:rPr>
          <w:rFonts w:hint="eastAsia" w:ascii="宋体" w:hAnsi="宋体" w:eastAsia="宋体" w:cs="宋体"/>
          <w:color w:val="auto"/>
          <w:szCs w:val="21"/>
        </w:rPr>
        <w:t>勘察代表到位，处理问题及时。</w:t>
      </w:r>
    </w:p>
    <w:p>
      <w:pPr>
        <w:spacing w:line="312" w:lineRule="exact"/>
        <w:rPr>
          <w:rFonts w:ascii="宋体" w:hAnsi="宋体" w:eastAsia="宋体"/>
          <w:color w:val="auto"/>
          <w:szCs w:val="20"/>
        </w:rPr>
      </w:pPr>
      <w:r>
        <w:rPr>
          <w:rStyle w:val="16"/>
          <w:rFonts w:hint="default" w:ascii="EU-F1" w:eastAsia="EU-F1"/>
          <w:color w:val="auto"/>
        </w:rPr>
        <w:t>3.2.</w:t>
      </w:r>
      <w:r>
        <w:rPr>
          <w:rStyle w:val="16"/>
          <w:rFonts w:hint="eastAsia" w:ascii="EU-F1" w:eastAsia="EU-F1"/>
          <w:color w:val="auto"/>
          <w:lang w:val="en-US" w:eastAsia="zh-CN"/>
        </w:rPr>
        <w:t>5</w:t>
      </w:r>
      <w:r>
        <w:rPr>
          <w:rStyle w:val="16"/>
          <w:rFonts w:hint="default" w:ascii="EU-F1" w:eastAsia="EU-F1"/>
          <w:color w:val="auto"/>
        </w:rPr>
        <w:t>　</w:t>
      </w:r>
      <w:r>
        <w:rPr>
          <w:rFonts w:hint="eastAsia" w:ascii="宋体" w:hAnsi="宋体" w:eastAsia="宋体" w:cs="宋体"/>
          <w:color w:val="auto"/>
          <w:szCs w:val="21"/>
        </w:rPr>
        <w:t>按规定参加工程质量验收并签证。</w:t>
      </w:r>
    </w:p>
    <w:p>
      <w:pPr>
        <w:spacing w:line="312" w:lineRule="exact"/>
        <w:rPr>
          <w:rFonts w:ascii="宋体" w:hAnsi="宋体" w:eastAsia="宋体"/>
          <w:color w:val="auto"/>
          <w:szCs w:val="20"/>
        </w:rPr>
      </w:pPr>
      <w:r>
        <w:rPr>
          <w:rStyle w:val="16"/>
          <w:rFonts w:hint="default" w:ascii="EU-F1" w:eastAsia="EU-F1"/>
          <w:color w:val="auto"/>
        </w:rPr>
        <w:t>3.2.</w:t>
      </w:r>
      <w:r>
        <w:rPr>
          <w:rStyle w:val="16"/>
          <w:rFonts w:hint="eastAsia" w:ascii="EU-F1" w:eastAsia="EU-F1"/>
          <w:color w:val="auto"/>
          <w:lang w:val="en-US" w:eastAsia="zh-CN"/>
        </w:rPr>
        <w:t>6</w:t>
      </w:r>
      <w:r>
        <w:rPr>
          <w:rStyle w:val="16"/>
          <w:rFonts w:hint="default" w:ascii="EU-F1" w:eastAsia="EU-F1"/>
          <w:color w:val="auto"/>
        </w:rPr>
        <w:t>　</w:t>
      </w:r>
      <w:r>
        <w:rPr>
          <w:rFonts w:hint="eastAsia" w:ascii="宋体" w:hAnsi="宋体" w:eastAsia="宋体" w:cs="宋体"/>
          <w:color w:val="auto"/>
          <w:szCs w:val="21"/>
        </w:rPr>
        <w:t>工程建设</w:t>
      </w:r>
      <w:r>
        <w:rPr>
          <w:rFonts w:hint="eastAsia" w:ascii="宋体" w:hAnsi="宋体" w:eastAsia="宋体" w:cs="宋体"/>
          <w:color w:val="auto"/>
          <w:szCs w:val="21"/>
          <w:lang w:eastAsia="zh-CN"/>
        </w:rPr>
        <w:t>有关质量强制性标准</w:t>
      </w:r>
      <w:r>
        <w:rPr>
          <w:rFonts w:hint="eastAsia" w:ascii="宋体" w:hAnsi="宋体" w:eastAsia="宋体"/>
          <w:color w:val="auto"/>
          <w:szCs w:val="20"/>
          <w:lang w:eastAsia="zh-CN"/>
        </w:rPr>
        <w:t>（强制性条文）</w:t>
      </w:r>
      <w:r>
        <w:rPr>
          <w:rFonts w:ascii="宋体" w:hAnsi="宋体" w:eastAsia="宋体" w:cs="宋体"/>
          <w:color w:val="auto"/>
          <w:szCs w:val="21"/>
        </w:rPr>
        <w:t>实施</w:t>
      </w:r>
      <w:r>
        <w:rPr>
          <w:rFonts w:hint="eastAsia" w:ascii="宋体" w:hAnsi="宋体" w:eastAsia="宋体" w:cs="宋体"/>
          <w:color w:val="auto"/>
          <w:szCs w:val="21"/>
          <w:lang w:val="en-US" w:eastAsia="zh-CN"/>
        </w:rPr>
        <w:t>计划已建立，相关管理制定已执行</w:t>
      </w:r>
      <w:r>
        <w:rPr>
          <w:rFonts w:ascii="宋体" w:hAnsi="宋体" w:eastAsia="宋体" w:cs="宋体"/>
          <w:color w:val="auto"/>
          <w:szCs w:val="21"/>
        </w:rPr>
        <w:t>。</w:t>
      </w:r>
    </w:p>
    <w:p>
      <w:pPr>
        <w:pStyle w:val="21"/>
        <w:outlineLvl w:val="2"/>
        <w:rPr>
          <w:color w:val="auto"/>
          <w:szCs w:val="21"/>
        </w:rPr>
      </w:pPr>
      <w:r>
        <w:rPr>
          <w:rFonts w:hint="eastAsia" w:eastAsia="EU-F1"/>
          <w:color w:val="auto"/>
          <w:szCs w:val="21"/>
        </w:rPr>
        <w:t>3</w:t>
      </w:r>
      <w:r>
        <w:rPr>
          <w:rFonts w:eastAsia="EU-F1"/>
          <w:color w:val="auto"/>
          <w:szCs w:val="21"/>
        </w:rPr>
        <w:t>.3　</w:t>
      </w:r>
      <w:r>
        <w:rPr>
          <w:rFonts w:hint="eastAsia"/>
          <w:color w:val="auto"/>
          <w:szCs w:val="21"/>
        </w:rPr>
        <w:t>设计单位</w:t>
      </w:r>
    </w:p>
    <w:p>
      <w:pPr>
        <w:spacing w:line="312" w:lineRule="exact"/>
        <w:rPr>
          <w:rFonts w:ascii="EU-F1" w:hAnsi="Calibri" w:eastAsia="黑体"/>
          <w:color w:val="auto"/>
          <w:szCs w:val="20"/>
        </w:rPr>
      </w:pPr>
      <w:r>
        <w:rPr>
          <w:rStyle w:val="16"/>
          <w:rFonts w:hint="default" w:ascii="EU-F1" w:eastAsia="EU-F1"/>
          <w:color w:val="auto"/>
        </w:rPr>
        <w:t>3.3.1　</w:t>
      </w:r>
      <w:r>
        <w:rPr>
          <w:rFonts w:hint="eastAsia" w:ascii="宋体" w:hAnsi="宋体" w:eastAsia="宋体"/>
          <w:color w:val="auto"/>
          <w:szCs w:val="20"/>
        </w:rPr>
        <w:t>项目负责人已经单位法定代表人授权，并已签署工程质量终身责任承诺书。专业人员具有相应资格</w:t>
      </w:r>
      <w:r>
        <w:rPr>
          <w:rFonts w:ascii="宋体" w:hAnsi="宋体" w:eastAsia="宋体"/>
          <w:color w:val="auto"/>
          <w:szCs w:val="20"/>
        </w:rPr>
        <w:t>。</w:t>
      </w:r>
    </w:p>
    <w:p>
      <w:pPr>
        <w:spacing w:line="312" w:lineRule="exact"/>
        <w:rPr>
          <w:rFonts w:ascii="EU-F1" w:hAnsi="Calibri" w:eastAsia="黑体"/>
          <w:color w:val="auto"/>
          <w:szCs w:val="20"/>
        </w:rPr>
      </w:pPr>
      <w:r>
        <w:rPr>
          <w:rStyle w:val="16"/>
          <w:rFonts w:hint="default" w:ascii="EU-F1" w:eastAsia="EU-F1"/>
          <w:color w:val="auto"/>
        </w:rPr>
        <w:t>3.3.2　</w:t>
      </w:r>
      <w:r>
        <w:rPr>
          <w:rFonts w:hint="eastAsia" w:ascii="宋体" w:hAnsi="宋体" w:eastAsia="宋体"/>
          <w:color w:val="auto"/>
          <w:szCs w:val="20"/>
        </w:rPr>
        <w:t>工程设计更改控制程序、现场服务等管理</w:t>
      </w:r>
      <w:r>
        <w:rPr>
          <w:rFonts w:hint="eastAsia" w:ascii="宋体" w:hAnsi="宋体" w:eastAsia="宋体"/>
          <w:color w:val="auto"/>
          <w:szCs w:val="20"/>
          <w:lang w:val="en-US" w:eastAsia="zh-CN"/>
        </w:rPr>
        <w:t>制度已建立</w:t>
      </w:r>
      <w:r>
        <w:rPr>
          <w:rFonts w:ascii="宋体" w:hAnsi="宋体" w:eastAsia="宋体"/>
          <w:color w:val="auto"/>
          <w:szCs w:val="20"/>
        </w:rPr>
        <w:t>。</w:t>
      </w:r>
    </w:p>
    <w:p>
      <w:pPr>
        <w:spacing w:line="312" w:lineRule="exact"/>
        <w:rPr>
          <w:rFonts w:ascii="EU-F1" w:hAnsi="Calibri" w:eastAsia="黑体"/>
          <w:color w:val="auto"/>
          <w:szCs w:val="20"/>
        </w:rPr>
      </w:pPr>
      <w:r>
        <w:rPr>
          <w:rStyle w:val="16"/>
          <w:rFonts w:hint="default" w:ascii="EU-F1" w:eastAsia="EU-F1"/>
          <w:color w:val="auto"/>
        </w:rPr>
        <w:t>3.3.3　</w:t>
      </w:r>
      <w:r>
        <w:rPr>
          <w:rFonts w:ascii="宋体" w:hAnsi="宋体" w:eastAsia="宋体"/>
          <w:color w:val="auto"/>
          <w:szCs w:val="20"/>
        </w:rPr>
        <w:t>设</w:t>
      </w:r>
      <w:r>
        <w:rPr>
          <w:rFonts w:hint="eastAsia" w:ascii="宋体" w:hAnsi="宋体" w:eastAsia="宋体"/>
          <w:color w:val="auto"/>
          <w:szCs w:val="20"/>
        </w:rPr>
        <w:t>计图纸交付进度能保证连续施工</w:t>
      </w:r>
      <w:r>
        <w:rPr>
          <w:rFonts w:ascii="宋体" w:hAnsi="宋体" w:eastAsia="宋体"/>
          <w:color w:val="auto"/>
          <w:szCs w:val="20"/>
        </w:rPr>
        <w:t>。</w:t>
      </w:r>
    </w:p>
    <w:p>
      <w:pPr>
        <w:spacing w:line="312" w:lineRule="exact"/>
        <w:rPr>
          <w:rFonts w:ascii="EU-F1" w:hAnsi="Calibri" w:eastAsia="黑体"/>
          <w:color w:val="auto"/>
          <w:szCs w:val="20"/>
        </w:rPr>
      </w:pPr>
      <w:r>
        <w:rPr>
          <w:rStyle w:val="16"/>
          <w:rFonts w:hint="default" w:ascii="EU-F1" w:eastAsia="EU-F1"/>
          <w:color w:val="auto"/>
        </w:rPr>
        <w:t>3.3.4　</w:t>
      </w:r>
      <w:r>
        <w:rPr>
          <w:rFonts w:hint="eastAsia" w:ascii="宋体" w:hAnsi="宋体" w:eastAsia="宋体"/>
          <w:color w:val="auto"/>
          <w:szCs w:val="20"/>
        </w:rPr>
        <w:t>设计交底已完成，交底记录齐全</w:t>
      </w:r>
      <w:r>
        <w:rPr>
          <w:rFonts w:ascii="宋体" w:hAnsi="宋体" w:eastAsia="宋体"/>
          <w:color w:val="auto"/>
          <w:szCs w:val="20"/>
        </w:rPr>
        <w:t>。</w:t>
      </w:r>
    </w:p>
    <w:p>
      <w:pPr>
        <w:spacing w:line="312" w:lineRule="exact"/>
        <w:rPr>
          <w:rFonts w:ascii="EU-F1" w:hAnsi="Calibri" w:eastAsia="黑体"/>
          <w:color w:val="auto"/>
          <w:szCs w:val="20"/>
        </w:rPr>
      </w:pPr>
      <w:r>
        <w:rPr>
          <w:rStyle w:val="16"/>
          <w:rFonts w:hint="default" w:ascii="EU-F1" w:eastAsia="EU-F1"/>
          <w:color w:val="auto"/>
        </w:rPr>
        <w:t>3.3.5　</w:t>
      </w:r>
      <w:r>
        <w:rPr>
          <w:rFonts w:ascii="宋体" w:hAnsi="宋体" w:eastAsia="宋体"/>
          <w:color w:val="auto"/>
          <w:szCs w:val="20"/>
        </w:rPr>
        <w:t>设计代表到位</w:t>
      </w:r>
      <w:r>
        <w:rPr>
          <w:rFonts w:hint="eastAsia" w:ascii="宋体" w:hAnsi="宋体" w:eastAsia="宋体"/>
          <w:color w:val="auto"/>
          <w:szCs w:val="20"/>
          <w:lang w:eastAsia="zh-CN"/>
        </w:rPr>
        <w:t>，</w:t>
      </w:r>
      <w:r>
        <w:rPr>
          <w:rFonts w:ascii="宋体" w:hAnsi="宋体" w:eastAsia="宋体"/>
          <w:color w:val="auto"/>
          <w:szCs w:val="20"/>
        </w:rPr>
        <w:t>处理问题及时。</w:t>
      </w:r>
    </w:p>
    <w:p>
      <w:pPr>
        <w:spacing w:line="312" w:lineRule="exact"/>
        <w:rPr>
          <w:rFonts w:ascii="EU-F1" w:hAnsi="Calibri" w:eastAsia="黑体"/>
          <w:color w:val="auto"/>
          <w:szCs w:val="20"/>
        </w:rPr>
      </w:pPr>
      <w:r>
        <w:rPr>
          <w:rStyle w:val="16"/>
          <w:rFonts w:hint="default" w:ascii="EU-F1" w:eastAsia="EU-F1"/>
          <w:color w:val="auto"/>
        </w:rPr>
        <w:t>3.3.6　</w:t>
      </w:r>
      <w:r>
        <w:rPr>
          <w:rFonts w:hint="eastAsia" w:ascii="宋体" w:hAnsi="宋体" w:eastAsia="宋体"/>
          <w:color w:val="auto"/>
          <w:szCs w:val="20"/>
        </w:rPr>
        <w:t>按规定参加工程质量验收并签证。</w:t>
      </w:r>
    </w:p>
    <w:p>
      <w:pPr>
        <w:spacing w:line="312" w:lineRule="exact"/>
        <w:rPr>
          <w:rFonts w:ascii="EU-F1" w:hAnsi="Calibri" w:eastAsia="黑体"/>
          <w:color w:val="auto"/>
          <w:szCs w:val="20"/>
        </w:rPr>
      </w:pPr>
      <w:r>
        <w:rPr>
          <w:rStyle w:val="16"/>
          <w:rFonts w:hint="default" w:ascii="EU-F1" w:eastAsia="EU-F1"/>
          <w:color w:val="auto"/>
        </w:rPr>
        <w:t>3.3.7　</w:t>
      </w:r>
      <w:r>
        <w:rPr>
          <w:rFonts w:hint="eastAsia" w:ascii="宋体" w:hAnsi="宋体" w:eastAsia="宋体"/>
          <w:color w:val="auto"/>
          <w:szCs w:val="20"/>
        </w:rPr>
        <w:t>工程建设</w:t>
      </w:r>
      <w:r>
        <w:rPr>
          <w:rFonts w:hint="eastAsia" w:ascii="宋体" w:hAnsi="宋体" w:eastAsia="宋体"/>
          <w:color w:val="auto"/>
          <w:szCs w:val="20"/>
          <w:lang w:eastAsia="zh-CN"/>
        </w:rPr>
        <w:t>有关质量强制性标准（强制性条文）</w:t>
      </w:r>
      <w:r>
        <w:rPr>
          <w:rFonts w:ascii="宋体" w:hAnsi="宋体" w:eastAsia="宋体" w:cs="宋体"/>
          <w:color w:val="auto"/>
          <w:szCs w:val="21"/>
        </w:rPr>
        <w:t>实施</w:t>
      </w:r>
      <w:r>
        <w:rPr>
          <w:rFonts w:hint="eastAsia" w:ascii="宋体" w:hAnsi="宋体" w:eastAsia="宋体" w:cs="宋体"/>
          <w:color w:val="auto"/>
          <w:szCs w:val="21"/>
          <w:lang w:val="en-US" w:eastAsia="zh-CN"/>
        </w:rPr>
        <w:t>计划已建立，相关管理制定已执行</w:t>
      </w:r>
      <w:r>
        <w:rPr>
          <w:rFonts w:ascii="宋体" w:hAnsi="宋体" w:eastAsia="宋体" w:cs="宋体"/>
          <w:color w:val="auto"/>
          <w:szCs w:val="21"/>
        </w:rPr>
        <w:t>。</w:t>
      </w:r>
    </w:p>
    <w:p>
      <w:pPr>
        <w:pStyle w:val="21"/>
        <w:outlineLvl w:val="2"/>
        <w:rPr>
          <w:color w:val="auto"/>
          <w:szCs w:val="21"/>
        </w:rPr>
      </w:pPr>
      <w:r>
        <w:rPr>
          <w:rFonts w:hint="eastAsia" w:eastAsia="EU-F1"/>
          <w:color w:val="auto"/>
          <w:szCs w:val="21"/>
        </w:rPr>
        <w:t>3</w:t>
      </w:r>
      <w:r>
        <w:rPr>
          <w:rFonts w:eastAsia="EU-F1"/>
          <w:color w:val="auto"/>
          <w:szCs w:val="21"/>
        </w:rPr>
        <w:t>.4　</w:t>
      </w:r>
      <w:r>
        <w:rPr>
          <w:rFonts w:hint="eastAsia"/>
          <w:color w:val="auto"/>
          <w:szCs w:val="21"/>
        </w:rPr>
        <w:t>监理单位</w:t>
      </w:r>
    </w:p>
    <w:p>
      <w:pPr>
        <w:spacing w:line="312" w:lineRule="exact"/>
        <w:rPr>
          <w:rFonts w:ascii="EU-F1" w:hAnsi="Calibri" w:eastAsia="黑体"/>
          <w:color w:val="auto"/>
          <w:szCs w:val="20"/>
        </w:rPr>
      </w:pPr>
      <w:r>
        <w:rPr>
          <w:rStyle w:val="16"/>
          <w:rFonts w:hint="default" w:ascii="EU-F1" w:eastAsia="EU-F1"/>
          <w:color w:val="auto"/>
        </w:rPr>
        <w:t>3.4.1　</w:t>
      </w:r>
      <w:r>
        <w:rPr>
          <w:rFonts w:hint="eastAsia" w:ascii="宋体" w:hAnsi="宋体" w:eastAsia="宋体"/>
          <w:color w:val="auto"/>
          <w:szCs w:val="20"/>
        </w:rPr>
        <w:t>总监理工程师已经单位法定代表人授权，并已签署工程质量终身责任承诺书。</w:t>
      </w:r>
    </w:p>
    <w:p>
      <w:pPr>
        <w:spacing w:line="312" w:lineRule="exact"/>
        <w:rPr>
          <w:rFonts w:ascii="EU-F1" w:hAnsi="Calibri" w:eastAsia="黑体"/>
          <w:color w:val="auto"/>
          <w:szCs w:val="20"/>
        </w:rPr>
      </w:pPr>
      <w:r>
        <w:rPr>
          <w:rStyle w:val="16"/>
          <w:rFonts w:hint="default" w:ascii="EU-F1" w:eastAsia="EU-F1"/>
          <w:color w:val="auto"/>
        </w:rPr>
        <w:t>3.4.2　</w:t>
      </w:r>
      <w:r>
        <w:rPr>
          <w:rFonts w:hint="eastAsia" w:ascii="宋体" w:hAnsi="宋体" w:eastAsia="宋体"/>
          <w:color w:val="auto"/>
          <w:szCs w:val="20"/>
        </w:rPr>
        <w:t>监理人员专业配备及数量符合合同约定，资格</w:t>
      </w:r>
      <w:r>
        <w:rPr>
          <w:rFonts w:hint="eastAsia" w:ascii="宋体" w:hAnsi="宋体" w:eastAsia="宋体"/>
          <w:color w:val="auto"/>
          <w:szCs w:val="20"/>
          <w:lang w:eastAsia="zh-CN"/>
        </w:rPr>
        <w:t>满足要求</w:t>
      </w:r>
      <w:r>
        <w:rPr>
          <w:rFonts w:hint="eastAsia" w:ascii="宋体" w:hAnsi="宋体" w:eastAsia="宋体"/>
          <w:color w:val="auto"/>
          <w:szCs w:val="20"/>
        </w:rPr>
        <w:t>；人员变更手续符合相关规定</w:t>
      </w:r>
      <w:r>
        <w:rPr>
          <w:rFonts w:ascii="宋体" w:hAnsi="宋体" w:eastAsia="宋体"/>
          <w:color w:val="auto"/>
          <w:szCs w:val="20"/>
        </w:rPr>
        <w:t>。</w:t>
      </w:r>
    </w:p>
    <w:p>
      <w:pPr>
        <w:spacing w:line="312" w:lineRule="exact"/>
        <w:rPr>
          <w:rFonts w:ascii="宋体" w:hAnsi="宋体" w:eastAsia="宋体"/>
          <w:color w:val="auto"/>
          <w:szCs w:val="20"/>
        </w:rPr>
      </w:pPr>
      <w:r>
        <w:rPr>
          <w:rStyle w:val="16"/>
          <w:rFonts w:hint="default" w:ascii="EU-F1" w:eastAsia="EU-F1"/>
          <w:color w:val="auto"/>
        </w:rPr>
        <w:t>3.4.3　</w:t>
      </w:r>
      <w:r>
        <w:rPr>
          <w:rFonts w:hint="eastAsia" w:ascii="宋体" w:hAnsi="宋体" w:eastAsia="宋体"/>
          <w:color w:val="auto"/>
          <w:szCs w:val="20"/>
        </w:rPr>
        <w:t>监理规划、监理实施细则已编制完成，审批手续齐全</w:t>
      </w:r>
      <w:r>
        <w:rPr>
          <w:rFonts w:ascii="宋体" w:hAnsi="宋体" w:eastAsia="宋体"/>
          <w:color w:val="auto"/>
          <w:szCs w:val="20"/>
        </w:rPr>
        <w:t>。</w:t>
      </w:r>
    </w:p>
    <w:p>
      <w:pPr>
        <w:spacing w:line="312" w:lineRule="exact"/>
        <w:rPr>
          <w:rFonts w:ascii="宋体" w:hAnsi="宋体" w:eastAsia="宋体"/>
          <w:color w:val="auto"/>
          <w:szCs w:val="20"/>
        </w:rPr>
      </w:pPr>
      <w:r>
        <w:rPr>
          <w:rStyle w:val="16"/>
          <w:rFonts w:hint="default" w:ascii="EU-F1" w:eastAsia="EU-F1"/>
          <w:color w:val="auto"/>
        </w:rPr>
        <w:t>3.4.4　</w:t>
      </w:r>
      <w:r>
        <w:rPr>
          <w:rFonts w:hint="eastAsia" w:ascii="宋体" w:hAnsi="宋体" w:eastAsia="宋体"/>
          <w:color w:val="auto"/>
          <w:szCs w:val="20"/>
        </w:rPr>
        <w:t>检测设备、计量工器具配置满足需要，经检定（校准）合格且在有效期内</w:t>
      </w:r>
      <w:r>
        <w:rPr>
          <w:rFonts w:ascii="宋体" w:hAnsi="宋体" w:eastAsia="宋体"/>
          <w:color w:val="auto"/>
          <w:szCs w:val="20"/>
        </w:rPr>
        <w:t>。</w:t>
      </w:r>
    </w:p>
    <w:p>
      <w:pPr>
        <w:spacing w:line="312" w:lineRule="exact"/>
        <w:rPr>
          <w:rFonts w:ascii="EU-F1" w:hAnsi="Calibri" w:eastAsia="黑体"/>
          <w:color w:val="auto"/>
          <w:szCs w:val="20"/>
        </w:rPr>
      </w:pPr>
      <w:r>
        <w:rPr>
          <w:rStyle w:val="16"/>
          <w:rFonts w:hint="default" w:ascii="EU-F1" w:eastAsia="EU-F1"/>
          <w:color w:val="auto"/>
        </w:rPr>
        <w:t>3.4.5　</w:t>
      </w:r>
      <w:r>
        <w:rPr>
          <w:rFonts w:hint="eastAsia" w:ascii="宋体" w:hAnsi="宋体" w:eastAsia="宋体"/>
          <w:color w:val="auto"/>
          <w:szCs w:val="20"/>
        </w:rPr>
        <w:t>按规定对施工现场质量管理进行检查</w:t>
      </w:r>
      <w:r>
        <w:rPr>
          <w:rFonts w:ascii="宋体" w:hAnsi="宋体" w:eastAsia="宋体"/>
          <w:color w:val="auto"/>
          <w:szCs w:val="20"/>
        </w:rPr>
        <w:t>。</w:t>
      </w:r>
    </w:p>
    <w:p>
      <w:pPr>
        <w:spacing w:line="312" w:lineRule="exact"/>
        <w:rPr>
          <w:rFonts w:ascii="宋体" w:hAnsi="宋体" w:eastAsia="宋体"/>
          <w:color w:val="auto"/>
          <w:szCs w:val="20"/>
        </w:rPr>
      </w:pPr>
      <w:r>
        <w:rPr>
          <w:rStyle w:val="16"/>
          <w:rFonts w:hint="default" w:ascii="EU-F1" w:eastAsia="EU-F1"/>
          <w:color w:val="auto"/>
        </w:rPr>
        <w:t>3.4.6　</w:t>
      </w:r>
      <w:r>
        <w:rPr>
          <w:rFonts w:hint="eastAsia" w:ascii="宋体" w:hAnsi="宋体" w:eastAsia="宋体"/>
          <w:color w:val="auto"/>
          <w:szCs w:val="20"/>
        </w:rPr>
        <w:t>组织或参加材料进场和设备、构配件开箱检查验收以及原材料见证取样</w:t>
      </w:r>
      <w:r>
        <w:rPr>
          <w:rFonts w:hint="eastAsia" w:ascii="宋体" w:hAnsi="宋体" w:eastAsia="宋体"/>
          <w:color w:val="auto"/>
          <w:szCs w:val="20"/>
          <w:lang w:eastAsia="zh-CN"/>
        </w:rPr>
        <w:t>，</w:t>
      </w:r>
      <w:r>
        <w:rPr>
          <w:rFonts w:hint="eastAsia" w:ascii="宋体" w:hAnsi="宋体" w:eastAsia="宋体"/>
          <w:color w:val="auto"/>
          <w:szCs w:val="20"/>
        </w:rPr>
        <w:t>已编制监理见证取样计划。</w:t>
      </w:r>
    </w:p>
    <w:p>
      <w:pPr>
        <w:spacing w:line="312" w:lineRule="exact"/>
        <w:rPr>
          <w:rFonts w:ascii="宋体" w:hAnsi="宋体" w:eastAsia="宋体"/>
          <w:color w:val="auto"/>
          <w:szCs w:val="20"/>
        </w:rPr>
      </w:pPr>
      <w:r>
        <w:rPr>
          <w:rStyle w:val="16"/>
          <w:rFonts w:hint="default" w:ascii="EU-F1" w:eastAsia="EU-F1"/>
          <w:color w:val="auto"/>
        </w:rPr>
        <w:t>3.4.7　</w:t>
      </w:r>
      <w:r>
        <w:rPr>
          <w:rFonts w:hint="eastAsia" w:ascii="宋体" w:hAnsi="宋体" w:eastAsia="宋体"/>
          <w:color w:val="auto"/>
          <w:szCs w:val="20"/>
        </w:rPr>
        <w:t>按专业组织完善并审核施工质量验收范围划分表，报建设单位批准后监督实施</w:t>
      </w:r>
      <w:r>
        <w:rPr>
          <w:rFonts w:ascii="宋体" w:hAnsi="宋体" w:eastAsia="宋体"/>
          <w:color w:val="auto"/>
          <w:szCs w:val="20"/>
        </w:rPr>
        <w:t>。</w:t>
      </w:r>
    </w:p>
    <w:p>
      <w:pPr>
        <w:spacing w:line="312" w:lineRule="exact"/>
        <w:rPr>
          <w:rFonts w:ascii="宋体" w:hAnsi="宋体" w:eastAsia="宋体"/>
          <w:color w:val="auto"/>
          <w:szCs w:val="20"/>
        </w:rPr>
      </w:pPr>
      <w:r>
        <w:rPr>
          <w:rStyle w:val="16"/>
          <w:rFonts w:hint="default" w:ascii="EU-F1" w:eastAsia="EU-F1"/>
          <w:color w:val="auto"/>
        </w:rPr>
        <w:t>3.4.8　</w:t>
      </w:r>
      <w:r>
        <w:rPr>
          <w:rStyle w:val="16"/>
          <w:rFonts w:hint="eastAsia" w:ascii="宋体" w:eastAsia="宋体" w:cs="宋体"/>
          <w:color w:val="auto"/>
          <w:lang w:val="en-US" w:eastAsia="zh-CN"/>
        </w:rPr>
        <w:t>本阶段应执行的</w:t>
      </w:r>
      <w:r>
        <w:rPr>
          <w:rFonts w:hint="eastAsia" w:ascii="宋体" w:hAnsi="宋体" w:eastAsia="宋体" w:cs="宋体"/>
          <w:color w:val="auto"/>
          <w:szCs w:val="21"/>
        </w:rPr>
        <w:t>工程建设</w:t>
      </w:r>
      <w:r>
        <w:rPr>
          <w:rFonts w:hint="eastAsia" w:ascii="宋体" w:hAnsi="宋体" w:eastAsia="宋体" w:cs="宋体"/>
          <w:color w:val="auto"/>
          <w:szCs w:val="21"/>
          <w:lang w:eastAsia="zh-CN"/>
        </w:rPr>
        <w:t>有关质量强制性标准</w:t>
      </w:r>
      <w:r>
        <w:rPr>
          <w:rFonts w:hint="eastAsia" w:ascii="宋体" w:hAnsi="宋体" w:eastAsia="宋体" w:cs="宋体"/>
          <w:color w:val="auto"/>
          <w:szCs w:val="20"/>
          <w:lang w:eastAsia="zh-CN"/>
        </w:rPr>
        <w:t>（强制性条文）</w:t>
      </w:r>
      <w:r>
        <w:rPr>
          <w:rFonts w:hint="eastAsia" w:ascii="宋体" w:hAnsi="宋体" w:eastAsia="宋体" w:cs="宋体"/>
          <w:color w:val="auto"/>
          <w:szCs w:val="21"/>
          <w:lang w:val="en-US" w:eastAsia="zh-CN"/>
        </w:rPr>
        <w:t>实施情况已检查</w:t>
      </w:r>
      <w:r>
        <w:rPr>
          <w:rFonts w:ascii="宋体" w:hAnsi="宋体" w:eastAsia="宋体" w:cs="宋体"/>
          <w:color w:val="auto"/>
          <w:szCs w:val="21"/>
        </w:rPr>
        <w:t>。</w:t>
      </w:r>
    </w:p>
    <w:p>
      <w:pPr>
        <w:spacing w:line="312" w:lineRule="exact"/>
        <w:rPr>
          <w:rFonts w:ascii="EU-F1" w:hAnsi="Calibri" w:eastAsia="黑体"/>
          <w:color w:val="auto"/>
          <w:szCs w:val="20"/>
        </w:rPr>
      </w:pPr>
      <w:r>
        <w:rPr>
          <w:rStyle w:val="16"/>
          <w:rFonts w:hint="default" w:ascii="EU-F1" w:eastAsia="EU-F1"/>
          <w:color w:val="auto"/>
        </w:rPr>
        <w:t>3.4.9　</w:t>
      </w:r>
      <w:r>
        <w:rPr>
          <w:rFonts w:hint="eastAsia" w:ascii="宋体" w:hAnsi="宋体" w:eastAsia="宋体"/>
          <w:color w:val="auto"/>
          <w:szCs w:val="20"/>
        </w:rPr>
        <w:t>按规定完成报审（报验）文件的审核（审查或验收）。</w:t>
      </w:r>
    </w:p>
    <w:p>
      <w:pPr>
        <w:pStyle w:val="21"/>
        <w:outlineLvl w:val="2"/>
        <w:rPr>
          <w:color w:val="auto"/>
          <w:szCs w:val="21"/>
        </w:rPr>
      </w:pPr>
      <w:r>
        <w:rPr>
          <w:rFonts w:hint="eastAsia" w:eastAsia="EU-F1"/>
          <w:color w:val="auto"/>
          <w:szCs w:val="21"/>
        </w:rPr>
        <w:t>3</w:t>
      </w:r>
      <w:r>
        <w:rPr>
          <w:rFonts w:eastAsia="EU-F1"/>
          <w:color w:val="auto"/>
          <w:szCs w:val="21"/>
        </w:rPr>
        <w:t>.5　</w:t>
      </w:r>
      <w:r>
        <w:rPr>
          <w:rFonts w:hint="eastAsia"/>
          <w:color w:val="auto"/>
          <w:szCs w:val="21"/>
        </w:rPr>
        <w:t>施工单位</w:t>
      </w:r>
    </w:p>
    <w:p>
      <w:pPr>
        <w:spacing w:line="312" w:lineRule="exact"/>
        <w:rPr>
          <w:rFonts w:ascii="EU-F1" w:hAnsi="Calibri" w:eastAsia="黑体"/>
          <w:color w:val="auto"/>
          <w:szCs w:val="20"/>
        </w:rPr>
      </w:pPr>
      <w:r>
        <w:rPr>
          <w:rFonts w:hint="eastAsia" w:ascii="EU-F1" w:hAnsi="Calibri" w:eastAsia="黑体"/>
          <w:color w:val="auto"/>
          <w:szCs w:val="20"/>
        </w:rPr>
        <w:t>3</w:t>
      </w:r>
      <w:r>
        <w:rPr>
          <w:rFonts w:ascii="EU-F1" w:hAnsi="Calibri" w:eastAsia="黑体"/>
          <w:color w:val="auto"/>
          <w:szCs w:val="20"/>
        </w:rPr>
        <w:t>.5.1</w:t>
      </w:r>
      <w:r>
        <w:rPr>
          <w:rFonts w:hint="eastAsia" w:ascii="EU-F1" w:hAnsi="Calibri" w:eastAsia="黑体"/>
          <w:color w:val="auto"/>
          <w:szCs w:val="20"/>
        </w:rPr>
        <w:t>　</w:t>
      </w:r>
      <w:r>
        <w:rPr>
          <w:rFonts w:hint="eastAsia" w:ascii="宋体" w:hAnsi="宋体" w:eastAsia="宋体"/>
          <w:color w:val="auto"/>
          <w:szCs w:val="20"/>
        </w:rPr>
        <w:t>项目经理已经单位法定代表人授权，并已签署工程质量终身责任承诺书。</w:t>
      </w:r>
    </w:p>
    <w:p>
      <w:pPr>
        <w:spacing w:line="312" w:lineRule="exact"/>
        <w:rPr>
          <w:rFonts w:ascii="宋体" w:hAnsi="宋体" w:eastAsia="宋体"/>
          <w:color w:val="auto"/>
          <w:szCs w:val="20"/>
        </w:rPr>
      </w:pPr>
      <w:r>
        <w:rPr>
          <w:rStyle w:val="16"/>
          <w:rFonts w:hint="default" w:ascii="EU-F1" w:eastAsia="EU-F1"/>
          <w:color w:val="auto"/>
        </w:rPr>
        <w:t>3.5.2　</w:t>
      </w:r>
      <w:r>
        <w:rPr>
          <w:rFonts w:hint="eastAsia" w:ascii="宋体" w:hAnsi="宋体" w:eastAsia="宋体"/>
          <w:color w:val="auto"/>
          <w:szCs w:val="20"/>
        </w:rPr>
        <w:t>项目部组织机构健全，项目经理资格</w:t>
      </w:r>
      <w:r>
        <w:rPr>
          <w:rFonts w:hint="eastAsia" w:ascii="宋体" w:hAnsi="宋体" w:eastAsia="宋体"/>
          <w:color w:val="auto"/>
          <w:szCs w:val="20"/>
          <w:lang w:eastAsia="zh-CN"/>
        </w:rPr>
        <w:t>满足要求</w:t>
      </w:r>
      <w:r>
        <w:rPr>
          <w:rFonts w:hint="eastAsia" w:ascii="宋体" w:hAnsi="宋体" w:eastAsia="宋体"/>
          <w:color w:val="auto"/>
          <w:szCs w:val="20"/>
        </w:rPr>
        <w:t>，专业人员配置满足工程实际需要；</w:t>
      </w:r>
      <w:r>
        <w:rPr>
          <w:rFonts w:hint="eastAsia" w:ascii="宋体" w:hAnsi="宋体" w:eastAsia="宋体"/>
          <w:color w:val="auto"/>
          <w:szCs w:val="20"/>
          <w:lang w:eastAsia="zh-CN"/>
        </w:rPr>
        <w:t>项目经理变更手续</w:t>
      </w:r>
      <w:r>
        <w:rPr>
          <w:rFonts w:hint="eastAsia" w:ascii="宋体" w:hAnsi="宋体" w:eastAsia="宋体"/>
          <w:color w:val="auto"/>
          <w:szCs w:val="20"/>
        </w:rPr>
        <w:t>符合相关规定</w:t>
      </w:r>
      <w:r>
        <w:rPr>
          <w:rFonts w:ascii="宋体" w:hAnsi="宋体" w:eastAsia="宋体"/>
          <w:color w:val="auto"/>
          <w:szCs w:val="20"/>
        </w:rPr>
        <w:t>。</w:t>
      </w:r>
    </w:p>
    <w:p>
      <w:pPr>
        <w:spacing w:line="312" w:lineRule="exact"/>
        <w:rPr>
          <w:rFonts w:ascii="EU-F1" w:hAnsi="Calibri" w:eastAsia="黑体"/>
          <w:color w:val="auto"/>
          <w:szCs w:val="20"/>
        </w:rPr>
      </w:pPr>
      <w:r>
        <w:rPr>
          <w:rStyle w:val="16"/>
          <w:rFonts w:hint="default" w:ascii="EU-F1" w:eastAsia="EU-F1"/>
          <w:color w:val="auto"/>
        </w:rPr>
        <w:t>3.5.3　</w:t>
      </w:r>
      <w:r>
        <w:rPr>
          <w:rFonts w:hint="eastAsia" w:ascii="宋体" w:hAnsi="宋体" w:eastAsia="宋体"/>
          <w:color w:val="auto"/>
          <w:szCs w:val="20"/>
        </w:rPr>
        <w:t>质量管理制度已发布。</w:t>
      </w:r>
    </w:p>
    <w:p>
      <w:pPr>
        <w:spacing w:line="312" w:lineRule="exact"/>
        <w:rPr>
          <w:rFonts w:ascii="宋体" w:hAnsi="宋体" w:eastAsia="宋体"/>
          <w:color w:val="auto"/>
          <w:szCs w:val="20"/>
        </w:rPr>
      </w:pPr>
      <w:r>
        <w:rPr>
          <w:rStyle w:val="16"/>
          <w:rFonts w:hint="default" w:ascii="EU-F1" w:eastAsia="EU-F1"/>
          <w:color w:val="auto"/>
        </w:rPr>
        <w:t>3.5.4　</w:t>
      </w:r>
      <w:r>
        <w:rPr>
          <w:rFonts w:hint="eastAsia" w:ascii="宋体" w:hAnsi="宋体" w:eastAsia="宋体"/>
          <w:color w:val="auto"/>
          <w:szCs w:val="20"/>
        </w:rPr>
        <w:t>特种作业人员持证上岗，质量检查员经培训合格</w:t>
      </w:r>
      <w:r>
        <w:rPr>
          <w:rFonts w:ascii="宋体" w:hAnsi="宋体" w:eastAsia="宋体"/>
          <w:color w:val="auto"/>
          <w:szCs w:val="20"/>
        </w:rPr>
        <w:t>。</w:t>
      </w:r>
    </w:p>
    <w:p>
      <w:pPr>
        <w:spacing w:line="312" w:lineRule="exact"/>
        <w:rPr>
          <w:rFonts w:ascii="EU-F1" w:hAnsi="Calibri" w:eastAsia="黑体"/>
          <w:color w:val="auto"/>
          <w:szCs w:val="20"/>
        </w:rPr>
      </w:pPr>
      <w:r>
        <w:rPr>
          <w:rStyle w:val="16"/>
          <w:rFonts w:hint="default" w:ascii="EU-F1" w:eastAsia="EU-F1"/>
          <w:color w:val="auto"/>
        </w:rPr>
        <w:t>3.5.5　</w:t>
      </w:r>
      <w:r>
        <w:rPr>
          <w:rFonts w:hint="eastAsia" w:ascii="宋体" w:hAnsi="宋体" w:eastAsia="宋体"/>
          <w:color w:val="auto"/>
          <w:szCs w:val="20"/>
        </w:rPr>
        <w:t>施工方案</w:t>
      </w:r>
      <w:r>
        <w:rPr>
          <w:rFonts w:hint="eastAsia" w:ascii="宋体" w:hAnsi="宋体" w:eastAsia="宋体"/>
          <w:color w:val="auto"/>
          <w:szCs w:val="20"/>
          <w:lang w:eastAsia="zh-CN"/>
        </w:rPr>
        <w:t>、</w:t>
      </w:r>
      <w:r>
        <w:rPr>
          <w:rFonts w:hint="eastAsia" w:ascii="宋体" w:hAnsi="宋体" w:eastAsia="宋体"/>
          <w:color w:val="auto"/>
          <w:szCs w:val="20"/>
          <w:lang w:val="en-US" w:eastAsia="zh-CN"/>
        </w:rPr>
        <w:t>作业指导书</w:t>
      </w:r>
      <w:r>
        <w:rPr>
          <w:rFonts w:hint="eastAsia" w:ascii="宋体" w:hAnsi="宋体" w:eastAsia="宋体"/>
          <w:color w:val="auto"/>
          <w:szCs w:val="20"/>
        </w:rPr>
        <w:t>已</w:t>
      </w:r>
      <w:r>
        <w:rPr>
          <w:rFonts w:hint="eastAsia" w:ascii="宋体" w:hAnsi="宋体" w:eastAsia="宋体"/>
          <w:color w:val="auto"/>
          <w:szCs w:val="20"/>
          <w:lang w:val="en-US" w:eastAsia="zh-CN"/>
        </w:rPr>
        <w:t>报审</w:t>
      </w:r>
      <w:r>
        <w:rPr>
          <w:rFonts w:hint="eastAsia" w:ascii="宋体" w:hAnsi="宋体" w:eastAsia="宋体"/>
          <w:color w:val="auto"/>
          <w:szCs w:val="20"/>
          <w:lang w:eastAsia="zh-CN"/>
        </w:rPr>
        <w:t>，</w:t>
      </w:r>
      <w:r>
        <w:rPr>
          <w:rFonts w:hint="eastAsia" w:ascii="宋体" w:hAnsi="宋体" w:eastAsia="宋体"/>
          <w:color w:val="auto"/>
          <w:szCs w:val="20"/>
        </w:rPr>
        <w:t>技术交底记录齐全。</w:t>
      </w:r>
    </w:p>
    <w:p>
      <w:pPr>
        <w:spacing w:line="312" w:lineRule="exact"/>
        <w:rPr>
          <w:rFonts w:ascii="宋体" w:hAnsi="宋体" w:eastAsia="宋体"/>
          <w:color w:val="auto"/>
          <w:szCs w:val="20"/>
        </w:rPr>
      </w:pPr>
      <w:r>
        <w:rPr>
          <w:rStyle w:val="16"/>
          <w:rFonts w:hint="default" w:ascii="EU-F1" w:eastAsia="EU-F1"/>
          <w:color w:val="auto"/>
        </w:rPr>
        <w:t>3.5.6　</w:t>
      </w:r>
      <w:r>
        <w:rPr>
          <w:rFonts w:hint="eastAsia" w:ascii="宋体" w:hAnsi="宋体" w:eastAsia="宋体"/>
          <w:color w:val="auto"/>
          <w:szCs w:val="20"/>
        </w:rPr>
        <w:t>施工质量验收范围</w:t>
      </w:r>
      <w:r>
        <w:rPr>
          <w:rFonts w:hint="eastAsia" w:ascii="宋体" w:hAnsi="宋体" w:eastAsia="宋体"/>
          <w:color w:val="auto"/>
          <w:szCs w:val="20"/>
          <w:lang w:val="en-US" w:eastAsia="zh-CN"/>
        </w:rPr>
        <w:t>已划分，并审批完成。</w:t>
      </w:r>
    </w:p>
    <w:p>
      <w:pPr>
        <w:spacing w:line="312" w:lineRule="exact"/>
        <w:rPr>
          <w:rFonts w:ascii="宋体" w:hAnsi="宋体" w:eastAsia="宋体"/>
          <w:color w:val="auto"/>
          <w:szCs w:val="20"/>
        </w:rPr>
      </w:pPr>
      <w:r>
        <w:rPr>
          <w:rStyle w:val="16"/>
          <w:rFonts w:hint="default" w:ascii="EU-F1" w:eastAsia="EU-F1"/>
          <w:color w:val="auto"/>
        </w:rPr>
        <w:t>3.5.7　</w:t>
      </w:r>
      <w:r>
        <w:rPr>
          <w:rFonts w:hint="eastAsia" w:ascii="宋体" w:hAnsi="宋体" w:eastAsia="宋体"/>
          <w:color w:val="auto"/>
          <w:szCs w:val="20"/>
        </w:rPr>
        <w:t>进场工程材料、</w:t>
      </w:r>
      <w:r>
        <w:rPr>
          <w:rFonts w:hint="eastAsia" w:ascii="宋体" w:hAnsi="宋体" w:eastAsia="宋体"/>
          <w:color w:val="auto"/>
          <w:szCs w:val="20"/>
          <w:lang w:val="en-US" w:eastAsia="zh-CN"/>
        </w:rPr>
        <w:t>成品、</w:t>
      </w:r>
      <w:r>
        <w:rPr>
          <w:rFonts w:hint="eastAsia" w:ascii="宋体" w:hAnsi="宋体" w:eastAsia="宋体"/>
          <w:color w:val="auto"/>
          <w:szCs w:val="20"/>
        </w:rPr>
        <w:t>半成品、构配件的质量证明文件及复试报告齐全。</w:t>
      </w:r>
    </w:p>
    <w:p>
      <w:pPr>
        <w:spacing w:line="312" w:lineRule="exact"/>
        <w:rPr>
          <w:rFonts w:ascii="EU-F1" w:hAnsi="Calibri" w:eastAsia="黑体"/>
          <w:color w:val="auto"/>
          <w:szCs w:val="20"/>
        </w:rPr>
      </w:pPr>
      <w:r>
        <w:rPr>
          <w:rStyle w:val="16"/>
          <w:rFonts w:hint="default" w:ascii="EU-F1" w:eastAsia="EU-F1"/>
          <w:color w:val="auto"/>
        </w:rPr>
        <w:t>3.5.8　</w:t>
      </w:r>
      <w:r>
        <w:rPr>
          <w:rFonts w:hint="eastAsia" w:ascii="宋体" w:hAnsi="宋体" w:eastAsia="宋体"/>
          <w:color w:val="auto"/>
          <w:szCs w:val="20"/>
        </w:rPr>
        <w:t>检测设备、计量工器具配置满足需要，经检定（校准）合格且在有效期内</w:t>
      </w:r>
      <w:r>
        <w:rPr>
          <w:rFonts w:ascii="宋体" w:hAnsi="宋体" w:eastAsia="宋体"/>
          <w:color w:val="auto"/>
          <w:szCs w:val="20"/>
        </w:rPr>
        <w:t>。</w:t>
      </w:r>
    </w:p>
    <w:p>
      <w:pPr>
        <w:spacing w:line="312" w:lineRule="exact"/>
        <w:rPr>
          <w:rFonts w:ascii="EU-F1" w:hAnsi="Calibri" w:eastAsia="黑体"/>
          <w:color w:val="auto"/>
          <w:szCs w:val="20"/>
        </w:rPr>
      </w:pPr>
      <w:r>
        <w:rPr>
          <w:rStyle w:val="16"/>
          <w:rFonts w:hint="default" w:ascii="EU-F1" w:eastAsia="EU-F1"/>
          <w:color w:val="auto"/>
        </w:rPr>
        <w:t>3.5.9　</w:t>
      </w:r>
      <w:r>
        <w:rPr>
          <w:rFonts w:hint="eastAsia" w:ascii="宋体" w:hAnsi="宋体" w:eastAsia="宋体"/>
          <w:color w:val="auto"/>
          <w:szCs w:val="20"/>
          <w:lang w:eastAsia="zh-CN"/>
        </w:rPr>
        <w:t>检测试验计划</w:t>
      </w:r>
      <w:r>
        <w:rPr>
          <w:rFonts w:hint="eastAsia" w:ascii="宋体" w:hAnsi="宋体" w:eastAsia="宋体"/>
          <w:color w:val="auto"/>
          <w:szCs w:val="20"/>
        </w:rPr>
        <w:t>已制定并报审。</w:t>
      </w:r>
    </w:p>
    <w:p>
      <w:pPr>
        <w:spacing w:line="312" w:lineRule="exact"/>
        <w:rPr>
          <w:rFonts w:ascii="宋体" w:hAnsi="宋体" w:eastAsia="宋体"/>
          <w:color w:val="auto"/>
          <w:szCs w:val="20"/>
        </w:rPr>
      </w:pPr>
      <w:r>
        <w:rPr>
          <w:rStyle w:val="16"/>
          <w:rFonts w:hint="default" w:ascii="EU-F1" w:eastAsia="EU-F1"/>
          <w:color w:val="auto"/>
        </w:rPr>
        <w:t>3.5.10　</w:t>
      </w:r>
      <w:r>
        <w:rPr>
          <w:rFonts w:hint="eastAsia" w:ascii="宋体" w:hAnsi="宋体" w:eastAsia="宋体"/>
          <w:color w:val="auto"/>
          <w:szCs w:val="20"/>
        </w:rPr>
        <w:t>单位工程开工申请已经审批</w:t>
      </w:r>
      <w:r>
        <w:rPr>
          <w:rFonts w:ascii="宋体" w:hAnsi="宋体" w:eastAsia="宋体"/>
          <w:color w:val="auto"/>
          <w:szCs w:val="20"/>
        </w:rPr>
        <w:t>。</w:t>
      </w:r>
    </w:p>
    <w:p>
      <w:pPr>
        <w:spacing w:line="312" w:lineRule="exact"/>
        <w:rPr>
          <w:rFonts w:ascii="宋体" w:hAnsi="宋体" w:eastAsia="宋体"/>
          <w:color w:val="auto"/>
          <w:szCs w:val="20"/>
        </w:rPr>
      </w:pPr>
      <w:r>
        <w:rPr>
          <w:rStyle w:val="16"/>
          <w:rFonts w:hint="default" w:ascii="EU-F1" w:eastAsia="EU-F1"/>
          <w:color w:val="auto"/>
        </w:rPr>
        <w:t>3.5.11　</w:t>
      </w:r>
      <w:r>
        <w:rPr>
          <w:rFonts w:hint="eastAsia" w:ascii="宋体" w:hAnsi="宋体" w:eastAsia="宋体"/>
          <w:color w:val="auto"/>
          <w:szCs w:val="20"/>
        </w:rPr>
        <w:t>专业绿色施工措施已制定并报审。</w:t>
      </w:r>
    </w:p>
    <w:p>
      <w:pPr>
        <w:spacing w:line="312" w:lineRule="exact"/>
        <w:rPr>
          <w:rFonts w:ascii="宋体" w:hAnsi="宋体" w:eastAsia="宋体"/>
          <w:color w:val="auto"/>
          <w:szCs w:val="20"/>
        </w:rPr>
      </w:pPr>
      <w:r>
        <w:rPr>
          <w:rStyle w:val="16"/>
          <w:rFonts w:hint="default" w:ascii="EU-F1" w:eastAsia="EU-F1"/>
          <w:color w:val="auto"/>
        </w:rPr>
        <w:t>3.5.12　</w:t>
      </w:r>
      <w:r>
        <w:rPr>
          <w:rFonts w:hint="eastAsia" w:ascii="宋体" w:hAnsi="宋体" w:eastAsia="宋体" w:cs="宋体"/>
          <w:color w:val="auto"/>
          <w:szCs w:val="21"/>
        </w:rPr>
        <w:t>工程建设</w:t>
      </w:r>
      <w:r>
        <w:rPr>
          <w:rFonts w:hint="eastAsia" w:ascii="宋体" w:hAnsi="宋体" w:eastAsia="宋体" w:cs="宋体"/>
          <w:color w:val="auto"/>
          <w:szCs w:val="21"/>
          <w:lang w:eastAsia="zh-CN"/>
        </w:rPr>
        <w:t>有关质量强制性标准</w:t>
      </w:r>
      <w:r>
        <w:rPr>
          <w:rFonts w:hint="eastAsia" w:ascii="宋体" w:hAnsi="宋体" w:eastAsia="宋体"/>
          <w:color w:val="auto"/>
          <w:szCs w:val="20"/>
          <w:lang w:eastAsia="zh-CN"/>
        </w:rPr>
        <w:t>（强制性条文）</w:t>
      </w:r>
      <w:r>
        <w:rPr>
          <w:rFonts w:ascii="宋体" w:hAnsi="宋体" w:eastAsia="宋体" w:cs="宋体"/>
          <w:color w:val="auto"/>
          <w:szCs w:val="21"/>
        </w:rPr>
        <w:t>实施</w:t>
      </w:r>
      <w:r>
        <w:rPr>
          <w:rFonts w:hint="eastAsia" w:ascii="宋体" w:hAnsi="宋体" w:eastAsia="宋体" w:cs="宋体"/>
          <w:color w:val="auto"/>
          <w:szCs w:val="21"/>
          <w:lang w:val="en-US" w:eastAsia="zh-CN"/>
        </w:rPr>
        <w:t>计划已建立，相关管理制定已执行</w:t>
      </w:r>
      <w:r>
        <w:rPr>
          <w:rFonts w:ascii="宋体" w:hAnsi="宋体" w:eastAsia="宋体" w:cs="宋体"/>
          <w:color w:val="auto"/>
          <w:szCs w:val="21"/>
        </w:rPr>
        <w:t>。</w:t>
      </w:r>
    </w:p>
    <w:p>
      <w:pPr>
        <w:pStyle w:val="21"/>
        <w:outlineLvl w:val="2"/>
        <w:rPr>
          <w:color w:val="auto"/>
          <w:szCs w:val="21"/>
        </w:rPr>
      </w:pPr>
      <w:r>
        <w:rPr>
          <w:rFonts w:hint="eastAsia" w:eastAsia="EU-F1"/>
          <w:color w:val="auto"/>
          <w:szCs w:val="21"/>
        </w:rPr>
        <w:t>3</w:t>
      </w:r>
      <w:r>
        <w:rPr>
          <w:rFonts w:eastAsia="EU-F1"/>
          <w:color w:val="auto"/>
          <w:szCs w:val="21"/>
        </w:rPr>
        <w:t>.6　</w:t>
      </w:r>
      <w:r>
        <w:rPr>
          <w:rFonts w:hint="eastAsia"/>
          <w:color w:val="auto"/>
          <w:szCs w:val="21"/>
        </w:rPr>
        <w:t>检验检测机构</w:t>
      </w:r>
    </w:p>
    <w:p>
      <w:pPr>
        <w:spacing w:line="312" w:lineRule="exact"/>
        <w:rPr>
          <w:rFonts w:ascii="Calibri" w:hAnsi="Calibri" w:eastAsia="宋体"/>
          <w:color w:val="auto"/>
          <w:szCs w:val="21"/>
        </w:rPr>
      </w:pPr>
      <w:r>
        <w:rPr>
          <w:rStyle w:val="16"/>
          <w:rFonts w:hint="default" w:ascii="EU-F1" w:eastAsia="EU-F1"/>
          <w:color w:val="auto"/>
        </w:rPr>
        <w:t>3.6.1　</w:t>
      </w:r>
      <w:r>
        <w:rPr>
          <w:rFonts w:hint="eastAsia" w:ascii="Calibri" w:hAnsi="Calibri" w:eastAsia="宋体"/>
          <w:color w:val="auto"/>
          <w:szCs w:val="21"/>
        </w:rPr>
        <w:t>检验检测机构取得</w:t>
      </w:r>
      <w:r>
        <w:rPr>
          <w:rFonts w:hint="eastAsia" w:ascii="Calibri" w:hAnsi="Calibri" w:eastAsia="宋体"/>
          <w:color w:val="auto"/>
          <w:szCs w:val="21"/>
          <w:lang w:val="en-US" w:eastAsia="zh-CN"/>
        </w:rPr>
        <w:t>市场监督管理部门等相关部门资质认定证书</w:t>
      </w:r>
      <w:r>
        <w:rPr>
          <w:rFonts w:hint="eastAsia" w:ascii="Calibri" w:hAnsi="Calibri" w:eastAsia="宋体"/>
          <w:color w:val="auto"/>
          <w:szCs w:val="21"/>
        </w:rPr>
        <w:t>，检验检测能力范围涵盖被检测项目类别。检验检测机构（含现场试验室）已经监理、建设单位审核。</w:t>
      </w:r>
    </w:p>
    <w:p>
      <w:pPr>
        <w:spacing w:line="312" w:lineRule="exact"/>
        <w:rPr>
          <w:rFonts w:ascii="宋体" w:hAnsi="宋体" w:eastAsia="宋体"/>
          <w:color w:val="auto"/>
          <w:szCs w:val="20"/>
        </w:rPr>
      </w:pPr>
      <w:r>
        <w:rPr>
          <w:rStyle w:val="16"/>
          <w:rFonts w:hint="default" w:ascii="EU-F1" w:eastAsia="EU-F1"/>
          <w:color w:val="auto"/>
        </w:rPr>
        <w:t>3.6.2　</w:t>
      </w:r>
      <w:r>
        <w:rPr>
          <w:rFonts w:hint="eastAsia" w:ascii="宋体" w:hAnsi="宋体" w:eastAsia="宋体"/>
          <w:color w:val="auto"/>
          <w:szCs w:val="20"/>
        </w:rPr>
        <w:t>检测人员资格符合规定。</w:t>
      </w:r>
    </w:p>
    <w:p>
      <w:pPr>
        <w:spacing w:line="312" w:lineRule="exact"/>
        <w:rPr>
          <w:rFonts w:ascii="宋体" w:hAnsi="宋体" w:eastAsia="宋体"/>
          <w:color w:val="auto"/>
          <w:szCs w:val="20"/>
        </w:rPr>
      </w:pPr>
      <w:r>
        <w:rPr>
          <w:rStyle w:val="16"/>
          <w:rFonts w:hint="default" w:ascii="EU-F1" w:eastAsia="EU-F1"/>
          <w:color w:val="auto"/>
        </w:rPr>
        <w:t>3.6.3　</w:t>
      </w:r>
      <w:r>
        <w:rPr>
          <w:rFonts w:hint="eastAsia" w:ascii="宋体" w:hAnsi="宋体" w:eastAsia="宋体"/>
          <w:color w:val="auto"/>
          <w:szCs w:val="20"/>
        </w:rPr>
        <w:t>检测设备、计量工器具配置满足需要，经检定（校准）合格且在有效期内</w:t>
      </w:r>
      <w:r>
        <w:rPr>
          <w:rFonts w:ascii="宋体" w:hAnsi="宋体" w:eastAsia="宋体"/>
          <w:color w:val="auto"/>
          <w:szCs w:val="20"/>
        </w:rPr>
        <w:t>。</w:t>
      </w:r>
    </w:p>
    <w:p>
      <w:pPr>
        <w:pStyle w:val="24"/>
        <w:rPr>
          <w:rFonts w:hint="default" w:eastAsia="宋体"/>
          <w:color w:val="auto"/>
          <w:lang w:val="en-US" w:eastAsia="zh-CN"/>
        </w:rPr>
      </w:pPr>
      <w:r>
        <w:rPr>
          <w:rStyle w:val="16"/>
          <w:rFonts w:hint="default" w:ascii="EU-F1" w:eastAsia="EU-F1"/>
          <w:color w:val="auto"/>
          <w:highlight w:val="none"/>
        </w:rPr>
        <w:t>3.6.4　</w:t>
      </w:r>
      <w:r>
        <w:rPr>
          <w:rFonts w:hint="eastAsia" w:ascii="宋体" w:hAnsi="宋体" w:eastAsia="宋体"/>
          <w:color w:val="auto"/>
          <w:szCs w:val="20"/>
          <w:highlight w:val="none"/>
        </w:rPr>
        <w:t>检测方案已编制、审批。</w:t>
      </w:r>
    </w:p>
    <w:p>
      <w:pPr>
        <w:spacing w:line="312" w:lineRule="exact"/>
        <w:rPr>
          <w:rFonts w:ascii="EU-F1" w:hAnsi="宋体" w:eastAsia="EU-F1"/>
          <w:color w:val="auto"/>
          <w:szCs w:val="21"/>
        </w:rPr>
      </w:pPr>
      <w:r>
        <w:rPr>
          <w:rStyle w:val="16"/>
          <w:rFonts w:hint="default" w:ascii="EU-F1" w:eastAsia="EU-F1"/>
          <w:color w:val="auto"/>
        </w:rPr>
        <w:t>3.6.</w:t>
      </w:r>
      <w:r>
        <w:rPr>
          <w:rStyle w:val="16"/>
          <w:rFonts w:hint="eastAsia" w:ascii="EU-F1" w:eastAsia="EU-F1"/>
          <w:color w:val="auto"/>
          <w:lang w:val="en-US" w:eastAsia="zh-CN"/>
        </w:rPr>
        <w:t>5</w:t>
      </w:r>
      <w:r>
        <w:rPr>
          <w:rStyle w:val="16"/>
          <w:rFonts w:hint="default" w:ascii="EU-F1" w:eastAsia="EU-F1"/>
          <w:color w:val="auto"/>
        </w:rPr>
        <w:t>　</w:t>
      </w:r>
      <w:r>
        <w:rPr>
          <w:rFonts w:hint="eastAsia" w:ascii="宋体" w:hAnsi="宋体" w:eastAsia="宋体"/>
          <w:color w:val="auto"/>
          <w:szCs w:val="20"/>
        </w:rPr>
        <w:t>检测依据正确、有效，检测报告及时、规范。</w:t>
      </w:r>
    </w:p>
    <w:p>
      <w:pPr>
        <w:pStyle w:val="15"/>
        <w:outlineLvl w:val="1"/>
        <w:rPr>
          <w:color w:val="auto"/>
        </w:rPr>
      </w:pPr>
      <w:r>
        <w:rPr>
          <w:b/>
          <w:bCs/>
          <w:color w:val="auto"/>
        </w:rPr>
        <w:t>4</w:t>
      </w:r>
      <w:r>
        <w:rPr>
          <w:rFonts w:hint="eastAsia"/>
          <w:color w:val="auto"/>
        </w:rPr>
        <w:t>　施工现场条件</w:t>
      </w:r>
      <w:r>
        <w:rPr>
          <w:rFonts w:hint="eastAsia"/>
          <w:color w:val="auto"/>
          <w:lang w:val="en-US" w:eastAsia="zh-CN"/>
        </w:rPr>
        <w:t>和工程实体质量</w:t>
      </w:r>
      <w:r>
        <w:rPr>
          <w:color w:val="auto"/>
        </w:rPr>
        <w:t>监督检查</w:t>
      </w:r>
    </w:p>
    <w:p>
      <w:pPr>
        <w:spacing w:line="312" w:lineRule="exact"/>
        <w:rPr>
          <w:rStyle w:val="16"/>
          <w:rFonts w:hint="default" w:ascii="EU-F1" w:eastAsia="EU-F1"/>
          <w:color w:val="auto"/>
        </w:rPr>
      </w:pPr>
      <w:r>
        <w:rPr>
          <w:rStyle w:val="16"/>
          <w:rFonts w:hint="default" w:ascii="EU-F1" w:eastAsia="EU-F1"/>
          <w:color w:val="auto"/>
        </w:rPr>
        <w:t>4.0.1　</w:t>
      </w:r>
      <w:r>
        <w:rPr>
          <w:rStyle w:val="16"/>
          <w:rFonts w:hint="default" w:ascii="宋体" w:eastAsia="宋体" w:cs="宋体"/>
          <w:color w:val="auto"/>
        </w:rPr>
        <w:t>首级控制网成果报告及复测报告齐全；厂区施工控制网已建立，技术报告齐全；主要或重要建（构）筑物定位放样控制网已布设；各级控制桩位埋设符合规范，保护有效。</w:t>
      </w:r>
    </w:p>
    <w:p>
      <w:pPr>
        <w:spacing w:line="312" w:lineRule="exact"/>
        <w:rPr>
          <w:rStyle w:val="16"/>
          <w:rFonts w:hint="default" w:ascii="EU-F1" w:eastAsia="EU-F1"/>
          <w:color w:val="auto"/>
        </w:rPr>
      </w:pPr>
      <w:r>
        <w:rPr>
          <w:rStyle w:val="16"/>
          <w:rFonts w:hint="default" w:ascii="EU-F1" w:eastAsia="EU-F1"/>
          <w:color w:val="auto"/>
        </w:rPr>
        <w:t>4.0.2　</w:t>
      </w:r>
      <w:r>
        <w:rPr>
          <w:rStyle w:val="16"/>
          <w:rFonts w:hint="default" w:ascii="宋体" w:eastAsia="宋体" w:cs="宋体"/>
          <w:color w:val="auto"/>
        </w:rPr>
        <w:t>工程材料、构配件和设备存放</w:t>
      </w:r>
      <w:r>
        <w:rPr>
          <w:rStyle w:val="16"/>
          <w:rFonts w:hint="eastAsia" w:ascii="宋体" w:eastAsia="宋体" w:cs="宋体"/>
          <w:color w:val="auto"/>
          <w:lang w:eastAsia="zh-CN"/>
        </w:rPr>
        <w:t>满足要求</w:t>
      </w:r>
      <w:r>
        <w:rPr>
          <w:rStyle w:val="16"/>
          <w:rFonts w:hint="default" w:ascii="宋体" w:eastAsia="宋体" w:cs="宋体"/>
          <w:color w:val="auto"/>
        </w:rPr>
        <w:t>，验收（检验）合格，报告齐全。</w:t>
      </w:r>
    </w:p>
    <w:p>
      <w:pPr>
        <w:spacing w:line="312" w:lineRule="exact"/>
        <w:rPr>
          <w:rStyle w:val="16"/>
          <w:rFonts w:hint="default" w:ascii="EU-F1" w:eastAsia="EU-F1"/>
          <w:color w:val="auto"/>
        </w:rPr>
      </w:pPr>
      <w:r>
        <w:rPr>
          <w:rStyle w:val="16"/>
          <w:rFonts w:hint="default" w:ascii="EU-F1" w:eastAsia="EU-F1"/>
          <w:color w:val="auto"/>
        </w:rPr>
        <w:t>4.0.3　</w:t>
      </w:r>
      <w:r>
        <w:rPr>
          <w:rStyle w:val="16"/>
          <w:rFonts w:hint="default" w:ascii="宋体" w:eastAsia="宋体" w:cs="宋体"/>
          <w:color w:val="auto"/>
        </w:rPr>
        <w:t>混凝土及砌筑砂浆施工用水水质检验合格。</w:t>
      </w:r>
    </w:p>
    <w:p>
      <w:pPr>
        <w:spacing w:line="312" w:lineRule="exact"/>
        <w:rPr>
          <w:rStyle w:val="16"/>
          <w:rFonts w:hint="default" w:ascii="EU-F1" w:eastAsia="EU-F1"/>
          <w:color w:val="auto"/>
        </w:rPr>
      </w:pPr>
      <w:r>
        <w:rPr>
          <w:rStyle w:val="16"/>
          <w:rFonts w:hint="default" w:ascii="EU-F1" w:eastAsia="EU-F1"/>
          <w:color w:val="auto"/>
        </w:rPr>
        <w:t>4.0.4　</w:t>
      </w:r>
      <w:r>
        <w:rPr>
          <w:rStyle w:val="16"/>
          <w:rFonts w:hint="default" w:ascii="宋体" w:eastAsia="宋体" w:cs="宋体"/>
          <w:color w:val="auto"/>
        </w:rPr>
        <w:t>混凝土、砂浆配合比</w:t>
      </w:r>
      <w:r>
        <w:rPr>
          <w:rStyle w:val="16"/>
          <w:rFonts w:hint="eastAsia" w:ascii="宋体" w:eastAsia="宋体" w:cs="宋体"/>
          <w:color w:val="auto"/>
          <w:lang w:eastAsia="zh-CN"/>
        </w:rPr>
        <w:t>满足要求</w:t>
      </w:r>
      <w:r>
        <w:rPr>
          <w:rStyle w:val="16"/>
          <w:rFonts w:hint="default" w:ascii="宋体" w:eastAsia="宋体" w:cs="宋体"/>
          <w:color w:val="auto"/>
        </w:rPr>
        <w:t>；现场混凝土搅拌站和标养室（箱）条件</w:t>
      </w:r>
      <w:r>
        <w:rPr>
          <w:rStyle w:val="16"/>
          <w:rFonts w:hint="eastAsia" w:ascii="宋体" w:eastAsia="宋体" w:cs="宋体"/>
          <w:color w:val="auto"/>
          <w:lang w:eastAsia="zh-CN"/>
        </w:rPr>
        <w:t>满足要求</w:t>
      </w:r>
      <w:r>
        <w:rPr>
          <w:rStyle w:val="16"/>
          <w:rFonts w:hint="default" w:ascii="宋体" w:eastAsia="宋体" w:cs="宋体"/>
          <w:color w:val="auto"/>
        </w:rPr>
        <w:t>，计量设备检定（校准）合格，且在有效期内；</w:t>
      </w:r>
      <w:r>
        <w:rPr>
          <w:rStyle w:val="16"/>
          <w:rFonts w:hint="eastAsia" w:ascii="宋体" w:eastAsia="宋体" w:cs="宋体"/>
          <w:color w:val="auto"/>
          <w:lang w:val="en-US" w:eastAsia="zh-CN"/>
        </w:rPr>
        <w:t>预拌</w:t>
      </w:r>
      <w:r>
        <w:rPr>
          <w:rStyle w:val="16"/>
          <w:rFonts w:hint="default" w:ascii="宋体" w:eastAsia="宋体" w:cs="宋体"/>
          <w:color w:val="auto"/>
        </w:rPr>
        <w:t>混凝土及原材料质量证明文件齐全。</w:t>
      </w:r>
    </w:p>
    <w:p>
      <w:pPr>
        <w:spacing w:line="312" w:lineRule="exact"/>
        <w:rPr>
          <w:rStyle w:val="16"/>
          <w:rFonts w:hint="default" w:ascii="EU-F1" w:eastAsia="EU-F1"/>
          <w:color w:val="auto"/>
        </w:rPr>
      </w:pPr>
      <w:r>
        <w:rPr>
          <w:rStyle w:val="16"/>
          <w:rFonts w:hint="default" w:ascii="EU-F1" w:eastAsia="EU-F1"/>
          <w:color w:val="auto"/>
        </w:rPr>
        <w:t>4.0.5　</w:t>
      </w:r>
      <w:r>
        <w:rPr>
          <w:rStyle w:val="16"/>
          <w:rFonts w:hint="default" w:ascii="宋体" w:eastAsia="宋体" w:cs="宋体"/>
          <w:color w:val="auto"/>
        </w:rPr>
        <w:t>地基验槽及地基承载力检测试验合格。</w:t>
      </w:r>
    </w:p>
    <w:p>
      <w:pPr>
        <w:spacing w:line="312" w:lineRule="exact"/>
        <w:rPr>
          <w:rStyle w:val="16"/>
          <w:rFonts w:hint="default" w:ascii="EU-F1" w:eastAsia="EU-F1"/>
          <w:color w:val="auto"/>
        </w:rPr>
      </w:pPr>
      <w:r>
        <w:rPr>
          <w:rStyle w:val="16"/>
          <w:rFonts w:hint="default" w:ascii="EU-F1" w:eastAsia="EU-F1"/>
          <w:color w:val="auto"/>
        </w:rPr>
        <w:t>4.0.6　</w:t>
      </w:r>
      <w:r>
        <w:rPr>
          <w:rStyle w:val="16"/>
          <w:rFonts w:hint="default" w:ascii="宋体" w:eastAsia="宋体" w:cs="宋体"/>
          <w:color w:val="auto"/>
        </w:rPr>
        <w:t>基坑开挖边坡放坡坡度、基坑支护、降排水等符合施工方案及设计文件要求。</w:t>
      </w:r>
    </w:p>
    <w:p>
      <w:pPr>
        <w:spacing w:line="312" w:lineRule="exact"/>
        <w:rPr>
          <w:rStyle w:val="16"/>
          <w:rFonts w:hint="default" w:ascii="EU-F1" w:eastAsia="EU-F1"/>
          <w:color w:val="auto"/>
        </w:rPr>
      </w:pPr>
      <w:r>
        <w:rPr>
          <w:rStyle w:val="16"/>
          <w:rFonts w:hint="default" w:ascii="EU-F1" w:eastAsia="EU-F1"/>
          <w:color w:val="auto"/>
        </w:rPr>
        <w:t>4.0.7　</w:t>
      </w:r>
      <w:r>
        <w:rPr>
          <w:rStyle w:val="16"/>
          <w:rFonts w:hint="default" w:ascii="宋体" w:eastAsia="宋体" w:cs="宋体"/>
          <w:color w:val="auto"/>
        </w:rPr>
        <w:t>钢筋与埋件制作加工场地符合相关规定和要求。</w:t>
      </w:r>
    </w:p>
    <w:p>
      <w:pPr>
        <w:pStyle w:val="24"/>
        <w:rPr>
          <w:rFonts w:ascii="宋体" w:hAnsi="宋体"/>
          <w:color w:val="auto"/>
          <w:highlight w:val="none"/>
        </w:rPr>
      </w:pPr>
      <w:r>
        <w:rPr>
          <w:rStyle w:val="16"/>
          <w:rFonts w:hint="default" w:ascii="EU-F1" w:eastAsia="EU-F1"/>
          <w:color w:val="auto"/>
        </w:rPr>
        <w:t>4.0.8　</w:t>
      </w:r>
      <w:r>
        <w:rPr>
          <w:rFonts w:hint="eastAsia" w:ascii="宋体" w:hAnsi="宋体"/>
          <w:color w:val="auto"/>
          <w:highlight w:val="none"/>
        </w:rPr>
        <w:t>建筑基坑及周边环境变形监测满足要求。</w:t>
      </w:r>
    </w:p>
    <w:p>
      <w:pPr>
        <w:spacing w:line="312" w:lineRule="exact"/>
        <w:rPr>
          <w:rStyle w:val="16"/>
          <w:rFonts w:hint="default" w:ascii="EU-F1" w:eastAsia="EU-F1"/>
          <w:color w:val="auto"/>
        </w:rPr>
      </w:pPr>
    </w:p>
    <w:p>
      <w:pPr>
        <w:pStyle w:val="15"/>
        <w:outlineLvl w:val="1"/>
        <w:rPr>
          <w:color w:val="auto"/>
        </w:rPr>
      </w:pPr>
      <w:r>
        <w:rPr>
          <w:b/>
          <w:bCs/>
          <w:color w:val="auto"/>
        </w:rPr>
        <w:t>5</w:t>
      </w:r>
      <w:r>
        <w:rPr>
          <w:rFonts w:hint="eastAsia"/>
          <w:color w:val="auto"/>
        </w:rPr>
        <w:t>　质量监督检测</w:t>
      </w:r>
    </w:p>
    <w:p>
      <w:pPr>
        <w:spacing w:line="312" w:lineRule="exact"/>
        <w:ind w:firstLine="0" w:firstLineChars="0"/>
        <w:rPr>
          <w:rStyle w:val="16"/>
          <w:rFonts w:hint="default" w:ascii="EU-F1" w:eastAsia="EU-F1"/>
          <w:color w:val="auto"/>
        </w:rPr>
      </w:pPr>
      <w:r>
        <w:rPr>
          <w:rStyle w:val="16"/>
          <w:rFonts w:hint="default" w:ascii="EU-F1" w:eastAsia="EU-F1"/>
          <w:color w:val="auto"/>
        </w:rPr>
        <w:t>5.0.1　</w:t>
      </w:r>
      <w:r>
        <w:rPr>
          <w:rStyle w:val="16"/>
          <w:rFonts w:hint="default" w:ascii="宋体" w:eastAsia="宋体" w:cs="宋体"/>
          <w:color w:val="auto"/>
        </w:rPr>
        <w:t>开展现场质量监督检查时，</w:t>
      </w:r>
      <w:r>
        <w:rPr>
          <w:rStyle w:val="16"/>
          <w:rFonts w:hint="eastAsia" w:ascii="宋体" w:eastAsia="宋体" w:cs="宋体"/>
          <w:color w:val="auto"/>
          <w:lang w:eastAsia="zh-CN"/>
        </w:rPr>
        <w:t>应对有关</w:t>
      </w:r>
      <w:r>
        <w:rPr>
          <w:rStyle w:val="16"/>
          <w:rFonts w:hint="default" w:ascii="宋体" w:eastAsia="宋体" w:cs="宋体"/>
          <w:color w:val="auto"/>
        </w:rPr>
        <w:t>检测试验报告进行查验，必要时可进行验证性抽样检测。对监督检查中发现有突出质量问题、隐患或对工程安全有影响的重要部位、隐蔽工程，以及对检测成果存疑或与现场实际情况不符的，由具备资质的第三方检验检测机构独立进行检验检测，并出具结论性意见。</w:t>
      </w:r>
      <w:r>
        <w:rPr>
          <w:rStyle w:val="16"/>
          <w:rFonts w:hint="default" w:ascii="EU-F1" w:eastAsia="EU-F1"/>
          <w:color w:val="auto"/>
        </w:rPr>
        <w:br w:type="page"/>
      </w:r>
    </w:p>
    <w:p>
      <w:pPr>
        <w:ind w:firstLine="0" w:firstLineChars="0"/>
        <w:jc w:val="center"/>
        <w:outlineLvl w:val="0"/>
        <w:rPr>
          <w:color w:val="auto"/>
        </w:rPr>
      </w:pPr>
      <w:bookmarkStart w:id="14" w:name="_Toc51250893"/>
      <w:bookmarkStart w:id="15" w:name="_Toc51251472"/>
      <w:bookmarkStart w:id="16" w:name="_Toc51250704"/>
      <w:bookmarkStart w:id="17" w:name="_Toc51249659"/>
      <w:bookmarkStart w:id="18" w:name="_Toc51248715"/>
      <w:bookmarkStart w:id="19" w:name="_Toc51252819"/>
      <w:bookmarkStart w:id="20" w:name="_Toc51250020"/>
      <w:bookmarkStart w:id="21" w:name="_Toc51252015"/>
      <w:bookmarkStart w:id="22" w:name="_Toc51252338"/>
      <w:bookmarkStart w:id="23" w:name="_Toc51251658"/>
      <w:bookmarkStart w:id="24" w:name="_Toc51251195"/>
      <w:bookmarkStart w:id="25" w:name="_Toc51250432"/>
      <w:r>
        <w:rPr>
          <w:rFonts w:ascii="方正小标宋_GBK" w:eastAsia="方正小标宋_GBK"/>
          <w:color w:val="auto"/>
          <w:sz w:val="38"/>
          <w:szCs w:val="21"/>
        </w:rPr>
        <w:t>第</w:t>
      </w:r>
      <w:r>
        <w:rPr>
          <w:rFonts w:hint="eastAsia" w:ascii="方正小标宋_GBK" w:eastAsia="方正小标宋_GBK"/>
          <w:color w:val="auto"/>
          <w:sz w:val="38"/>
          <w:szCs w:val="21"/>
        </w:rPr>
        <w:t>2</w:t>
      </w:r>
      <w:r>
        <w:rPr>
          <w:rFonts w:ascii="方正小标宋_GBK" w:eastAsia="方正小标宋_GBK"/>
          <w:color w:val="auto"/>
          <w:sz w:val="38"/>
          <w:szCs w:val="21"/>
        </w:rPr>
        <w:t>部分　</w:t>
      </w:r>
      <w:r>
        <w:rPr>
          <w:rFonts w:hint="eastAsia" w:ascii="方正小标宋_GBK" w:eastAsia="方正小标宋_GBK"/>
          <w:color w:val="auto"/>
          <w:sz w:val="38"/>
          <w:szCs w:val="21"/>
        </w:rPr>
        <w:t>地基处理</w:t>
      </w:r>
      <w:r>
        <w:rPr>
          <w:rFonts w:ascii="方正小标宋_GBK" w:eastAsia="方正小标宋_GBK"/>
          <w:color w:val="auto"/>
          <w:sz w:val="38"/>
          <w:szCs w:val="21"/>
        </w:rPr>
        <w:t>监督检查</w:t>
      </w:r>
      <w:bookmarkEnd w:id="14"/>
      <w:bookmarkEnd w:id="15"/>
      <w:bookmarkEnd w:id="16"/>
      <w:bookmarkEnd w:id="17"/>
      <w:bookmarkEnd w:id="18"/>
      <w:bookmarkEnd w:id="19"/>
      <w:bookmarkEnd w:id="20"/>
      <w:bookmarkEnd w:id="21"/>
      <w:bookmarkEnd w:id="22"/>
      <w:bookmarkEnd w:id="23"/>
      <w:bookmarkEnd w:id="24"/>
      <w:bookmarkEnd w:id="25"/>
    </w:p>
    <w:p>
      <w:pPr>
        <w:pStyle w:val="19"/>
        <w:rPr>
          <w:color w:val="auto"/>
        </w:rPr>
      </w:pPr>
      <w:r>
        <w:rPr>
          <w:rFonts w:hint="eastAsia"/>
          <w:color w:val="auto"/>
        </w:rPr>
        <w:t>目　　　次</w:t>
      </w:r>
    </w:p>
    <w:p>
      <w:pPr>
        <w:tabs>
          <w:tab w:val="right" w:leader="middleDot" w:pos="9408"/>
        </w:tabs>
        <w:rPr>
          <w:color w:val="auto"/>
        </w:rPr>
      </w:pPr>
      <w:r>
        <w:rPr>
          <w:rFonts w:ascii="Times New Roman" w:hAnsi="Times New Roman" w:eastAsia="宋体"/>
          <w:color w:val="auto"/>
        </w:rPr>
        <w:t>1</w:t>
      </w:r>
      <w:r>
        <w:rPr>
          <w:rFonts w:hint="eastAsia" w:ascii="宋体" w:hAnsi="宋体" w:eastAsia="宋体"/>
          <w:color w:val="auto"/>
        </w:rPr>
        <w:t>　总则</w:t>
      </w:r>
      <w:r>
        <w:rPr>
          <w:color w:val="auto"/>
        </w:rPr>
        <w:tab/>
      </w:r>
      <w:r>
        <w:rPr>
          <w:rFonts w:ascii="Times New Roman" w:hAnsi="Times New Roman" w:eastAsia="宋体"/>
          <w:color w:val="auto"/>
        </w:rPr>
        <w:t>6</w:t>
      </w:r>
    </w:p>
    <w:p>
      <w:pPr>
        <w:tabs>
          <w:tab w:val="right" w:leader="middleDot" w:pos="9408"/>
        </w:tabs>
        <w:rPr>
          <w:color w:val="auto"/>
        </w:rPr>
      </w:pPr>
      <w:r>
        <w:rPr>
          <w:rFonts w:ascii="Times New Roman" w:hAnsi="Times New Roman"/>
          <w:color w:val="auto"/>
        </w:rPr>
        <w:t>2</w:t>
      </w:r>
      <w:r>
        <w:rPr>
          <w:rFonts w:hint="eastAsia"/>
          <w:color w:val="auto"/>
        </w:rPr>
        <w:t>　</w:t>
      </w:r>
      <w:r>
        <w:rPr>
          <w:rFonts w:hint="eastAsia" w:ascii="宋体" w:hAnsi="宋体" w:eastAsia="宋体"/>
          <w:color w:val="auto"/>
        </w:rPr>
        <w:t>监督检查前应具备的条件</w:t>
      </w:r>
      <w:r>
        <w:rPr>
          <w:color w:val="auto"/>
        </w:rPr>
        <w:tab/>
      </w:r>
      <w:r>
        <w:rPr>
          <w:rFonts w:ascii="Times New Roman" w:hAnsi="Times New Roman" w:eastAsia="宋体"/>
          <w:color w:val="auto"/>
        </w:rPr>
        <w:t>6</w:t>
      </w:r>
    </w:p>
    <w:p>
      <w:pPr>
        <w:tabs>
          <w:tab w:val="right" w:leader="middleDot" w:pos="9408"/>
        </w:tabs>
        <w:rPr>
          <w:color w:val="auto"/>
        </w:rPr>
      </w:pPr>
      <w:r>
        <w:rPr>
          <w:rFonts w:ascii="Times New Roman" w:hAnsi="Times New Roman" w:eastAsia="宋体"/>
          <w:color w:val="auto"/>
        </w:rPr>
        <w:t>3</w:t>
      </w:r>
      <w:r>
        <w:rPr>
          <w:rFonts w:hint="eastAsia"/>
          <w:color w:val="auto"/>
        </w:rPr>
        <w:t>　</w:t>
      </w:r>
      <w:r>
        <w:rPr>
          <w:rFonts w:hint="eastAsia" w:ascii="宋体" w:hAnsi="宋体" w:eastAsia="宋体"/>
          <w:color w:val="auto"/>
        </w:rPr>
        <w:t>责任主体质量行为的监督检查</w:t>
      </w:r>
      <w:r>
        <w:rPr>
          <w:color w:val="auto"/>
        </w:rPr>
        <w:tab/>
      </w:r>
      <w:r>
        <w:rPr>
          <w:rFonts w:ascii="Times New Roman" w:hAnsi="Times New Roman" w:eastAsia="宋体"/>
          <w:color w:val="auto"/>
        </w:rPr>
        <w:t>6</w:t>
      </w:r>
    </w:p>
    <w:p>
      <w:pPr>
        <w:tabs>
          <w:tab w:val="right" w:leader="middleDot" w:pos="9408"/>
        </w:tabs>
        <w:adjustRightInd w:val="0"/>
        <w:ind w:left="336" w:leftChars="160"/>
        <w:rPr>
          <w:color w:val="auto"/>
        </w:rPr>
      </w:pPr>
      <w:r>
        <w:rPr>
          <w:rFonts w:ascii="Times New Roman" w:hAnsi="Times New Roman" w:eastAsia="宋体"/>
          <w:color w:val="auto"/>
        </w:rPr>
        <w:t>3.1</w:t>
      </w:r>
      <w:r>
        <w:rPr>
          <w:rFonts w:hint="eastAsia" w:ascii="宋体" w:hAnsi="宋体" w:eastAsia="宋体"/>
          <w:color w:val="auto"/>
        </w:rPr>
        <w:t>　建设单位</w:t>
      </w:r>
      <w:r>
        <w:rPr>
          <w:color w:val="auto"/>
        </w:rPr>
        <w:tab/>
      </w:r>
      <w:r>
        <w:rPr>
          <w:rFonts w:ascii="Times New Roman" w:hAnsi="Times New Roman" w:eastAsia="宋体"/>
          <w:color w:val="auto"/>
        </w:rPr>
        <w:t>6</w:t>
      </w:r>
    </w:p>
    <w:p>
      <w:pPr>
        <w:tabs>
          <w:tab w:val="right" w:leader="middleDot" w:pos="9408"/>
        </w:tabs>
        <w:adjustRightInd w:val="0"/>
        <w:ind w:left="336" w:leftChars="160"/>
        <w:rPr>
          <w:color w:val="auto"/>
        </w:rPr>
      </w:pPr>
      <w:r>
        <w:rPr>
          <w:rFonts w:ascii="Times New Roman" w:hAnsi="Times New Roman" w:eastAsia="宋体"/>
          <w:color w:val="auto"/>
        </w:rPr>
        <w:t>3.2</w:t>
      </w:r>
      <w:r>
        <w:rPr>
          <w:rFonts w:hint="eastAsia" w:ascii="宋体" w:hAnsi="宋体" w:eastAsia="宋体"/>
          <w:color w:val="auto"/>
        </w:rPr>
        <w:t>　勘察单位</w:t>
      </w:r>
      <w:r>
        <w:rPr>
          <w:color w:val="auto"/>
        </w:rPr>
        <w:tab/>
      </w:r>
      <w:r>
        <w:rPr>
          <w:rFonts w:ascii="Times New Roman" w:hAnsi="Times New Roman" w:eastAsia="宋体"/>
          <w:color w:val="auto"/>
        </w:rPr>
        <w:t>6</w:t>
      </w:r>
    </w:p>
    <w:p>
      <w:pPr>
        <w:tabs>
          <w:tab w:val="right" w:leader="middleDot" w:pos="9408"/>
        </w:tabs>
        <w:adjustRightInd w:val="0"/>
        <w:ind w:left="336" w:leftChars="160"/>
        <w:rPr>
          <w:color w:val="auto"/>
        </w:rPr>
      </w:pPr>
      <w:r>
        <w:rPr>
          <w:rFonts w:ascii="Times New Roman" w:hAnsi="Times New Roman" w:eastAsia="宋体"/>
          <w:color w:val="auto"/>
        </w:rPr>
        <w:t>3.3</w:t>
      </w:r>
      <w:r>
        <w:rPr>
          <w:rFonts w:hint="eastAsia" w:ascii="宋体" w:hAnsi="宋体" w:eastAsia="宋体"/>
          <w:color w:val="auto"/>
        </w:rPr>
        <w:t>　设计单位</w:t>
      </w:r>
      <w:r>
        <w:rPr>
          <w:color w:val="auto"/>
        </w:rPr>
        <w:tab/>
      </w:r>
      <w:r>
        <w:rPr>
          <w:rFonts w:ascii="Times New Roman" w:hAnsi="Times New Roman" w:eastAsia="宋体"/>
          <w:color w:val="auto"/>
        </w:rPr>
        <w:t>6</w:t>
      </w:r>
    </w:p>
    <w:p>
      <w:pPr>
        <w:tabs>
          <w:tab w:val="right" w:leader="middleDot" w:pos="9408"/>
        </w:tabs>
        <w:adjustRightInd w:val="0"/>
        <w:ind w:left="336" w:leftChars="160"/>
        <w:rPr>
          <w:color w:val="auto"/>
        </w:rPr>
      </w:pPr>
      <w:r>
        <w:rPr>
          <w:rFonts w:ascii="Times New Roman" w:hAnsi="Times New Roman" w:eastAsia="宋体"/>
          <w:color w:val="auto"/>
        </w:rPr>
        <w:t>3.4</w:t>
      </w:r>
      <w:r>
        <w:rPr>
          <w:rFonts w:hint="eastAsia" w:ascii="宋体" w:hAnsi="宋体" w:eastAsia="宋体"/>
          <w:color w:val="auto"/>
        </w:rPr>
        <w:t>　监理单位</w:t>
      </w:r>
      <w:r>
        <w:rPr>
          <w:color w:val="auto"/>
        </w:rPr>
        <w:tab/>
      </w:r>
      <w:r>
        <w:rPr>
          <w:rFonts w:ascii="Times New Roman" w:hAnsi="Times New Roman" w:eastAsia="宋体"/>
          <w:color w:val="auto"/>
        </w:rPr>
        <w:t>6</w:t>
      </w:r>
    </w:p>
    <w:p>
      <w:pPr>
        <w:tabs>
          <w:tab w:val="right" w:leader="middleDot" w:pos="9408"/>
        </w:tabs>
        <w:adjustRightInd w:val="0"/>
        <w:ind w:left="336" w:leftChars="160"/>
        <w:rPr>
          <w:color w:val="auto"/>
        </w:rPr>
      </w:pPr>
      <w:r>
        <w:rPr>
          <w:rFonts w:ascii="Times New Roman" w:hAnsi="Times New Roman" w:eastAsia="宋体"/>
          <w:color w:val="auto"/>
        </w:rPr>
        <w:t>3.5</w:t>
      </w:r>
      <w:r>
        <w:rPr>
          <w:rFonts w:hint="eastAsia" w:ascii="宋体" w:hAnsi="宋体" w:eastAsia="宋体"/>
          <w:color w:val="auto"/>
        </w:rPr>
        <w:t>　施工单位</w:t>
      </w:r>
      <w:r>
        <w:rPr>
          <w:color w:val="auto"/>
        </w:rPr>
        <w:tab/>
      </w:r>
      <w:r>
        <w:rPr>
          <w:rFonts w:ascii="Times New Roman" w:hAnsi="Times New Roman" w:eastAsia="宋体"/>
          <w:color w:val="auto"/>
        </w:rPr>
        <w:t>7</w:t>
      </w:r>
    </w:p>
    <w:p>
      <w:pPr>
        <w:tabs>
          <w:tab w:val="right" w:leader="middleDot" w:pos="9408"/>
        </w:tabs>
        <w:adjustRightInd w:val="0"/>
        <w:ind w:left="336" w:leftChars="160"/>
        <w:rPr>
          <w:rFonts w:ascii="Times New Roman" w:hAnsi="Times New Roman" w:eastAsia="宋体"/>
          <w:color w:val="auto"/>
        </w:rPr>
      </w:pPr>
      <w:r>
        <w:rPr>
          <w:rFonts w:ascii="Times New Roman" w:hAnsi="Times New Roman" w:eastAsia="宋体"/>
          <w:color w:val="auto"/>
        </w:rPr>
        <w:t>3.6</w:t>
      </w:r>
      <w:r>
        <w:rPr>
          <w:rFonts w:hint="eastAsia" w:ascii="宋体" w:hAnsi="宋体" w:eastAsia="宋体"/>
          <w:color w:val="auto"/>
        </w:rPr>
        <w:t>　检验检测机构</w:t>
      </w:r>
      <w:r>
        <w:rPr>
          <w:color w:val="auto"/>
        </w:rPr>
        <w:tab/>
      </w:r>
      <w:r>
        <w:rPr>
          <w:rFonts w:ascii="Times New Roman" w:hAnsi="Times New Roman" w:eastAsia="宋体"/>
          <w:color w:val="auto"/>
        </w:rPr>
        <w:t>7</w:t>
      </w:r>
    </w:p>
    <w:p>
      <w:pPr>
        <w:tabs>
          <w:tab w:val="right" w:leader="middleDot" w:pos="9408"/>
        </w:tabs>
        <w:outlineLvl w:val="1"/>
        <w:rPr>
          <w:rFonts w:ascii="Times New Roman" w:hAnsi="Times New Roman" w:eastAsia="宋体"/>
          <w:color w:val="auto"/>
        </w:rPr>
      </w:pPr>
      <w:r>
        <w:rPr>
          <w:rFonts w:ascii="Times New Roman" w:hAnsi="Times New Roman" w:eastAsia="宋体"/>
          <w:color w:val="auto"/>
        </w:rPr>
        <w:t>4</w:t>
      </w:r>
      <w:r>
        <w:rPr>
          <w:rFonts w:hint="eastAsia"/>
          <w:color w:val="auto"/>
        </w:rPr>
        <w:t>　</w:t>
      </w:r>
      <w:r>
        <w:rPr>
          <w:rFonts w:hint="eastAsia" w:ascii="宋体" w:hAnsi="宋体" w:eastAsia="宋体"/>
          <w:color w:val="auto"/>
        </w:rPr>
        <w:t>工程实体质量的监督检查</w:t>
      </w:r>
      <w:r>
        <w:rPr>
          <w:color w:val="auto"/>
        </w:rPr>
        <w:tab/>
      </w:r>
      <w:r>
        <w:rPr>
          <w:rFonts w:ascii="Times New Roman" w:hAnsi="Times New Roman" w:eastAsia="宋体"/>
          <w:color w:val="auto"/>
        </w:rPr>
        <w:t>7</w:t>
      </w:r>
    </w:p>
    <w:p>
      <w:pPr>
        <w:tabs>
          <w:tab w:val="right" w:leader="middleDot" w:pos="9408"/>
        </w:tabs>
        <w:adjustRightInd w:val="0"/>
        <w:ind w:left="336" w:leftChars="160"/>
        <w:rPr>
          <w:color w:val="auto"/>
        </w:rPr>
      </w:pPr>
      <w:r>
        <w:rPr>
          <w:rFonts w:ascii="Times New Roman" w:hAnsi="Times New Roman" w:eastAsia="宋体"/>
          <w:color w:val="auto"/>
        </w:rPr>
        <w:t>4.1</w:t>
      </w:r>
      <w:r>
        <w:rPr>
          <w:rFonts w:hint="eastAsia" w:ascii="宋体" w:hAnsi="宋体" w:eastAsia="宋体"/>
          <w:color w:val="auto"/>
        </w:rPr>
        <w:t>　换填垫层地基</w:t>
      </w:r>
      <w:r>
        <w:rPr>
          <w:color w:val="auto"/>
        </w:rPr>
        <w:tab/>
      </w:r>
      <w:r>
        <w:rPr>
          <w:rFonts w:ascii="Times New Roman" w:hAnsi="Times New Roman" w:eastAsia="宋体"/>
          <w:color w:val="auto"/>
        </w:rPr>
        <w:t>7</w:t>
      </w:r>
    </w:p>
    <w:p>
      <w:pPr>
        <w:tabs>
          <w:tab w:val="right" w:leader="middleDot" w:pos="9408"/>
        </w:tabs>
        <w:adjustRightInd w:val="0"/>
        <w:ind w:left="336" w:leftChars="160"/>
        <w:rPr>
          <w:color w:val="auto"/>
        </w:rPr>
      </w:pPr>
      <w:r>
        <w:rPr>
          <w:rFonts w:ascii="Times New Roman" w:hAnsi="Times New Roman" w:eastAsia="宋体"/>
          <w:color w:val="auto"/>
        </w:rPr>
        <w:t>4.2</w:t>
      </w:r>
      <w:r>
        <w:rPr>
          <w:rFonts w:hint="eastAsia" w:ascii="宋体" w:hAnsi="宋体" w:eastAsia="宋体"/>
          <w:color w:val="auto"/>
        </w:rPr>
        <w:t>　预压地基</w:t>
      </w:r>
      <w:r>
        <w:rPr>
          <w:color w:val="auto"/>
        </w:rPr>
        <w:tab/>
      </w:r>
      <w:r>
        <w:rPr>
          <w:rFonts w:ascii="Times New Roman" w:hAnsi="Times New Roman" w:eastAsia="宋体"/>
          <w:color w:val="auto"/>
        </w:rPr>
        <w:t>7</w:t>
      </w:r>
    </w:p>
    <w:p>
      <w:pPr>
        <w:tabs>
          <w:tab w:val="right" w:leader="middleDot" w:pos="9408"/>
        </w:tabs>
        <w:adjustRightInd w:val="0"/>
        <w:ind w:left="336" w:leftChars="160"/>
        <w:rPr>
          <w:color w:val="auto"/>
        </w:rPr>
      </w:pPr>
      <w:r>
        <w:rPr>
          <w:rFonts w:ascii="Times New Roman" w:hAnsi="Times New Roman" w:eastAsia="宋体"/>
          <w:color w:val="auto"/>
        </w:rPr>
        <w:t>4.3</w:t>
      </w:r>
      <w:r>
        <w:rPr>
          <w:rFonts w:hint="eastAsia" w:ascii="宋体" w:hAnsi="宋体" w:eastAsia="宋体"/>
          <w:color w:val="auto"/>
        </w:rPr>
        <w:t>　压实地基</w:t>
      </w:r>
      <w:r>
        <w:rPr>
          <w:color w:val="auto"/>
        </w:rPr>
        <w:tab/>
      </w:r>
      <w:r>
        <w:rPr>
          <w:rFonts w:ascii="Times New Roman" w:hAnsi="Times New Roman" w:eastAsia="宋体"/>
          <w:color w:val="auto"/>
        </w:rPr>
        <w:t>8</w:t>
      </w:r>
    </w:p>
    <w:p>
      <w:pPr>
        <w:tabs>
          <w:tab w:val="right" w:leader="middleDot" w:pos="9408"/>
        </w:tabs>
        <w:adjustRightInd w:val="0"/>
        <w:ind w:left="336" w:leftChars="160"/>
        <w:rPr>
          <w:color w:val="auto"/>
        </w:rPr>
      </w:pPr>
      <w:r>
        <w:rPr>
          <w:rFonts w:ascii="Times New Roman" w:hAnsi="Times New Roman" w:eastAsia="宋体"/>
          <w:color w:val="auto"/>
        </w:rPr>
        <w:t>4.4</w:t>
      </w:r>
      <w:r>
        <w:rPr>
          <w:rFonts w:hint="eastAsia" w:ascii="宋体" w:hAnsi="宋体" w:eastAsia="宋体"/>
          <w:color w:val="auto"/>
        </w:rPr>
        <w:t>　夯实地基</w:t>
      </w:r>
      <w:r>
        <w:rPr>
          <w:color w:val="auto"/>
        </w:rPr>
        <w:tab/>
      </w:r>
      <w:r>
        <w:rPr>
          <w:rFonts w:ascii="Times New Roman" w:hAnsi="Times New Roman" w:eastAsia="宋体"/>
          <w:color w:val="auto"/>
        </w:rPr>
        <w:t>8</w:t>
      </w:r>
    </w:p>
    <w:p>
      <w:pPr>
        <w:tabs>
          <w:tab w:val="right" w:leader="middleDot" w:pos="9408"/>
        </w:tabs>
        <w:adjustRightInd w:val="0"/>
        <w:ind w:left="336" w:leftChars="160"/>
        <w:rPr>
          <w:color w:val="auto"/>
        </w:rPr>
      </w:pPr>
      <w:r>
        <w:rPr>
          <w:rFonts w:ascii="Times New Roman" w:hAnsi="Times New Roman" w:eastAsia="宋体"/>
          <w:color w:val="auto"/>
        </w:rPr>
        <w:t>4.5</w:t>
      </w:r>
      <w:r>
        <w:rPr>
          <w:rFonts w:hint="eastAsia" w:ascii="宋体" w:hAnsi="宋体" w:eastAsia="宋体"/>
          <w:color w:val="auto"/>
        </w:rPr>
        <w:t>　复合地基</w:t>
      </w:r>
      <w:r>
        <w:rPr>
          <w:color w:val="auto"/>
        </w:rPr>
        <w:tab/>
      </w:r>
      <w:r>
        <w:rPr>
          <w:rFonts w:ascii="Times New Roman" w:hAnsi="Times New Roman" w:eastAsia="宋体"/>
          <w:color w:val="auto"/>
        </w:rPr>
        <w:t>8</w:t>
      </w:r>
    </w:p>
    <w:p>
      <w:pPr>
        <w:tabs>
          <w:tab w:val="right" w:leader="middleDot" w:pos="9408"/>
        </w:tabs>
        <w:adjustRightInd w:val="0"/>
        <w:ind w:left="336" w:leftChars="160"/>
        <w:rPr>
          <w:rFonts w:ascii="Times New Roman" w:hAnsi="Times New Roman" w:eastAsia="宋体"/>
          <w:color w:val="auto"/>
        </w:rPr>
      </w:pPr>
      <w:r>
        <w:rPr>
          <w:rFonts w:ascii="Times New Roman" w:hAnsi="Times New Roman" w:eastAsia="宋体"/>
          <w:color w:val="auto"/>
        </w:rPr>
        <w:t>4.6</w:t>
      </w:r>
      <w:r>
        <w:rPr>
          <w:rFonts w:hint="eastAsia" w:ascii="宋体" w:hAnsi="宋体" w:eastAsia="宋体"/>
          <w:color w:val="auto"/>
        </w:rPr>
        <w:t>　注浆地基</w:t>
      </w:r>
      <w:r>
        <w:rPr>
          <w:color w:val="auto"/>
        </w:rPr>
        <w:tab/>
      </w:r>
      <w:r>
        <w:rPr>
          <w:rFonts w:ascii="Times New Roman" w:hAnsi="Times New Roman" w:eastAsia="宋体"/>
          <w:color w:val="auto"/>
        </w:rPr>
        <w:t>10</w:t>
      </w:r>
    </w:p>
    <w:p>
      <w:pPr>
        <w:tabs>
          <w:tab w:val="right" w:leader="middleDot" w:pos="9408"/>
        </w:tabs>
        <w:adjustRightInd w:val="0"/>
        <w:ind w:left="336" w:leftChars="160"/>
        <w:rPr>
          <w:color w:val="auto"/>
        </w:rPr>
      </w:pPr>
      <w:r>
        <w:rPr>
          <w:rFonts w:ascii="Times New Roman" w:hAnsi="Times New Roman" w:eastAsia="宋体"/>
          <w:color w:val="auto"/>
        </w:rPr>
        <w:t>4.7</w:t>
      </w:r>
      <w:r>
        <w:rPr>
          <w:rFonts w:hint="eastAsia" w:ascii="宋体" w:hAnsi="宋体" w:eastAsia="宋体"/>
          <w:color w:val="auto"/>
        </w:rPr>
        <w:t>　微型桩加固工程</w:t>
      </w:r>
      <w:r>
        <w:rPr>
          <w:color w:val="auto"/>
        </w:rPr>
        <w:tab/>
      </w:r>
      <w:r>
        <w:rPr>
          <w:rFonts w:ascii="Times New Roman" w:hAnsi="Times New Roman" w:eastAsia="宋体"/>
          <w:color w:val="auto"/>
        </w:rPr>
        <w:t>10</w:t>
      </w:r>
    </w:p>
    <w:p>
      <w:pPr>
        <w:tabs>
          <w:tab w:val="right" w:leader="middleDot" w:pos="9408"/>
        </w:tabs>
        <w:adjustRightInd w:val="0"/>
        <w:ind w:left="336" w:leftChars="160"/>
        <w:rPr>
          <w:color w:val="auto"/>
        </w:rPr>
      </w:pPr>
      <w:r>
        <w:rPr>
          <w:rFonts w:ascii="Times New Roman" w:hAnsi="Times New Roman" w:eastAsia="宋体"/>
          <w:color w:val="auto"/>
        </w:rPr>
        <w:t>4.8</w:t>
      </w:r>
      <w:r>
        <w:rPr>
          <w:rFonts w:hint="eastAsia" w:ascii="宋体" w:hAnsi="宋体" w:eastAsia="宋体"/>
          <w:color w:val="auto"/>
        </w:rPr>
        <w:t>　灌注桩工程</w:t>
      </w:r>
      <w:r>
        <w:rPr>
          <w:color w:val="auto"/>
        </w:rPr>
        <w:tab/>
      </w:r>
      <w:r>
        <w:rPr>
          <w:rFonts w:ascii="Times New Roman" w:hAnsi="Times New Roman" w:eastAsia="宋体"/>
          <w:color w:val="auto"/>
        </w:rPr>
        <w:t>10</w:t>
      </w:r>
    </w:p>
    <w:p>
      <w:pPr>
        <w:tabs>
          <w:tab w:val="right" w:leader="middleDot" w:pos="9408"/>
        </w:tabs>
        <w:adjustRightInd w:val="0"/>
        <w:ind w:left="336" w:leftChars="160"/>
        <w:rPr>
          <w:rFonts w:hint="eastAsia" w:eastAsia="宋体"/>
          <w:color w:val="auto"/>
          <w:lang w:eastAsia="zh-CN"/>
        </w:rPr>
      </w:pPr>
      <w:r>
        <w:rPr>
          <w:rFonts w:ascii="Times New Roman" w:hAnsi="Times New Roman" w:eastAsia="宋体"/>
          <w:color w:val="auto"/>
        </w:rPr>
        <w:t>4.9</w:t>
      </w:r>
      <w:r>
        <w:rPr>
          <w:rFonts w:hint="eastAsia" w:ascii="宋体" w:hAnsi="宋体" w:eastAsia="宋体"/>
          <w:color w:val="auto"/>
        </w:rPr>
        <w:t>　预制桩工程</w:t>
      </w:r>
      <w:r>
        <w:rPr>
          <w:color w:val="auto"/>
        </w:rPr>
        <w:tab/>
      </w:r>
      <w:r>
        <w:rPr>
          <w:rFonts w:ascii="Times New Roman" w:hAnsi="Times New Roman" w:eastAsia="宋体"/>
          <w:color w:val="auto"/>
        </w:rPr>
        <w:t>1</w:t>
      </w:r>
      <w:r>
        <w:rPr>
          <w:rFonts w:hint="eastAsia" w:ascii="Times New Roman" w:hAnsi="Times New Roman" w:eastAsia="宋体"/>
          <w:color w:val="auto"/>
          <w:lang w:val="en-US" w:eastAsia="zh-CN"/>
        </w:rPr>
        <w:t>1</w:t>
      </w:r>
    </w:p>
    <w:p>
      <w:pPr>
        <w:tabs>
          <w:tab w:val="right" w:leader="middleDot" w:pos="9408"/>
        </w:tabs>
        <w:adjustRightInd w:val="0"/>
        <w:ind w:left="336" w:leftChars="160"/>
        <w:rPr>
          <w:color w:val="auto"/>
        </w:rPr>
      </w:pPr>
      <w:r>
        <w:rPr>
          <w:rFonts w:ascii="Times New Roman" w:hAnsi="Times New Roman" w:eastAsia="宋体"/>
          <w:color w:val="auto"/>
        </w:rPr>
        <w:t>4.10</w:t>
      </w:r>
      <w:r>
        <w:rPr>
          <w:rFonts w:hint="eastAsia" w:ascii="宋体" w:hAnsi="宋体" w:eastAsia="宋体"/>
          <w:color w:val="auto"/>
        </w:rPr>
        <w:t>　基坑工程</w:t>
      </w:r>
      <w:r>
        <w:rPr>
          <w:color w:val="auto"/>
        </w:rPr>
        <w:tab/>
      </w:r>
      <w:r>
        <w:rPr>
          <w:rFonts w:ascii="Times New Roman" w:hAnsi="Times New Roman" w:eastAsia="宋体"/>
          <w:color w:val="auto"/>
        </w:rPr>
        <w:t>11</w:t>
      </w:r>
    </w:p>
    <w:p>
      <w:pPr>
        <w:tabs>
          <w:tab w:val="right" w:leader="middleDot" w:pos="9408"/>
        </w:tabs>
        <w:adjustRightInd w:val="0"/>
        <w:ind w:left="336" w:leftChars="160"/>
        <w:rPr>
          <w:color w:val="auto"/>
        </w:rPr>
      </w:pPr>
      <w:r>
        <w:rPr>
          <w:rFonts w:ascii="Times New Roman" w:hAnsi="Times New Roman" w:eastAsia="宋体"/>
          <w:color w:val="auto"/>
        </w:rPr>
        <w:t>4.11</w:t>
      </w:r>
      <w:r>
        <w:rPr>
          <w:rFonts w:hint="eastAsia" w:ascii="宋体" w:hAnsi="宋体" w:eastAsia="宋体"/>
          <w:color w:val="auto"/>
        </w:rPr>
        <w:t>　边坡工程</w:t>
      </w:r>
      <w:r>
        <w:rPr>
          <w:color w:val="auto"/>
        </w:rPr>
        <w:tab/>
      </w:r>
      <w:r>
        <w:rPr>
          <w:rFonts w:ascii="Times New Roman" w:hAnsi="Times New Roman" w:eastAsia="宋体"/>
          <w:color w:val="auto"/>
        </w:rPr>
        <w:t>11</w:t>
      </w:r>
    </w:p>
    <w:p>
      <w:pPr>
        <w:tabs>
          <w:tab w:val="right" w:leader="middleDot" w:pos="9408"/>
        </w:tabs>
        <w:adjustRightInd w:val="0"/>
        <w:ind w:left="336" w:leftChars="160"/>
        <w:rPr>
          <w:rFonts w:ascii="Times New Roman" w:hAnsi="Times New Roman" w:eastAsia="宋体"/>
          <w:color w:val="auto"/>
        </w:rPr>
      </w:pPr>
      <w:r>
        <w:rPr>
          <w:rFonts w:ascii="Times New Roman" w:hAnsi="Times New Roman" w:eastAsia="宋体"/>
          <w:color w:val="auto"/>
        </w:rPr>
        <w:t>4.12</w:t>
      </w:r>
      <w:r>
        <w:rPr>
          <w:rFonts w:hint="eastAsia" w:ascii="宋体" w:hAnsi="宋体" w:eastAsia="宋体"/>
          <w:color w:val="auto"/>
        </w:rPr>
        <w:t>　湿陷性黄土地基</w:t>
      </w:r>
      <w:r>
        <w:rPr>
          <w:color w:val="auto"/>
        </w:rPr>
        <w:tab/>
      </w:r>
      <w:r>
        <w:rPr>
          <w:rFonts w:ascii="Times New Roman" w:hAnsi="Times New Roman" w:eastAsia="宋体"/>
          <w:color w:val="auto"/>
        </w:rPr>
        <w:t>11</w:t>
      </w:r>
    </w:p>
    <w:p>
      <w:pPr>
        <w:tabs>
          <w:tab w:val="right" w:leader="middleDot" w:pos="9408"/>
        </w:tabs>
        <w:adjustRightInd w:val="0"/>
        <w:ind w:left="336" w:leftChars="160"/>
        <w:rPr>
          <w:rFonts w:hint="eastAsia" w:eastAsia="宋体"/>
          <w:color w:val="auto"/>
          <w:lang w:eastAsia="zh-CN"/>
        </w:rPr>
      </w:pPr>
      <w:r>
        <w:rPr>
          <w:rFonts w:ascii="Times New Roman" w:hAnsi="Times New Roman" w:eastAsia="宋体"/>
          <w:color w:val="auto"/>
        </w:rPr>
        <w:t>4.13</w:t>
      </w:r>
      <w:r>
        <w:rPr>
          <w:rFonts w:hint="eastAsia" w:ascii="宋体" w:hAnsi="宋体" w:eastAsia="宋体"/>
          <w:color w:val="auto"/>
        </w:rPr>
        <w:t>　液化地基</w:t>
      </w:r>
      <w:r>
        <w:rPr>
          <w:color w:val="auto"/>
        </w:rPr>
        <w:tab/>
      </w:r>
      <w:r>
        <w:rPr>
          <w:rFonts w:ascii="Times New Roman" w:hAnsi="Times New Roman" w:eastAsia="宋体"/>
          <w:color w:val="auto"/>
        </w:rPr>
        <w:t>1</w:t>
      </w:r>
      <w:r>
        <w:rPr>
          <w:rFonts w:hint="default" w:ascii="Times New Roman" w:hAnsi="Times New Roman" w:eastAsia="宋体"/>
          <w:color w:val="auto"/>
          <w:lang w:val="en-US"/>
        </w:rPr>
        <w:t>1</w:t>
      </w:r>
    </w:p>
    <w:p>
      <w:pPr>
        <w:tabs>
          <w:tab w:val="right" w:leader="middleDot" w:pos="9408"/>
        </w:tabs>
        <w:adjustRightInd w:val="0"/>
        <w:ind w:left="336" w:leftChars="160"/>
        <w:rPr>
          <w:rFonts w:hint="eastAsia" w:eastAsia="宋体"/>
          <w:color w:val="auto"/>
          <w:lang w:eastAsia="zh-CN"/>
        </w:rPr>
      </w:pPr>
      <w:r>
        <w:rPr>
          <w:rFonts w:ascii="Times New Roman" w:hAnsi="Times New Roman" w:eastAsia="宋体"/>
          <w:color w:val="auto"/>
        </w:rPr>
        <w:t>4.14</w:t>
      </w:r>
      <w:r>
        <w:rPr>
          <w:rFonts w:hint="eastAsia" w:ascii="宋体" w:hAnsi="宋体" w:eastAsia="宋体"/>
          <w:color w:val="auto"/>
        </w:rPr>
        <w:t>　冻土地基</w:t>
      </w:r>
      <w:r>
        <w:rPr>
          <w:color w:val="auto"/>
        </w:rPr>
        <w:tab/>
      </w:r>
      <w:r>
        <w:rPr>
          <w:rFonts w:ascii="Times New Roman" w:hAnsi="Times New Roman" w:eastAsia="宋体"/>
          <w:color w:val="auto"/>
        </w:rPr>
        <w:t>1</w:t>
      </w:r>
      <w:r>
        <w:rPr>
          <w:rFonts w:hint="eastAsia" w:ascii="Times New Roman" w:hAnsi="Times New Roman" w:eastAsia="宋体"/>
          <w:color w:val="auto"/>
          <w:lang w:val="en-US" w:eastAsia="zh-CN"/>
        </w:rPr>
        <w:t>2</w:t>
      </w:r>
    </w:p>
    <w:p>
      <w:pPr>
        <w:tabs>
          <w:tab w:val="right" w:leader="middleDot" w:pos="9408"/>
        </w:tabs>
        <w:adjustRightInd w:val="0"/>
        <w:ind w:left="336" w:leftChars="160"/>
        <w:rPr>
          <w:rFonts w:hint="eastAsia" w:ascii="Times New Roman" w:hAnsi="Times New Roman" w:eastAsia="宋体"/>
          <w:color w:val="auto"/>
          <w:lang w:eastAsia="zh-CN"/>
        </w:rPr>
      </w:pPr>
      <w:r>
        <w:rPr>
          <w:rFonts w:ascii="Times New Roman" w:hAnsi="Times New Roman" w:eastAsia="宋体"/>
          <w:color w:val="auto"/>
        </w:rPr>
        <w:t>4.15</w:t>
      </w:r>
      <w:r>
        <w:rPr>
          <w:rFonts w:hint="eastAsia" w:ascii="宋体" w:hAnsi="宋体" w:eastAsia="宋体"/>
          <w:color w:val="auto"/>
        </w:rPr>
        <w:t>　膨胀土地基</w:t>
      </w:r>
      <w:r>
        <w:rPr>
          <w:color w:val="auto"/>
        </w:rPr>
        <w:tab/>
      </w:r>
      <w:r>
        <w:rPr>
          <w:rFonts w:ascii="Times New Roman" w:hAnsi="Times New Roman" w:eastAsia="宋体"/>
          <w:color w:val="auto"/>
        </w:rPr>
        <w:t>1</w:t>
      </w:r>
      <w:r>
        <w:rPr>
          <w:rFonts w:hint="eastAsia" w:ascii="Times New Roman" w:hAnsi="Times New Roman" w:eastAsia="宋体"/>
          <w:color w:val="auto"/>
          <w:lang w:val="en-US" w:eastAsia="zh-CN"/>
        </w:rPr>
        <w:t>2</w:t>
      </w:r>
    </w:p>
    <w:p>
      <w:pPr>
        <w:tabs>
          <w:tab w:val="right" w:leader="middleDot" w:pos="9408"/>
        </w:tabs>
        <w:rPr>
          <w:rFonts w:ascii="Times New Roman" w:hAnsi="Times New Roman" w:eastAsia="宋体"/>
          <w:color w:val="auto"/>
        </w:rPr>
      </w:pPr>
      <w:r>
        <w:rPr>
          <w:rFonts w:ascii="Times New Roman" w:hAnsi="Times New Roman" w:eastAsia="宋体"/>
          <w:color w:val="auto"/>
        </w:rPr>
        <w:t>5</w:t>
      </w:r>
      <w:r>
        <w:rPr>
          <w:rFonts w:hint="eastAsia"/>
          <w:color w:val="auto"/>
        </w:rPr>
        <w:t>　</w:t>
      </w:r>
      <w:r>
        <w:rPr>
          <w:rFonts w:hint="eastAsia" w:ascii="宋体" w:hAnsi="宋体" w:eastAsia="宋体"/>
          <w:color w:val="auto"/>
        </w:rPr>
        <w:t>质量监督检测</w:t>
      </w:r>
      <w:r>
        <w:rPr>
          <w:color w:val="auto"/>
        </w:rPr>
        <w:tab/>
      </w:r>
      <w:r>
        <w:rPr>
          <w:rFonts w:ascii="Times New Roman" w:hAnsi="Times New Roman" w:eastAsia="宋体"/>
          <w:color w:val="auto"/>
        </w:rPr>
        <w:t>12</w:t>
      </w:r>
    </w:p>
    <w:p>
      <w:pPr>
        <w:ind w:firstLine="420" w:firstLineChars="200"/>
        <w:rPr>
          <w:rFonts w:ascii="EU-F1" w:hAnsi="宋体" w:eastAsia="EU-F1"/>
          <w:color w:val="auto"/>
          <w:szCs w:val="21"/>
        </w:rPr>
      </w:pPr>
      <w:r>
        <w:rPr>
          <w:rFonts w:ascii="EU-F1" w:hAnsi="宋体" w:eastAsia="EU-F1"/>
          <w:color w:val="auto"/>
          <w:szCs w:val="21"/>
        </w:rPr>
        <w:br w:type="page"/>
      </w:r>
    </w:p>
    <w:p>
      <w:pPr>
        <w:pStyle w:val="15"/>
        <w:spacing w:line="720" w:lineRule="auto"/>
        <w:rPr>
          <w:rStyle w:val="16"/>
          <w:rFonts w:hint="default" w:ascii="EU-F1" w:eastAsia="EU-F1"/>
          <w:color w:val="auto"/>
        </w:rPr>
      </w:pPr>
      <w:r>
        <w:rPr>
          <w:b/>
          <w:bCs/>
          <w:color w:val="auto"/>
        </w:rPr>
        <w:t>1</w:t>
      </w:r>
      <w:r>
        <w:rPr>
          <w:rFonts w:hint="eastAsia"/>
          <w:color w:val="auto"/>
        </w:rPr>
        <w:t>　总　　　则</w:t>
      </w:r>
    </w:p>
    <w:p>
      <w:pPr>
        <w:spacing w:line="312" w:lineRule="exact"/>
        <w:rPr>
          <w:rStyle w:val="16"/>
          <w:rFonts w:hint="default" w:ascii="EU-F1" w:eastAsia="EU-F1"/>
          <w:color w:val="auto"/>
        </w:rPr>
      </w:pPr>
      <w:r>
        <w:rPr>
          <w:rStyle w:val="16"/>
          <w:rFonts w:hint="default" w:ascii="EU-F1" w:eastAsia="EU-F1"/>
          <w:color w:val="auto"/>
        </w:rPr>
        <w:t>1.0.</w:t>
      </w:r>
      <w:r>
        <w:rPr>
          <w:rStyle w:val="16"/>
          <w:rFonts w:hint="eastAsia" w:ascii="EU-F1" w:eastAsia="EU-F1"/>
          <w:color w:val="auto"/>
          <w:lang w:val="en-US" w:eastAsia="zh-CN"/>
        </w:rPr>
        <w:t>1</w:t>
      </w:r>
      <w:r>
        <w:rPr>
          <w:rStyle w:val="16"/>
          <w:rFonts w:hint="default" w:ascii="EU-F1" w:eastAsia="EU-F1"/>
          <w:color w:val="auto"/>
        </w:rPr>
        <w:t>　</w:t>
      </w:r>
      <w:r>
        <w:rPr>
          <w:rStyle w:val="16"/>
          <w:rFonts w:hint="default" w:ascii="宋体" w:eastAsia="宋体" w:cs="宋体"/>
          <w:color w:val="auto"/>
        </w:rPr>
        <w:t>主要建（构）筑物地基处理的监督检查应在主厂房第一罐混凝土浇筑前完成。附属工程地基处理的监督检查也可在其他阶段性监督检查时抽查。</w:t>
      </w:r>
    </w:p>
    <w:p>
      <w:pPr>
        <w:pStyle w:val="15"/>
        <w:outlineLvl w:val="1"/>
        <w:rPr>
          <w:color w:val="auto"/>
        </w:rPr>
      </w:pPr>
      <w:r>
        <w:rPr>
          <w:b/>
          <w:bCs/>
          <w:color w:val="auto"/>
        </w:rPr>
        <w:t>2</w:t>
      </w:r>
      <w:r>
        <w:rPr>
          <w:rFonts w:hint="eastAsia"/>
          <w:color w:val="auto"/>
        </w:rPr>
        <w:t>　</w:t>
      </w:r>
      <w:r>
        <w:rPr>
          <w:color w:val="auto"/>
        </w:rPr>
        <w:t>监督检查前应具备的条件</w:t>
      </w:r>
    </w:p>
    <w:p>
      <w:pPr>
        <w:spacing w:line="312" w:lineRule="exact"/>
        <w:rPr>
          <w:rStyle w:val="16"/>
          <w:rFonts w:hint="default" w:ascii="EU-F1" w:eastAsia="EU-F1"/>
          <w:color w:val="auto"/>
        </w:rPr>
      </w:pPr>
      <w:r>
        <w:rPr>
          <w:rStyle w:val="16"/>
          <w:rFonts w:hint="default" w:ascii="EU-F1" w:eastAsia="EU-F1"/>
          <w:color w:val="auto"/>
        </w:rPr>
        <w:t>2.0.1　</w:t>
      </w:r>
      <w:r>
        <w:rPr>
          <w:rStyle w:val="16"/>
          <w:rFonts w:hint="default" w:ascii="宋体" w:eastAsia="宋体" w:cs="宋体"/>
          <w:color w:val="auto"/>
        </w:rPr>
        <w:t>地基处理满足设计要求并已完成检测。</w:t>
      </w:r>
    </w:p>
    <w:p>
      <w:pPr>
        <w:spacing w:line="312" w:lineRule="exact"/>
        <w:rPr>
          <w:rStyle w:val="16"/>
          <w:rFonts w:hint="default" w:ascii="EU-F1" w:eastAsia="EU-F1"/>
          <w:color w:val="auto"/>
        </w:rPr>
      </w:pPr>
      <w:r>
        <w:rPr>
          <w:rStyle w:val="16"/>
          <w:rFonts w:hint="default" w:ascii="EU-F1" w:eastAsia="EU-F1"/>
          <w:color w:val="auto"/>
        </w:rPr>
        <w:t>2.0.2　</w:t>
      </w:r>
      <w:r>
        <w:rPr>
          <w:rStyle w:val="16"/>
          <w:rFonts w:hint="eastAsia" w:ascii="宋体" w:eastAsia="宋体" w:cs="宋体"/>
          <w:color w:val="auto"/>
          <w:lang w:val="en-US" w:eastAsia="zh-CN"/>
        </w:rPr>
        <w:t>已完工程</w:t>
      </w:r>
      <w:r>
        <w:rPr>
          <w:rStyle w:val="16"/>
          <w:rFonts w:hint="default" w:ascii="宋体" w:eastAsia="宋体" w:cs="宋体"/>
          <w:color w:val="auto"/>
        </w:rPr>
        <w:t>施工质量验收已完成，</w:t>
      </w:r>
      <w:r>
        <w:rPr>
          <w:rStyle w:val="16"/>
          <w:rFonts w:hint="eastAsia" w:ascii="宋体" w:eastAsia="宋体" w:cs="宋体"/>
          <w:color w:val="auto"/>
          <w:lang w:eastAsia="zh-CN"/>
        </w:rPr>
        <w:t>不符合项已整改闭环</w:t>
      </w:r>
      <w:r>
        <w:rPr>
          <w:rStyle w:val="16"/>
          <w:rFonts w:hint="default" w:ascii="宋体" w:eastAsia="宋体" w:cs="宋体"/>
          <w:color w:val="auto"/>
        </w:rPr>
        <w:t>。</w:t>
      </w:r>
    </w:p>
    <w:p>
      <w:pPr>
        <w:pStyle w:val="15"/>
        <w:outlineLvl w:val="1"/>
        <w:rPr>
          <w:color w:val="auto"/>
        </w:rPr>
      </w:pPr>
      <w:r>
        <w:rPr>
          <w:b/>
          <w:bCs/>
          <w:color w:val="auto"/>
        </w:rPr>
        <w:t>3</w:t>
      </w:r>
      <w:r>
        <w:rPr>
          <w:rFonts w:hint="eastAsia"/>
          <w:color w:val="auto"/>
        </w:rPr>
        <w:t>　责任主体质量行为的</w:t>
      </w:r>
      <w:r>
        <w:rPr>
          <w:color w:val="auto"/>
        </w:rPr>
        <w:t>监督检查</w:t>
      </w:r>
    </w:p>
    <w:p>
      <w:pPr>
        <w:pStyle w:val="21"/>
        <w:outlineLvl w:val="2"/>
        <w:rPr>
          <w:color w:val="auto"/>
          <w:szCs w:val="21"/>
        </w:rPr>
      </w:pPr>
      <w:r>
        <w:rPr>
          <w:rFonts w:hint="eastAsia" w:eastAsia="EU-F1"/>
          <w:color w:val="auto"/>
          <w:szCs w:val="21"/>
        </w:rPr>
        <w:t>3</w:t>
      </w:r>
      <w:r>
        <w:rPr>
          <w:rFonts w:eastAsia="EU-F1"/>
          <w:color w:val="auto"/>
          <w:szCs w:val="21"/>
        </w:rPr>
        <w:t>.1　</w:t>
      </w:r>
      <w:r>
        <w:rPr>
          <w:color w:val="auto"/>
          <w:szCs w:val="21"/>
        </w:rPr>
        <w:t>建设</w:t>
      </w:r>
      <w:r>
        <w:rPr>
          <w:rFonts w:hint="eastAsia"/>
          <w:color w:val="auto"/>
          <w:szCs w:val="21"/>
        </w:rPr>
        <w:t>单位</w:t>
      </w:r>
    </w:p>
    <w:p>
      <w:pPr>
        <w:spacing w:line="312" w:lineRule="exact"/>
        <w:rPr>
          <w:rStyle w:val="16"/>
          <w:rFonts w:hint="default" w:ascii="EU-F1" w:hAnsi="宋体" w:eastAsia="EU-F1" w:cstheme="minorBidi"/>
          <w:color w:val="auto"/>
          <w:szCs w:val="20"/>
        </w:rPr>
      </w:pPr>
      <w:r>
        <w:rPr>
          <w:rStyle w:val="16"/>
          <w:rFonts w:hint="default" w:ascii="EU-F1" w:hAnsi="宋体" w:eastAsia="EU-F1" w:cstheme="minorBidi"/>
          <w:color w:val="auto"/>
          <w:szCs w:val="20"/>
        </w:rPr>
        <w:t>3</w:t>
      </w:r>
      <w:r>
        <w:rPr>
          <w:rStyle w:val="16"/>
          <w:rFonts w:ascii="EU-F1" w:hAnsi="宋体" w:eastAsia="EU-F1" w:cstheme="minorBidi"/>
          <w:color w:val="auto"/>
          <w:szCs w:val="20"/>
        </w:rPr>
        <w:t>.1.</w:t>
      </w:r>
      <w:r>
        <w:rPr>
          <w:rStyle w:val="16"/>
          <w:rFonts w:hint="eastAsia" w:ascii="EU-F1" w:hAnsi="宋体" w:eastAsia="EU-F1" w:cstheme="minorBidi"/>
          <w:color w:val="auto"/>
          <w:szCs w:val="20"/>
          <w:lang w:val="en-US" w:eastAsia="zh-CN"/>
        </w:rPr>
        <w:t>1</w:t>
      </w:r>
      <w:r>
        <w:rPr>
          <w:rStyle w:val="16"/>
          <w:rFonts w:hint="default" w:ascii="EU-F1" w:eastAsia="EU-F1"/>
          <w:color w:val="auto"/>
        </w:rPr>
        <w:t>　</w:t>
      </w:r>
      <w:r>
        <w:rPr>
          <w:rFonts w:hint="eastAsia" w:ascii="Times New Roman" w:hAnsi="Times New Roman" w:eastAsia="宋体" w:cs="Times New Roman"/>
          <w:bCs/>
          <w:color w:val="auto"/>
          <w:highlight w:val="none"/>
        </w:rPr>
        <w:t>本阶段工程采用的专业标准清单已审批。</w:t>
      </w:r>
    </w:p>
    <w:p>
      <w:pPr>
        <w:spacing w:line="312" w:lineRule="exact"/>
        <w:rPr>
          <w:rStyle w:val="16"/>
          <w:rFonts w:hint="default" w:ascii="EU-F1" w:eastAsia="EU-F1"/>
          <w:color w:val="auto"/>
        </w:rPr>
      </w:pPr>
      <w:r>
        <w:rPr>
          <w:rStyle w:val="16"/>
          <w:rFonts w:hint="default" w:ascii="EU-F1" w:hAnsi="宋体" w:eastAsia="EU-F1" w:cstheme="minorBidi"/>
          <w:color w:val="auto"/>
          <w:szCs w:val="20"/>
        </w:rPr>
        <w:t>3</w:t>
      </w:r>
      <w:r>
        <w:rPr>
          <w:rStyle w:val="16"/>
          <w:rFonts w:ascii="EU-F1" w:hAnsi="宋体" w:eastAsia="EU-F1" w:cstheme="minorBidi"/>
          <w:color w:val="auto"/>
          <w:szCs w:val="20"/>
        </w:rPr>
        <w:t>.1.</w:t>
      </w:r>
      <w:r>
        <w:rPr>
          <w:rStyle w:val="16"/>
          <w:rFonts w:hint="eastAsia" w:ascii="EU-F1" w:hAnsi="宋体" w:eastAsia="EU-F1" w:cstheme="minorBidi"/>
          <w:color w:val="auto"/>
          <w:szCs w:val="20"/>
          <w:lang w:val="en-US" w:eastAsia="zh-CN"/>
        </w:rPr>
        <w:t>2</w:t>
      </w:r>
      <w:r>
        <w:rPr>
          <w:rStyle w:val="16"/>
          <w:rFonts w:hint="default" w:ascii="EU-F1" w:eastAsia="EU-F1"/>
          <w:color w:val="auto"/>
        </w:rPr>
        <w:t>　</w:t>
      </w:r>
      <w:r>
        <w:rPr>
          <w:rStyle w:val="16"/>
          <w:rFonts w:hint="default" w:ascii="宋体" w:eastAsia="宋体" w:cs="宋体"/>
          <w:color w:val="auto"/>
        </w:rPr>
        <w:t>组织完成设计交底及施工图会检。</w:t>
      </w:r>
    </w:p>
    <w:p>
      <w:pPr>
        <w:spacing w:line="312" w:lineRule="exact"/>
        <w:rPr>
          <w:rStyle w:val="16"/>
          <w:rFonts w:hint="default" w:ascii="EU-F1" w:eastAsia="EU-F1"/>
          <w:color w:val="auto"/>
        </w:rPr>
      </w:pPr>
      <w:r>
        <w:rPr>
          <w:rStyle w:val="16"/>
          <w:rFonts w:hint="default" w:ascii="EU-F1" w:eastAsia="EU-F1"/>
          <w:color w:val="auto"/>
        </w:rPr>
        <w:t>3.1.</w:t>
      </w:r>
      <w:r>
        <w:rPr>
          <w:rStyle w:val="16"/>
          <w:rFonts w:hint="eastAsia" w:ascii="EU-F1" w:eastAsia="EU-F1"/>
          <w:color w:val="auto"/>
          <w:lang w:val="en-US" w:eastAsia="zh-CN"/>
        </w:rPr>
        <w:t>3</w:t>
      </w:r>
      <w:r>
        <w:rPr>
          <w:rStyle w:val="16"/>
          <w:rFonts w:hint="default" w:ascii="EU-F1" w:eastAsia="EU-F1"/>
          <w:color w:val="auto"/>
        </w:rPr>
        <w:t>　</w:t>
      </w:r>
      <w:r>
        <w:rPr>
          <w:rStyle w:val="16"/>
          <w:rFonts w:hint="eastAsia" w:ascii="宋体" w:eastAsia="宋体" w:cs="宋体"/>
          <w:color w:val="auto"/>
          <w:lang w:val="en-US" w:eastAsia="zh-CN"/>
        </w:rPr>
        <w:t>组织进行本阶段</w:t>
      </w:r>
      <w:r>
        <w:rPr>
          <w:rStyle w:val="16"/>
          <w:rFonts w:hint="default" w:ascii="宋体" w:eastAsia="宋体" w:cs="宋体"/>
          <w:color w:val="auto"/>
        </w:rPr>
        <w:t>工程建设</w:t>
      </w:r>
      <w:r>
        <w:rPr>
          <w:rStyle w:val="16"/>
          <w:rFonts w:hint="eastAsia" w:ascii="宋体" w:eastAsia="宋体" w:cs="宋体"/>
          <w:color w:val="auto"/>
          <w:lang w:eastAsia="zh-CN"/>
        </w:rPr>
        <w:t>有关质量强制性标准（强制性条文）</w:t>
      </w:r>
      <w:r>
        <w:rPr>
          <w:rStyle w:val="16"/>
          <w:rFonts w:hint="eastAsia" w:ascii="宋体" w:eastAsia="宋体" w:cs="宋体"/>
          <w:color w:val="auto"/>
          <w:lang w:val="en-US" w:eastAsia="zh-CN"/>
        </w:rPr>
        <w:t>实施情况的检查</w:t>
      </w:r>
      <w:r>
        <w:rPr>
          <w:rStyle w:val="16"/>
          <w:rFonts w:hint="default" w:ascii="宋体" w:eastAsia="宋体" w:cs="宋体"/>
          <w:color w:val="auto"/>
        </w:rPr>
        <w:t>。</w:t>
      </w:r>
    </w:p>
    <w:p>
      <w:pPr>
        <w:spacing w:line="312" w:lineRule="exact"/>
        <w:rPr>
          <w:rStyle w:val="16"/>
          <w:rFonts w:hint="default" w:ascii="宋体" w:eastAsia="宋体"/>
          <w:color w:val="auto"/>
          <w:szCs w:val="20"/>
        </w:rPr>
      </w:pPr>
      <w:r>
        <w:rPr>
          <w:rStyle w:val="16"/>
          <w:rFonts w:hint="default" w:ascii="EU-F1" w:eastAsia="EU-F1"/>
          <w:color w:val="auto"/>
        </w:rPr>
        <w:t>3.1.</w:t>
      </w:r>
      <w:r>
        <w:rPr>
          <w:rStyle w:val="16"/>
          <w:rFonts w:hint="eastAsia" w:ascii="EU-F1" w:eastAsia="EU-F1"/>
          <w:color w:val="auto"/>
          <w:lang w:val="en-US" w:eastAsia="zh-CN"/>
        </w:rPr>
        <w:t>4</w:t>
      </w:r>
      <w:r>
        <w:rPr>
          <w:rStyle w:val="16"/>
          <w:rFonts w:hint="default" w:ascii="EU-F1" w:eastAsia="EU-F1"/>
          <w:color w:val="auto"/>
        </w:rPr>
        <w:t>　</w:t>
      </w:r>
      <w:r>
        <w:rPr>
          <w:rStyle w:val="16"/>
          <w:rFonts w:hint="eastAsia" w:ascii="宋体" w:eastAsia="宋体" w:cs="宋体"/>
          <w:color w:val="auto"/>
          <w:lang w:val="en-US" w:eastAsia="zh-CN"/>
        </w:rPr>
        <w:t>按规定参加地基验槽并签证</w:t>
      </w:r>
      <w:r>
        <w:rPr>
          <w:rStyle w:val="16"/>
          <w:rFonts w:hint="default" w:ascii="宋体" w:eastAsia="宋体" w:cs="宋体"/>
          <w:color w:val="auto"/>
        </w:rPr>
        <w:t>。</w:t>
      </w:r>
    </w:p>
    <w:p>
      <w:pPr>
        <w:spacing w:line="312" w:lineRule="exact"/>
        <w:rPr>
          <w:rStyle w:val="16"/>
          <w:rFonts w:hint="default" w:ascii="宋体" w:eastAsia="宋体"/>
          <w:color w:val="auto"/>
          <w:szCs w:val="20"/>
        </w:rPr>
      </w:pPr>
    </w:p>
    <w:p>
      <w:pPr>
        <w:pStyle w:val="21"/>
        <w:outlineLvl w:val="2"/>
        <w:rPr>
          <w:color w:val="auto"/>
          <w:szCs w:val="21"/>
        </w:rPr>
      </w:pPr>
      <w:r>
        <w:rPr>
          <w:rFonts w:hint="eastAsia" w:eastAsia="EU-F1"/>
          <w:color w:val="auto"/>
          <w:szCs w:val="21"/>
        </w:rPr>
        <w:t>3</w:t>
      </w:r>
      <w:r>
        <w:rPr>
          <w:rFonts w:eastAsia="EU-F1"/>
          <w:color w:val="auto"/>
          <w:szCs w:val="21"/>
        </w:rPr>
        <w:t>.2　</w:t>
      </w:r>
      <w:r>
        <w:rPr>
          <w:rFonts w:hint="eastAsia"/>
          <w:color w:val="auto"/>
          <w:szCs w:val="21"/>
        </w:rPr>
        <w:t>勘察单位</w:t>
      </w:r>
    </w:p>
    <w:p>
      <w:pPr>
        <w:keepNext w:val="0"/>
        <w:keepLines w:val="0"/>
        <w:pageBreakBefore w:val="0"/>
        <w:widowControl w:val="0"/>
        <w:kinsoku/>
        <w:wordWrap/>
        <w:overflowPunct/>
        <w:topLinePunct w:val="0"/>
        <w:autoSpaceDE/>
        <w:autoSpaceDN/>
        <w:bidi w:val="0"/>
        <w:adjustRightInd/>
        <w:snapToGrid/>
        <w:spacing w:line="312" w:lineRule="exact"/>
        <w:textAlignment w:val="auto"/>
        <w:rPr>
          <w:rFonts w:hint="eastAsia" w:ascii="宋体" w:hAnsi="宋体" w:eastAsia="宋体" w:cs="宋体"/>
          <w:color w:val="auto"/>
          <w:sz w:val="21"/>
          <w:szCs w:val="21"/>
          <w:lang w:val="en-US" w:eastAsia="zh-CN"/>
        </w:rPr>
      </w:pPr>
      <w:r>
        <w:rPr>
          <w:rFonts w:hint="eastAsia" w:ascii="EU-F1" w:eastAsia="EU-F1"/>
          <w:color w:val="auto"/>
          <w:lang w:val="en-US" w:eastAsia="zh-CN"/>
        </w:rPr>
        <w:t>3.2.1</w:t>
      </w:r>
      <w:r>
        <w:rPr>
          <w:b/>
          <w:bCs/>
          <w:color w:val="auto"/>
        </w:rPr>
        <w:t>　</w:t>
      </w:r>
      <w:r>
        <w:rPr>
          <w:rFonts w:hint="eastAsia" w:ascii="宋体" w:hAnsi="宋体" w:eastAsia="宋体" w:cs="宋体"/>
          <w:color w:val="auto"/>
          <w:sz w:val="21"/>
          <w:szCs w:val="21"/>
          <w:lang w:val="en-US" w:eastAsia="zh-CN"/>
        </w:rPr>
        <w:t>勘察代表到位，处理问题及时。</w:t>
      </w:r>
    </w:p>
    <w:p>
      <w:pPr>
        <w:keepNext w:val="0"/>
        <w:keepLines w:val="0"/>
        <w:pageBreakBefore w:val="0"/>
        <w:widowControl w:val="0"/>
        <w:kinsoku/>
        <w:wordWrap/>
        <w:overflowPunct/>
        <w:topLinePunct w:val="0"/>
        <w:autoSpaceDE/>
        <w:autoSpaceDN/>
        <w:bidi w:val="0"/>
        <w:adjustRightInd/>
        <w:snapToGrid/>
        <w:spacing w:line="312" w:lineRule="exact"/>
        <w:textAlignment w:val="auto"/>
        <w:rPr>
          <w:rFonts w:hint="eastAsia" w:ascii="宋体" w:hAnsi="宋体" w:eastAsia="宋体" w:cs="宋体"/>
          <w:color w:val="auto"/>
          <w:sz w:val="21"/>
          <w:szCs w:val="21"/>
          <w:lang w:val="en-US" w:eastAsia="zh-CN"/>
        </w:rPr>
      </w:pPr>
      <w:r>
        <w:rPr>
          <w:rFonts w:hint="eastAsia" w:ascii="EU-F1" w:eastAsia="EU-F1"/>
          <w:color w:val="auto"/>
          <w:lang w:val="en-US" w:eastAsia="zh-CN"/>
        </w:rPr>
        <w:t>3.2.2</w:t>
      </w:r>
      <w:r>
        <w:rPr>
          <w:b/>
          <w:bCs/>
          <w:color w:val="auto"/>
        </w:rPr>
        <w:t>　</w:t>
      </w:r>
      <w:r>
        <w:rPr>
          <w:rFonts w:hint="eastAsia" w:ascii="宋体" w:hAnsi="宋体" w:eastAsia="宋体" w:cs="宋体"/>
          <w:b w:val="0"/>
          <w:bCs w:val="0"/>
          <w:color w:val="auto"/>
          <w:szCs w:val="21"/>
          <w:lang w:val="en-US" w:eastAsia="zh-CN"/>
        </w:rPr>
        <w:t>本阶段</w:t>
      </w:r>
      <w:r>
        <w:rPr>
          <w:rFonts w:hint="eastAsia" w:ascii="宋体" w:hAnsi="宋体" w:eastAsia="宋体" w:cs="宋体"/>
          <w:color w:val="auto"/>
          <w:sz w:val="21"/>
          <w:szCs w:val="21"/>
          <w:lang w:val="en-US" w:eastAsia="zh-CN"/>
        </w:rPr>
        <w:t>工程建设有关质量强制性标准（强制性条文）已执行。</w:t>
      </w:r>
    </w:p>
    <w:p>
      <w:pPr>
        <w:keepNext w:val="0"/>
        <w:keepLines w:val="0"/>
        <w:pageBreakBefore w:val="0"/>
        <w:widowControl w:val="0"/>
        <w:kinsoku/>
        <w:wordWrap/>
        <w:overflowPunct/>
        <w:topLinePunct w:val="0"/>
        <w:autoSpaceDE/>
        <w:autoSpaceDN/>
        <w:bidi w:val="0"/>
        <w:adjustRightInd/>
        <w:snapToGrid/>
        <w:spacing w:line="312" w:lineRule="exact"/>
        <w:textAlignment w:val="auto"/>
        <w:rPr>
          <w:rFonts w:hint="eastAsia" w:ascii="宋体" w:hAnsi="宋体" w:eastAsia="宋体" w:cs="宋体"/>
          <w:color w:val="auto"/>
          <w:sz w:val="21"/>
          <w:szCs w:val="21"/>
          <w:lang w:val="en-US" w:eastAsia="zh-CN"/>
        </w:rPr>
      </w:pPr>
      <w:r>
        <w:rPr>
          <w:rFonts w:hint="eastAsia" w:ascii="EU-F1" w:eastAsia="EU-F1"/>
          <w:color w:val="auto"/>
          <w:lang w:val="en-US" w:eastAsia="zh-CN"/>
        </w:rPr>
        <w:t>3.2.3</w:t>
      </w:r>
      <w:r>
        <w:rPr>
          <w:b/>
          <w:bCs/>
          <w:color w:val="auto"/>
        </w:rPr>
        <w:t>　</w:t>
      </w:r>
      <w:r>
        <w:rPr>
          <w:rFonts w:hint="eastAsia" w:ascii="宋体" w:hAnsi="宋体" w:eastAsia="宋体" w:cs="宋体"/>
          <w:color w:val="auto"/>
          <w:sz w:val="21"/>
          <w:szCs w:val="21"/>
          <w:lang w:val="en-US" w:eastAsia="zh-CN"/>
        </w:rPr>
        <w:t>按规定参加工程的质量验收并签证。</w:t>
      </w:r>
    </w:p>
    <w:p>
      <w:pPr>
        <w:keepNext w:val="0"/>
        <w:keepLines w:val="0"/>
        <w:pageBreakBefore w:val="0"/>
        <w:widowControl w:val="0"/>
        <w:kinsoku/>
        <w:wordWrap/>
        <w:overflowPunct/>
        <w:topLinePunct w:val="0"/>
        <w:autoSpaceDE/>
        <w:autoSpaceDN/>
        <w:bidi w:val="0"/>
        <w:adjustRightInd/>
        <w:snapToGrid/>
        <w:spacing w:line="312" w:lineRule="exact"/>
        <w:textAlignment w:val="auto"/>
        <w:rPr>
          <w:rFonts w:hint="default" w:ascii="宋体" w:hAnsi="宋体" w:cs="宋体"/>
          <w:color w:val="auto"/>
          <w:sz w:val="21"/>
          <w:szCs w:val="21"/>
          <w:lang w:val="en-US" w:eastAsia="zh-CN"/>
        </w:rPr>
      </w:pPr>
      <w:r>
        <w:rPr>
          <w:rFonts w:hint="eastAsia" w:ascii="EU-F1" w:eastAsia="EU-F1"/>
          <w:color w:val="auto"/>
          <w:lang w:val="en-US" w:eastAsia="zh-CN"/>
        </w:rPr>
        <w:t>3.2.4</w:t>
      </w:r>
      <w:r>
        <w:rPr>
          <w:b/>
          <w:bCs/>
          <w:color w:val="auto"/>
        </w:rPr>
        <w:t>　</w:t>
      </w:r>
      <w:r>
        <w:rPr>
          <w:rFonts w:hint="eastAsia" w:ascii="宋体" w:hAnsi="宋体" w:eastAsia="宋体" w:cs="宋体"/>
          <w:color w:val="auto"/>
          <w:sz w:val="21"/>
          <w:szCs w:val="21"/>
          <w:lang w:val="en-US" w:eastAsia="zh-CN"/>
        </w:rPr>
        <w:t>进行了本阶段工程实体质量与勘察的符合性确认。</w:t>
      </w:r>
    </w:p>
    <w:p>
      <w:pPr>
        <w:pStyle w:val="21"/>
        <w:outlineLvl w:val="2"/>
        <w:rPr>
          <w:color w:val="auto"/>
          <w:szCs w:val="21"/>
        </w:rPr>
      </w:pPr>
      <w:r>
        <w:rPr>
          <w:rFonts w:hint="eastAsia" w:eastAsia="EU-F1"/>
          <w:color w:val="auto"/>
          <w:szCs w:val="21"/>
        </w:rPr>
        <w:t>3</w:t>
      </w:r>
      <w:r>
        <w:rPr>
          <w:rFonts w:eastAsia="EU-F1"/>
          <w:color w:val="auto"/>
          <w:szCs w:val="21"/>
        </w:rPr>
        <w:t>.3　</w:t>
      </w:r>
      <w:r>
        <w:rPr>
          <w:rFonts w:hint="eastAsia"/>
          <w:color w:val="auto"/>
          <w:szCs w:val="21"/>
        </w:rPr>
        <w:t>设计单位</w:t>
      </w:r>
    </w:p>
    <w:p>
      <w:pPr>
        <w:spacing w:line="312" w:lineRule="exact"/>
        <w:rPr>
          <w:rFonts w:ascii="EU-F1" w:hAnsi="Calibri" w:eastAsia="黑体"/>
          <w:color w:val="auto"/>
          <w:szCs w:val="20"/>
        </w:rPr>
      </w:pPr>
      <w:r>
        <w:rPr>
          <w:rFonts w:hint="eastAsia" w:ascii="EU-F1" w:hAnsi="Calibri" w:eastAsia="黑体"/>
          <w:color w:val="auto"/>
          <w:szCs w:val="20"/>
        </w:rPr>
        <w:t>3</w:t>
      </w:r>
      <w:r>
        <w:rPr>
          <w:rFonts w:ascii="EU-F1" w:hAnsi="Calibri" w:eastAsia="黑体"/>
          <w:color w:val="auto"/>
          <w:szCs w:val="20"/>
        </w:rPr>
        <w:t>.3.</w:t>
      </w:r>
      <w:r>
        <w:rPr>
          <w:rFonts w:hint="eastAsia" w:ascii="EU-F1" w:hAnsi="Calibri" w:eastAsia="黑体"/>
          <w:color w:val="auto"/>
          <w:szCs w:val="20"/>
        </w:rPr>
        <w:t>1　</w:t>
      </w:r>
      <w:r>
        <w:rPr>
          <w:rFonts w:ascii="宋体" w:hAnsi="宋体" w:eastAsia="宋体"/>
          <w:color w:val="auto"/>
          <w:szCs w:val="20"/>
        </w:rPr>
        <w:t>设</w:t>
      </w:r>
      <w:r>
        <w:rPr>
          <w:rFonts w:hint="eastAsia" w:ascii="宋体" w:hAnsi="宋体" w:eastAsia="宋体"/>
          <w:color w:val="auto"/>
          <w:szCs w:val="20"/>
        </w:rPr>
        <w:t>计图纸交付进度能保证连续施工</w:t>
      </w:r>
      <w:r>
        <w:rPr>
          <w:rFonts w:ascii="宋体" w:hAnsi="宋体" w:eastAsia="宋体"/>
          <w:color w:val="auto"/>
          <w:szCs w:val="20"/>
        </w:rPr>
        <w:t>。</w:t>
      </w:r>
    </w:p>
    <w:p>
      <w:pPr>
        <w:spacing w:line="312" w:lineRule="exact"/>
        <w:rPr>
          <w:rFonts w:ascii="EU-F1" w:hAnsi="Calibri" w:eastAsia="黑体"/>
          <w:color w:val="auto"/>
          <w:szCs w:val="20"/>
        </w:rPr>
      </w:pPr>
      <w:r>
        <w:rPr>
          <w:rFonts w:hint="eastAsia" w:ascii="EU-F1" w:hAnsi="Calibri" w:eastAsia="黑体"/>
          <w:color w:val="auto"/>
          <w:szCs w:val="20"/>
        </w:rPr>
        <w:t>3</w:t>
      </w:r>
      <w:r>
        <w:rPr>
          <w:rFonts w:ascii="EU-F1" w:hAnsi="Calibri" w:eastAsia="黑体"/>
          <w:color w:val="auto"/>
          <w:szCs w:val="20"/>
        </w:rPr>
        <w:t>.3</w:t>
      </w:r>
      <w:r>
        <w:rPr>
          <w:rFonts w:hint="eastAsia" w:ascii="EU-F1" w:hAnsi="Calibri" w:eastAsia="黑体"/>
          <w:color w:val="auto"/>
          <w:szCs w:val="20"/>
        </w:rPr>
        <w:t>.2　</w:t>
      </w:r>
      <w:r>
        <w:rPr>
          <w:rFonts w:hint="eastAsia" w:ascii="宋体" w:hAnsi="宋体" w:eastAsia="宋体"/>
          <w:color w:val="auto"/>
          <w:szCs w:val="20"/>
        </w:rPr>
        <w:t>按规定进行设计技术交底并参加施工图会检。</w:t>
      </w:r>
    </w:p>
    <w:p>
      <w:pPr>
        <w:spacing w:line="312" w:lineRule="exact"/>
        <w:rPr>
          <w:rFonts w:ascii="EU-F1" w:hAnsi="Calibri" w:eastAsia="黑体"/>
          <w:color w:val="auto"/>
          <w:szCs w:val="20"/>
        </w:rPr>
      </w:pPr>
      <w:r>
        <w:rPr>
          <w:rFonts w:hint="eastAsia" w:ascii="EU-F1" w:hAnsi="Calibri" w:eastAsia="黑体"/>
          <w:color w:val="auto"/>
          <w:szCs w:val="20"/>
        </w:rPr>
        <w:t>3</w:t>
      </w:r>
      <w:r>
        <w:rPr>
          <w:rFonts w:ascii="EU-F1" w:hAnsi="Calibri" w:eastAsia="黑体"/>
          <w:color w:val="auto"/>
          <w:szCs w:val="20"/>
        </w:rPr>
        <w:t>.3.</w:t>
      </w:r>
      <w:r>
        <w:rPr>
          <w:rFonts w:hint="eastAsia" w:ascii="EU-F1" w:hAnsi="Calibri" w:eastAsia="黑体"/>
          <w:color w:val="auto"/>
          <w:szCs w:val="20"/>
        </w:rPr>
        <w:t>3　</w:t>
      </w:r>
      <w:r>
        <w:rPr>
          <w:rFonts w:ascii="宋体" w:hAnsi="宋体" w:eastAsia="宋体"/>
          <w:color w:val="auto"/>
          <w:szCs w:val="20"/>
        </w:rPr>
        <w:t>设计代表到位</w:t>
      </w:r>
      <w:r>
        <w:rPr>
          <w:rFonts w:hint="eastAsia" w:ascii="宋体" w:hAnsi="宋体" w:eastAsia="宋体"/>
          <w:color w:val="auto"/>
          <w:szCs w:val="20"/>
          <w:lang w:eastAsia="zh-CN"/>
        </w:rPr>
        <w:t>，</w:t>
      </w:r>
      <w:r>
        <w:rPr>
          <w:rFonts w:ascii="宋体" w:hAnsi="宋体" w:eastAsia="宋体"/>
          <w:color w:val="auto"/>
          <w:szCs w:val="20"/>
        </w:rPr>
        <w:t>处理问题及时。</w:t>
      </w:r>
    </w:p>
    <w:p>
      <w:pPr>
        <w:spacing w:line="312" w:lineRule="exact"/>
        <w:rPr>
          <w:rFonts w:ascii="EU-F1" w:hAnsi="Calibri" w:eastAsia="黑体"/>
          <w:color w:val="auto"/>
          <w:szCs w:val="20"/>
        </w:rPr>
      </w:pPr>
      <w:r>
        <w:rPr>
          <w:rFonts w:hint="eastAsia" w:ascii="EU-F1" w:hAnsi="Calibri" w:eastAsia="黑体"/>
          <w:color w:val="auto"/>
          <w:szCs w:val="20"/>
        </w:rPr>
        <w:t>3</w:t>
      </w:r>
      <w:r>
        <w:rPr>
          <w:rFonts w:ascii="EU-F1" w:hAnsi="Calibri" w:eastAsia="黑体"/>
          <w:color w:val="auto"/>
          <w:szCs w:val="20"/>
        </w:rPr>
        <w:t>.3.</w:t>
      </w:r>
      <w:r>
        <w:rPr>
          <w:rFonts w:hint="eastAsia" w:ascii="EU-F1" w:hAnsi="Calibri" w:eastAsia="黑体"/>
          <w:color w:val="auto"/>
          <w:szCs w:val="20"/>
        </w:rPr>
        <w:t>4</w:t>
      </w:r>
      <w:r>
        <w:rPr>
          <w:rFonts w:ascii="EU-F1" w:hAnsi="Calibri" w:eastAsia="黑体"/>
          <w:color w:val="auto"/>
          <w:szCs w:val="20"/>
        </w:rPr>
        <w:t>　</w:t>
      </w:r>
      <w:r>
        <w:rPr>
          <w:rFonts w:hint="eastAsia" w:ascii="宋体" w:hAnsi="宋体" w:eastAsia="宋体"/>
          <w:color w:val="auto"/>
          <w:szCs w:val="20"/>
        </w:rPr>
        <w:t>按规定参加工程质量验收签证。</w:t>
      </w:r>
    </w:p>
    <w:p>
      <w:pPr>
        <w:spacing w:line="312" w:lineRule="exact"/>
        <w:rPr>
          <w:rFonts w:hint="eastAsia" w:ascii="宋体" w:hAnsi="宋体" w:eastAsia="宋体"/>
          <w:color w:val="auto"/>
          <w:szCs w:val="20"/>
        </w:rPr>
      </w:pPr>
      <w:r>
        <w:rPr>
          <w:rFonts w:hint="eastAsia" w:ascii="EU-F1" w:hAnsi="Calibri" w:eastAsia="黑体"/>
          <w:color w:val="auto"/>
          <w:szCs w:val="20"/>
        </w:rPr>
        <w:t>3</w:t>
      </w:r>
      <w:r>
        <w:rPr>
          <w:rFonts w:ascii="EU-F1" w:hAnsi="Calibri" w:eastAsia="黑体"/>
          <w:color w:val="auto"/>
          <w:szCs w:val="20"/>
        </w:rPr>
        <w:t>.3.</w:t>
      </w:r>
      <w:r>
        <w:rPr>
          <w:rFonts w:hint="eastAsia" w:ascii="EU-F1" w:hAnsi="Calibri" w:eastAsia="黑体"/>
          <w:color w:val="auto"/>
          <w:szCs w:val="20"/>
        </w:rPr>
        <w:t>5</w:t>
      </w:r>
      <w:r>
        <w:rPr>
          <w:rFonts w:ascii="EU-F1" w:hAnsi="Calibri" w:eastAsia="黑体"/>
          <w:color w:val="auto"/>
          <w:szCs w:val="20"/>
        </w:rPr>
        <w:t>　</w:t>
      </w:r>
      <w:r>
        <w:rPr>
          <w:rFonts w:hint="eastAsia" w:ascii="宋体" w:hAnsi="宋体" w:eastAsia="宋体"/>
          <w:color w:val="auto"/>
          <w:szCs w:val="20"/>
        </w:rPr>
        <w:t>进行了本阶段工程实体质量与设计的符合性确认。</w:t>
      </w:r>
    </w:p>
    <w:p>
      <w:pPr>
        <w:pStyle w:val="2"/>
        <w:spacing w:line="312" w:lineRule="exact"/>
        <w:ind w:firstLine="0"/>
        <w:rPr>
          <w:color w:val="auto"/>
          <w:sz w:val="21"/>
          <w:szCs w:val="21"/>
        </w:rPr>
      </w:pPr>
      <w:r>
        <w:rPr>
          <w:rFonts w:hint="eastAsia" w:ascii="EU-F1" w:eastAsia="黑体" w:cs="Times New Roman"/>
          <w:color w:val="auto"/>
          <w:sz w:val="21"/>
          <w:szCs w:val="20"/>
        </w:rPr>
        <w:t>3.3.6</w:t>
      </w:r>
      <w:r>
        <w:rPr>
          <w:rStyle w:val="16"/>
          <w:rFonts w:hint="default" w:ascii="EU-F1" w:eastAsia="EU-F1"/>
          <w:color w:val="auto"/>
        </w:rPr>
        <w:t>　</w:t>
      </w:r>
      <w:r>
        <w:rPr>
          <w:rStyle w:val="16"/>
          <w:rFonts w:hint="eastAsia" w:ascii="EU-F1" w:eastAsia="EU-F1"/>
          <w:color w:val="auto"/>
          <w:lang w:val="en-US" w:eastAsia="zh-CN"/>
        </w:rPr>
        <w:t>本阶段</w:t>
      </w:r>
      <w:r>
        <w:rPr>
          <w:rFonts w:hint="eastAsia" w:ascii="宋体" w:hAnsi="宋体" w:eastAsia="宋体" w:cs="Times New Roman"/>
          <w:color w:val="auto"/>
          <w:sz w:val="21"/>
          <w:szCs w:val="20"/>
        </w:rPr>
        <w:t>工程建设有关质量强制性标准（强制性条文）已执行</w:t>
      </w:r>
      <w:r>
        <w:rPr>
          <w:rFonts w:hint="eastAsia"/>
          <w:color w:val="auto"/>
          <w:sz w:val="21"/>
          <w:szCs w:val="21"/>
        </w:rPr>
        <w:t>。</w:t>
      </w:r>
    </w:p>
    <w:p>
      <w:pPr>
        <w:pStyle w:val="21"/>
        <w:outlineLvl w:val="2"/>
        <w:rPr>
          <w:color w:val="auto"/>
          <w:szCs w:val="21"/>
        </w:rPr>
      </w:pPr>
      <w:r>
        <w:rPr>
          <w:rFonts w:hint="eastAsia" w:eastAsia="EU-F1"/>
          <w:color w:val="auto"/>
          <w:szCs w:val="21"/>
        </w:rPr>
        <w:t>3</w:t>
      </w:r>
      <w:r>
        <w:rPr>
          <w:rFonts w:eastAsia="EU-F1"/>
          <w:color w:val="auto"/>
          <w:szCs w:val="21"/>
        </w:rPr>
        <w:t>.4　</w:t>
      </w:r>
      <w:r>
        <w:rPr>
          <w:rFonts w:hint="eastAsia"/>
          <w:color w:val="auto"/>
          <w:szCs w:val="21"/>
        </w:rPr>
        <w:t>监理单位</w:t>
      </w:r>
    </w:p>
    <w:p>
      <w:pPr>
        <w:spacing w:line="312" w:lineRule="exact"/>
        <w:rPr>
          <w:rStyle w:val="16"/>
          <w:rFonts w:hint="default" w:ascii="EU-F1" w:eastAsia="EU-F1"/>
          <w:color w:val="auto"/>
        </w:rPr>
      </w:pPr>
      <w:r>
        <w:rPr>
          <w:rStyle w:val="16"/>
          <w:rFonts w:hint="default" w:ascii="EU-F1" w:eastAsia="EU-F1"/>
          <w:color w:val="auto"/>
        </w:rPr>
        <w:t>3.4.1　</w:t>
      </w:r>
      <w:r>
        <w:rPr>
          <w:rFonts w:ascii="宋体" w:hAnsi="宋体" w:eastAsia="宋体"/>
          <w:color w:val="auto"/>
          <w:szCs w:val="20"/>
        </w:rPr>
        <w:t>组织补充完善施工质量验收项目划分表，已设定工程质量控制点。</w:t>
      </w:r>
    </w:p>
    <w:p>
      <w:pPr>
        <w:spacing w:line="312" w:lineRule="exact"/>
        <w:rPr>
          <w:rStyle w:val="16"/>
          <w:rFonts w:hint="default" w:ascii="EU-F1" w:eastAsia="EU-F1"/>
          <w:color w:val="auto"/>
        </w:rPr>
      </w:pPr>
      <w:r>
        <w:rPr>
          <w:rStyle w:val="16"/>
          <w:rFonts w:hint="default" w:ascii="EU-F1" w:eastAsia="EU-F1"/>
          <w:color w:val="auto"/>
        </w:rPr>
        <w:t>3.4.2　</w:t>
      </w:r>
      <w:r>
        <w:rPr>
          <w:rFonts w:hint="eastAsia" w:ascii="宋体" w:hAnsi="宋体" w:eastAsia="宋体"/>
          <w:color w:val="auto"/>
          <w:highlight w:val="none"/>
        </w:rPr>
        <w:t>有关</w:t>
      </w:r>
      <w:r>
        <w:rPr>
          <w:rFonts w:hint="eastAsia" w:ascii="宋体" w:hAnsi="宋体" w:eastAsia="宋体"/>
          <w:color w:val="auto"/>
          <w:highlight w:val="none"/>
          <w:lang w:eastAsia="zh-CN"/>
        </w:rPr>
        <w:t>施工方案、作业指导书</w:t>
      </w:r>
      <w:r>
        <w:rPr>
          <w:rFonts w:hint="eastAsia" w:ascii="宋体" w:hAnsi="宋体" w:eastAsia="宋体"/>
          <w:color w:val="auto"/>
          <w:highlight w:val="none"/>
        </w:rPr>
        <w:t>已审核</w:t>
      </w:r>
      <w:r>
        <w:rPr>
          <w:rFonts w:ascii="宋体" w:hAnsi="宋体" w:eastAsia="宋体"/>
          <w:color w:val="auto"/>
          <w:szCs w:val="20"/>
        </w:rPr>
        <w:t>。</w:t>
      </w:r>
    </w:p>
    <w:p>
      <w:pPr>
        <w:spacing w:line="312" w:lineRule="exact"/>
        <w:rPr>
          <w:rStyle w:val="16"/>
          <w:rFonts w:hint="default" w:ascii="EU-F1" w:eastAsia="EU-F1"/>
          <w:color w:val="auto"/>
        </w:rPr>
      </w:pPr>
      <w:r>
        <w:rPr>
          <w:rStyle w:val="16"/>
          <w:rFonts w:hint="default" w:ascii="EU-F1" w:eastAsia="EU-F1"/>
          <w:color w:val="auto"/>
        </w:rPr>
        <w:t>3.4.3　</w:t>
      </w:r>
      <w:r>
        <w:rPr>
          <w:rFonts w:ascii="宋体" w:hAnsi="宋体" w:eastAsia="宋体"/>
          <w:color w:val="auto"/>
          <w:szCs w:val="20"/>
        </w:rPr>
        <w:t>对进场的工程材料、设备、构配件的质量进行检查验收以及原材料复检的见证取样。</w:t>
      </w:r>
    </w:p>
    <w:p>
      <w:pPr>
        <w:spacing w:line="312" w:lineRule="exact"/>
        <w:ind w:left="272" w:hanging="272"/>
        <w:rPr>
          <w:rStyle w:val="11"/>
          <w:rFonts w:hint="default" w:ascii="宋体" w:eastAsia="宋体"/>
          <w:color w:val="auto"/>
          <w:szCs w:val="20"/>
        </w:rPr>
      </w:pPr>
      <w:r>
        <w:rPr>
          <w:rStyle w:val="16"/>
          <w:rFonts w:hint="default" w:ascii="EU-F1" w:eastAsia="EU-F1"/>
          <w:color w:val="auto"/>
        </w:rPr>
        <w:t>3.4.4　</w:t>
      </w:r>
      <w:r>
        <w:rPr>
          <w:rFonts w:hint="default" w:ascii="宋体" w:hAnsi="宋体" w:eastAsia="宋体" w:cs="Times New Roman"/>
          <w:color w:val="auto"/>
          <w:kern w:val="2"/>
          <w:szCs w:val="20"/>
        </w:rPr>
        <w:t>按规定对设定的工程质量控制点进行</w:t>
      </w:r>
      <w:r>
        <w:rPr>
          <w:rFonts w:hint="default" w:ascii="宋体" w:hAnsi="宋体" w:eastAsia="宋体" w:cs="Times New Roman"/>
          <w:color w:val="auto"/>
          <w:kern w:val="2"/>
          <w:szCs w:val="20"/>
          <w:lang w:val="en-US" w:eastAsia="zh-CN"/>
        </w:rPr>
        <w:t>巡视、平行检验或旁站</w:t>
      </w:r>
      <w:r>
        <w:rPr>
          <w:rFonts w:hint="default" w:ascii="宋体" w:hAnsi="宋体" w:eastAsia="宋体"/>
          <w:color w:val="auto"/>
          <w:szCs w:val="20"/>
          <w:highlight w:val="none"/>
        </w:rPr>
        <w:t>。</w:t>
      </w:r>
    </w:p>
    <w:p>
      <w:pPr>
        <w:spacing w:line="312" w:lineRule="exact"/>
        <w:rPr>
          <w:rStyle w:val="16"/>
          <w:rFonts w:hint="default" w:ascii="EU-F1" w:eastAsia="EU-F1"/>
          <w:color w:val="auto"/>
        </w:rPr>
      </w:pPr>
      <w:r>
        <w:rPr>
          <w:rStyle w:val="16"/>
          <w:rFonts w:hint="default" w:ascii="EU-F1" w:eastAsia="EU-F1"/>
          <w:color w:val="auto"/>
        </w:rPr>
        <w:t>3.4.5　</w:t>
      </w:r>
      <w:r>
        <w:rPr>
          <w:rFonts w:ascii="宋体" w:hAnsi="宋体" w:eastAsia="宋体"/>
          <w:color w:val="auto"/>
          <w:szCs w:val="20"/>
        </w:rPr>
        <w:t>地基处理工程施工质量已验收签证。</w:t>
      </w:r>
    </w:p>
    <w:p>
      <w:pPr>
        <w:spacing w:line="312" w:lineRule="exact"/>
        <w:rPr>
          <w:rStyle w:val="16"/>
          <w:rFonts w:hint="default" w:ascii="EU-F1" w:eastAsia="EU-F1"/>
          <w:color w:val="auto"/>
        </w:rPr>
      </w:pPr>
      <w:r>
        <w:rPr>
          <w:rStyle w:val="16"/>
          <w:rFonts w:hint="default" w:ascii="EU-F1" w:eastAsia="EU-F1"/>
          <w:color w:val="auto"/>
        </w:rPr>
        <w:t>3.4.6　</w:t>
      </w:r>
      <w:r>
        <w:rPr>
          <w:rFonts w:ascii="宋体" w:hAnsi="宋体" w:eastAsia="宋体"/>
          <w:color w:val="auto"/>
          <w:szCs w:val="20"/>
        </w:rPr>
        <w:t>质量问题及处理台账完整，记录齐全。</w:t>
      </w:r>
    </w:p>
    <w:p>
      <w:pPr>
        <w:spacing w:line="312" w:lineRule="exact"/>
        <w:rPr>
          <w:rStyle w:val="16"/>
          <w:rFonts w:hint="default" w:ascii="EU-F1" w:eastAsia="EU-F1"/>
          <w:color w:val="auto"/>
        </w:rPr>
      </w:pPr>
      <w:r>
        <w:rPr>
          <w:rStyle w:val="16"/>
          <w:rFonts w:hint="default" w:ascii="EU-F1" w:eastAsia="EU-F1"/>
          <w:color w:val="auto"/>
        </w:rPr>
        <w:t>3.4.7　</w:t>
      </w:r>
      <w:r>
        <w:rPr>
          <w:rStyle w:val="16"/>
          <w:rFonts w:hint="eastAsia" w:ascii="宋体" w:eastAsia="宋体" w:cs="宋体"/>
          <w:color w:val="auto"/>
          <w:lang w:val="en-US" w:eastAsia="zh-CN"/>
        </w:rPr>
        <w:t>本阶段应执行的</w:t>
      </w:r>
      <w:r>
        <w:rPr>
          <w:rFonts w:hint="eastAsia" w:ascii="宋体" w:hAnsi="宋体" w:eastAsia="宋体" w:cs="宋体"/>
          <w:color w:val="auto"/>
          <w:szCs w:val="20"/>
        </w:rPr>
        <w:t>工程建设</w:t>
      </w:r>
      <w:r>
        <w:rPr>
          <w:rFonts w:hint="eastAsia" w:ascii="宋体" w:hAnsi="宋体" w:eastAsia="宋体" w:cs="宋体"/>
          <w:color w:val="auto"/>
          <w:szCs w:val="20"/>
          <w:lang w:eastAsia="zh-CN"/>
        </w:rPr>
        <w:t>有关质量</w:t>
      </w:r>
      <w:r>
        <w:rPr>
          <w:rFonts w:hint="eastAsia" w:ascii="宋体" w:hAnsi="宋体" w:eastAsia="宋体"/>
          <w:color w:val="auto"/>
          <w:szCs w:val="20"/>
          <w:lang w:eastAsia="zh-CN"/>
        </w:rPr>
        <w:t>强制性标准（强制性条文）</w:t>
      </w:r>
      <w:r>
        <w:rPr>
          <w:rFonts w:hint="eastAsia" w:ascii="宋体" w:hAnsi="宋体" w:eastAsia="宋体"/>
          <w:color w:val="auto"/>
          <w:szCs w:val="20"/>
          <w:lang w:val="en-US" w:eastAsia="zh-CN"/>
        </w:rPr>
        <w:t>实施情况已检查</w:t>
      </w:r>
      <w:r>
        <w:rPr>
          <w:rFonts w:ascii="宋体" w:hAnsi="宋体" w:eastAsia="宋体"/>
          <w:color w:val="auto"/>
          <w:szCs w:val="20"/>
        </w:rPr>
        <w:t>。</w:t>
      </w:r>
    </w:p>
    <w:p>
      <w:pPr>
        <w:spacing w:line="312" w:lineRule="exact"/>
        <w:rPr>
          <w:rFonts w:ascii="EU-F1" w:hAnsi="宋体" w:eastAsia="EU-F1"/>
          <w:color w:val="auto"/>
          <w:szCs w:val="21"/>
        </w:rPr>
      </w:pPr>
      <w:r>
        <w:rPr>
          <w:rStyle w:val="16"/>
          <w:rFonts w:hint="default" w:ascii="EU-F1" w:eastAsia="EU-F1"/>
          <w:color w:val="auto"/>
        </w:rPr>
        <w:t>3.4.8　</w:t>
      </w:r>
      <w:r>
        <w:rPr>
          <w:rStyle w:val="16"/>
          <w:rFonts w:hint="default" w:ascii="宋体" w:eastAsia="宋体" w:cs="宋体"/>
          <w:color w:val="auto"/>
        </w:rPr>
        <w:t>提出地基处理施工质量评价意见。</w:t>
      </w:r>
    </w:p>
    <w:p>
      <w:pPr>
        <w:pStyle w:val="21"/>
        <w:outlineLvl w:val="2"/>
        <w:rPr>
          <w:color w:val="auto"/>
          <w:szCs w:val="21"/>
        </w:rPr>
      </w:pPr>
      <w:r>
        <w:rPr>
          <w:rFonts w:hint="eastAsia" w:eastAsia="EU-F1"/>
          <w:color w:val="auto"/>
          <w:szCs w:val="21"/>
        </w:rPr>
        <w:t>3</w:t>
      </w:r>
      <w:r>
        <w:rPr>
          <w:rFonts w:eastAsia="EU-F1"/>
          <w:color w:val="auto"/>
          <w:szCs w:val="21"/>
        </w:rPr>
        <w:t>.5　</w:t>
      </w:r>
      <w:r>
        <w:rPr>
          <w:rFonts w:hint="eastAsia"/>
          <w:color w:val="auto"/>
          <w:szCs w:val="21"/>
        </w:rPr>
        <w:t>施工单位</w:t>
      </w:r>
    </w:p>
    <w:p>
      <w:pPr>
        <w:spacing w:line="312" w:lineRule="exact"/>
        <w:rPr>
          <w:rFonts w:ascii="宋体" w:hAnsi="宋体" w:eastAsia="宋体"/>
          <w:color w:val="auto"/>
          <w:szCs w:val="20"/>
        </w:rPr>
      </w:pPr>
      <w:r>
        <w:rPr>
          <w:rStyle w:val="16"/>
          <w:rFonts w:hint="default" w:ascii="EU-F1" w:eastAsia="EU-F1"/>
          <w:color w:val="auto"/>
        </w:rPr>
        <w:t>3.5.1　</w:t>
      </w:r>
      <w:r>
        <w:rPr>
          <w:rFonts w:hint="eastAsia" w:ascii="宋体" w:hAnsi="宋体" w:eastAsia="宋体"/>
          <w:color w:val="auto"/>
          <w:szCs w:val="20"/>
        </w:rPr>
        <w:t>项目部组织机构健全，项目经理资格</w:t>
      </w:r>
      <w:r>
        <w:rPr>
          <w:rFonts w:hint="eastAsia" w:ascii="宋体" w:hAnsi="宋体" w:eastAsia="宋体"/>
          <w:color w:val="auto"/>
          <w:szCs w:val="20"/>
          <w:lang w:eastAsia="zh-CN"/>
        </w:rPr>
        <w:t>满足要求</w:t>
      </w:r>
      <w:r>
        <w:rPr>
          <w:rFonts w:hint="eastAsia" w:ascii="宋体" w:hAnsi="宋体" w:eastAsia="宋体"/>
          <w:color w:val="auto"/>
          <w:szCs w:val="20"/>
        </w:rPr>
        <w:t>，专业人员配置满足工程实际需要；</w:t>
      </w:r>
      <w:r>
        <w:rPr>
          <w:rFonts w:hint="eastAsia" w:ascii="宋体" w:hAnsi="宋体" w:eastAsia="宋体"/>
          <w:color w:val="auto"/>
          <w:szCs w:val="20"/>
          <w:lang w:eastAsia="zh-CN"/>
        </w:rPr>
        <w:t>项目经理变更手续</w:t>
      </w:r>
      <w:r>
        <w:rPr>
          <w:rFonts w:hint="eastAsia" w:ascii="宋体" w:hAnsi="宋体" w:eastAsia="宋体"/>
          <w:color w:val="auto"/>
          <w:szCs w:val="20"/>
        </w:rPr>
        <w:t>符合相关规定</w:t>
      </w:r>
      <w:r>
        <w:rPr>
          <w:rFonts w:ascii="宋体" w:hAnsi="宋体" w:eastAsia="宋体"/>
          <w:color w:val="auto"/>
          <w:szCs w:val="20"/>
        </w:rPr>
        <w:t>。</w:t>
      </w:r>
    </w:p>
    <w:p>
      <w:pPr>
        <w:spacing w:line="312" w:lineRule="exact"/>
        <w:rPr>
          <w:rStyle w:val="16"/>
          <w:rFonts w:hint="eastAsia" w:ascii="宋体" w:hAnsi="宋体" w:eastAsia="宋体" w:cs="宋体"/>
          <w:color w:val="auto"/>
        </w:rPr>
      </w:pPr>
      <w:r>
        <w:rPr>
          <w:rStyle w:val="16"/>
          <w:rFonts w:hint="default" w:ascii="EU-F1" w:eastAsia="EU-F1"/>
          <w:color w:val="auto"/>
        </w:rPr>
        <w:t>3.5.2　</w:t>
      </w:r>
      <w:r>
        <w:rPr>
          <w:rStyle w:val="16"/>
          <w:rFonts w:hint="eastAsia" w:ascii="宋体" w:hAnsi="宋体" w:eastAsia="宋体" w:cs="宋体"/>
          <w:color w:val="auto"/>
        </w:rPr>
        <w:t>特种作业人员持证上岗，质量检查员经培训合格。</w:t>
      </w:r>
    </w:p>
    <w:p>
      <w:pPr>
        <w:spacing w:line="312" w:lineRule="exact"/>
        <w:rPr>
          <w:rStyle w:val="16"/>
          <w:rFonts w:hint="default" w:ascii="EU-F1" w:eastAsia="EU-F1"/>
          <w:color w:val="auto"/>
        </w:rPr>
      </w:pPr>
      <w:r>
        <w:rPr>
          <w:rStyle w:val="16"/>
          <w:rFonts w:hint="default" w:ascii="EU-F1" w:eastAsia="EU-F1"/>
          <w:color w:val="auto"/>
        </w:rPr>
        <w:t>3.5.3　</w:t>
      </w:r>
      <w:r>
        <w:rPr>
          <w:rFonts w:hint="eastAsia" w:ascii="宋体" w:hAnsi="宋体" w:eastAsia="宋体" w:cs="宋体"/>
          <w:color w:val="auto"/>
          <w:kern w:val="2"/>
          <w:szCs w:val="21"/>
          <w:highlight w:val="none"/>
          <w:lang w:eastAsia="zh-CN"/>
        </w:rPr>
        <w:t>施工方案、作业指导书</w:t>
      </w:r>
      <w:r>
        <w:rPr>
          <w:rFonts w:hint="eastAsia" w:ascii="宋体" w:hAnsi="宋体" w:eastAsia="宋体" w:cs="宋体"/>
          <w:color w:val="auto"/>
          <w:kern w:val="2"/>
          <w:szCs w:val="21"/>
          <w:highlight w:val="none"/>
        </w:rPr>
        <w:t>已报审，技术交底记录齐全。</w:t>
      </w:r>
    </w:p>
    <w:p>
      <w:pPr>
        <w:spacing w:line="312" w:lineRule="exact"/>
        <w:rPr>
          <w:rStyle w:val="16"/>
          <w:rFonts w:hint="default" w:ascii="EU-F1" w:eastAsia="EU-F1"/>
          <w:color w:val="auto"/>
        </w:rPr>
      </w:pPr>
      <w:r>
        <w:rPr>
          <w:rStyle w:val="16"/>
          <w:rFonts w:hint="default" w:ascii="EU-F1" w:eastAsia="EU-F1"/>
          <w:color w:val="auto"/>
        </w:rPr>
        <w:t>3.5.4　</w:t>
      </w:r>
      <w:r>
        <w:rPr>
          <w:rFonts w:hint="eastAsia" w:ascii="宋体" w:hAnsi="宋体" w:eastAsia="宋体"/>
          <w:color w:val="auto"/>
          <w:szCs w:val="20"/>
        </w:rPr>
        <w:t>检测设备、计量工器具配置满足需要，经检定（校准）合格且在有效期内</w:t>
      </w:r>
      <w:r>
        <w:rPr>
          <w:rFonts w:ascii="宋体" w:hAnsi="宋体" w:eastAsia="宋体"/>
          <w:color w:val="auto"/>
          <w:szCs w:val="20"/>
        </w:rPr>
        <w:t>。</w:t>
      </w:r>
    </w:p>
    <w:p>
      <w:pPr>
        <w:spacing w:line="312" w:lineRule="exact"/>
        <w:rPr>
          <w:rFonts w:ascii="宋体" w:hAnsi="宋体" w:eastAsia="宋体"/>
          <w:color w:val="auto"/>
          <w:szCs w:val="20"/>
        </w:rPr>
      </w:pPr>
      <w:r>
        <w:rPr>
          <w:rStyle w:val="16"/>
          <w:rFonts w:hint="default" w:ascii="EU-F1" w:eastAsia="EU-F1"/>
          <w:color w:val="auto"/>
        </w:rPr>
        <w:t>3.5.5　</w:t>
      </w:r>
      <w:r>
        <w:rPr>
          <w:rFonts w:ascii="宋体" w:hAnsi="宋体" w:eastAsia="宋体"/>
          <w:color w:val="auto"/>
          <w:szCs w:val="20"/>
        </w:rPr>
        <w:t>专业绿色施工措施已实施。</w:t>
      </w:r>
    </w:p>
    <w:p>
      <w:pPr>
        <w:spacing w:line="312" w:lineRule="exact"/>
        <w:rPr>
          <w:rFonts w:ascii="宋体" w:hAnsi="宋体" w:eastAsia="宋体"/>
          <w:color w:val="auto"/>
          <w:szCs w:val="20"/>
        </w:rPr>
      </w:pPr>
      <w:r>
        <w:rPr>
          <w:rStyle w:val="16"/>
          <w:rFonts w:hint="default" w:ascii="EU-F1" w:eastAsia="EU-F1"/>
          <w:color w:val="auto"/>
        </w:rPr>
        <w:t>3.5.6　</w:t>
      </w:r>
      <w:r>
        <w:rPr>
          <w:rFonts w:ascii="宋体" w:hAnsi="宋体" w:eastAsia="宋体"/>
          <w:color w:val="auto"/>
          <w:szCs w:val="20"/>
        </w:rPr>
        <w:t>本阶</w:t>
      </w:r>
      <w:r>
        <w:rPr>
          <w:rFonts w:hint="eastAsia" w:ascii="宋体" w:hAnsi="宋体" w:eastAsia="宋体" w:cs="宋体"/>
          <w:color w:val="auto"/>
          <w:szCs w:val="20"/>
        </w:rPr>
        <w:t>段工程建设</w:t>
      </w:r>
      <w:r>
        <w:rPr>
          <w:rFonts w:hint="eastAsia" w:ascii="宋体" w:hAnsi="宋体" w:eastAsia="宋体" w:cs="宋体"/>
          <w:color w:val="auto"/>
          <w:szCs w:val="20"/>
          <w:lang w:val="en-US" w:eastAsia="zh-CN"/>
        </w:rPr>
        <w:t>有关质量</w:t>
      </w:r>
      <w:r>
        <w:rPr>
          <w:rFonts w:hint="eastAsia" w:ascii="宋体" w:hAnsi="宋体" w:eastAsia="宋体" w:cs="宋体"/>
          <w:color w:val="auto"/>
          <w:szCs w:val="20"/>
        </w:rPr>
        <w:t>强制性</w:t>
      </w:r>
      <w:r>
        <w:rPr>
          <w:rStyle w:val="16"/>
          <w:rFonts w:hint="eastAsia" w:ascii="宋体" w:hAnsi="宋体" w:eastAsia="宋体" w:cs="宋体"/>
          <w:color w:val="auto"/>
        </w:rPr>
        <w:t>标准（强制性条文）</w:t>
      </w:r>
      <w:r>
        <w:rPr>
          <w:rFonts w:hint="eastAsia" w:ascii="宋体" w:hAnsi="宋体" w:eastAsia="宋体" w:cs="宋体"/>
          <w:color w:val="auto"/>
          <w:szCs w:val="20"/>
        </w:rPr>
        <w:t>已执行。</w:t>
      </w:r>
    </w:p>
    <w:p>
      <w:pPr>
        <w:spacing w:line="312" w:lineRule="exact"/>
        <w:rPr>
          <w:rFonts w:ascii="宋体" w:hAnsi="宋体" w:eastAsia="宋体"/>
          <w:color w:val="auto"/>
          <w:szCs w:val="20"/>
        </w:rPr>
      </w:pPr>
      <w:r>
        <w:rPr>
          <w:rStyle w:val="16"/>
          <w:rFonts w:hint="default" w:ascii="EU-F1" w:eastAsia="EU-F1"/>
          <w:color w:val="auto"/>
        </w:rPr>
        <w:t>3.5.7　</w:t>
      </w:r>
      <w:r>
        <w:rPr>
          <w:rFonts w:ascii="宋体" w:hAnsi="宋体" w:eastAsia="宋体"/>
          <w:color w:val="auto"/>
          <w:szCs w:val="20"/>
        </w:rPr>
        <w:t>原材料、半成品、成品的跟踪管理台账清晰，记录齐全。</w:t>
      </w:r>
    </w:p>
    <w:p>
      <w:pPr>
        <w:spacing w:line="312" w:lineRule="exact"/>
        <w:rPr>
          <w:rFonts w:ascii="宋体" w:hAnsi="宋体" w:eastAsia="宋体"/>
          <w:color w:val="auto"/>
          <w:szCs w:val="20"/>
        </w:rPr>
      </w:pPr>
      <w:r>
        <w:rPr>
          <w:rStyle w:val="16"/>
          <w:rFonts w:hint="default" w:ascii="EU-F1" w:eastAsia="EU-F1"/>
          <w:color w:val="auto"/>
        </w:rPr>
        <w:t>3.5.8　</w:t>
      </w:r>
      <w:r>
        <w:rPr>
          <w:rFonts w:hint="eastAsia" w:ascii="宋体" w:hAnsi="宋体" w:eastAsia="宋体"/>
          <w:color w:val="auto"/>
          <w:szCs w:val="20"/>
        </w:rPr>
        <w:t>施工质量验收范围</w:t>
      </w:r>
      <w:r>
        <w:rPr>
          <w:rFonts w:hint="eastAsia" w:ascii="宋体" w:hAnsi="宋体" w:eastAsia="宋体"/>
          <w:color w:val="auto"/>
          <w:szCs w:val="20"/>
          <w:lang w:val="en-US" w:eastAsia="zh-CN"/>
        </w:rPr>
        <w:t>已划分，并审批完成，</w:t>
      </w:r>
      <w:r>
        <w:rPr>
          <w:rFonts w:ascii="宋体" w:hAnsi="宋体" w:eastAsia="宋体"/>
          <w:color w:val="auto"/>
          <w:szCs w:val="20"/>
        </w:rPr>
        <w:t>质量验收记录齐全。</w:t>
      </w:r>
    </w:p>
    <w:p>
      <w:pPr>
        <w:spacing w:line="312" w:lineRule="exact"/>
        <w:rPr>
          <w:rFonts w:ascii="宋体" w:hAnsi="宋体" w:eastAsia="宋体"/>
          <w:color w:val="auto"/>
          <w:szCs w:val="20"/>
        </w:rPr>
      </w:pPr>
      <w:r>
        <w:rPr>
          <w:rStyle w:val="16"/>
          <w:rFonts w:hint="default" w:ascii="EU-F1" w:eastAsia="EU-F1"/>
          <w:color w:val="auto"/>
        </w:rPr>
        <w:t>3.5.9　</w:t>
      </w:r>
      <w:r>
        <w:rPr>
          <w:rFonts w:hint="eastAsia" w:ascii="宋体" w:hAnsi="宋体" w:eastAsia="宋体"/>
          <w:color w:val="auto"/>
          <w:szCs w:val="20"/>
        </w:rPr>
        <w:t>按照检测试验计划进行了送检，台账完整。</w:t>
      </w:r>
    </w:p>
    <w:p>
      <w:pPr>
        <w:spacing w:line="312" w:lineRule="exact"/>
        <w:rPr>
          <w:rFonts w:ascii="EU-F1" w:hAnsi="Calibri" w:eastAsia="黑体"/>
          <w:color w:val="auto"/>
          <w:szCs w:val="20"/>
        </w:rPr>
      </w:pPr>
      <w:r>
        <w:rPr>
          <w:rStyle w:val="16"/>
          <w:rFonts w:hint="default" w:ascii="EU-F1" w:eastAsia="EU-F1"/>
          <w:color w:val="auto"/>
        </w:rPr>
        <w:t>3.5.10　</w:t>
      </w:r>
      <w:r>
        <w:rPr>
          <w:rFonts w:hint="eastAsia" w:ascii="宋体" w:hAnsi="宋体" w:eastAsia="宋体"/>
          <w:color w:val="auto"/>
          <w:szCs w:val="20"/>
        </w:rPr>
        <w:t>施工中发现的</w:t>
      </w:r>
      <w:r>
        <w:rPr>
          <w:rFonts w:hint="eastAsia" w:ascii="宋体" w:hAnsi="宋体" w:eastAsia="宋体"/>
          <w:color w:val="auto"/>
          <w:szCs w:val="20"/>
          <w:lang w:eastAsia="zh-CN"/>
        </w:rPr>
        <w:t>不符合项已整改闭环</w:t>
      </w:r>
      <w:r>
        <w:rPr>
          <w:rFonts w:hint="eastAsia" w:ascii="宋体" w:hAnsi="宋体" w:eastAsia="宋体"/>
          <w:color w:val="auto"/>
          <w:szCs w:val="20"/>
        </w:rPr>
        <w:t>。</w:t>
      </w:r>
    </w:p>
    <w:p>
      <w:pPr>
        <w:pStyle w:val="21"/>
        <w:outlineLvl w:val="2"/>
        <w:rPr>
          <w:color w:val="auto"/>
          <w:szCs w:val="21"/>
        </w:rPr>
      </w:pPr>
      <w:r>
        <w:rPr>
          <w:rFonts w:hint="eastAsia" w:eastAsia="EU-F1"/>
          <w:color w:val="auto"/>
          <w:szCs w:val="21"/>
        </w:rPr>
        <w:t>3</w:t>
      </w:r>
      <w:r>
        <w:rPr>
          <w:rFonts w:eastAsia="EU-F1"/>
          <w:color w:val="auto"/>
          <w:szCs w:val="21"/>
        </w:rPr>
        <w:t>.6　</w:t>
      </w:r>
      <w:r>
        <w:rPr>
          <w:rFonts w:hint="eastAsia"/>
          <w:color w:val="auto"/>
          <w:szCs w:val="21"/>
        </w:rPr>
        <w:t>检验检测机构</w:t>
      </w:r>
    </w:p>
    <w:p>
      <w:pPr>
        <w:tabs>
          <w:tab w:val="left" w:pos="885"/>
        </w:tabs>
        <w:topLinePunct/>
        <w:adjustRightInd w:val="0"/>
        <w:spacing w:line="312" w:lineRule="exact"/>
        <w:rPr>
          <w:rStyle w:val="16"/>
          <w:rFonts w:hint="default" w:ascii="EU-F1" w:eastAsia="EU-F1"/>
          <w:color w:val="auto"/>
        </w:rPr>
      </w:pPr>
      <w:r>
        <w:rPr>
          <w:rFonts w:hint="eastAsia" w:ascii="EU-F1" w:hAnsi="宋体" w:eastAsia="EU-F1"/>
          <w:color w:val="auto"/>
          <w:kern w:val="2"/>
          <w:szCs w:val="21"/>
          <w:highlight w:val="none"/>
        </w:rPr>
        <w:t>3.6.1　</w:t>
      </w:r>
      <w:r>
        <w:rPr>
          <w:rFonts w:hint="eastAsia" w:ascii="宋体" w:hAnsi="宋体" w:eastAsia="宋体" w:cs="宋体"/>
          <w:color w:val="auto"/>
          <w:kern w:val="2"/>
          <w:szCs w:val="21"/>
          <w:highlight w:val="none"/>
        </w:rPr>
        <w:t>地基处理检测方案已审批。</w:t>
      </w:r>
    </w:p>
    <w:p>
      <w:pPr>
        <w:spacing w:line="312" w:lineRule="exact"/>
        <w:rPr>
          <w:rFonts w:ascii="Calibri" w:hAnsi="Calibri" w:eastAsia="宋体"/>
          <w:color w:val="auto"/>
          <w:szCs w:val="21"/>
        </w:rPr>
      </w:pPr>
      <w:r>
        <w:rPr>
          <w:rStyle w:val="16"/>
          <w:rFonts w:hint="default" w:ascii="EU-F1" w:eastAsia="EU-F1"/>
          <w:color w:val="auto"/>
        </w:rPr>
        <w:t>3</w:t>
      </w:r>
      <w:r>
        <w:rPr>
          <w:rFonts w:ascii="EU-F1" w:hAnsi="Times New Roman" w:eastAsia="EU-F1"/>
          <w:color w:val="auto"/>
          <w:szCs w:val="21"/>
        </w:rPr>
        <w:t>.6.</w:t>
      </w:r>
      <w:r>
        <w:rPr>
          <w:rFonts w:hint="eastAsia" w:ascii="EU-F1" w:hAnsi="Times New Roman" w:eastAsia="EU-F1"/>
          <w:color w:val="auto"/>
          <w:szCs w:val="21"/>
          <w:lang w:val="en-US" w:eastAsia="zh-CN"/>
        </w:rPr>
        <w:t>2</w:t>
      </w:r>
      <w:r>
        <w:rPr>
          <w:rFonts w:hint="eastAsia"/>
          <w:color w:val="auto"/>
          <w:szCs w:val="21"/>
        </w:rPr>
        <w:t>　</w:t>
      </w:r>
      <w:r>
        <w:rPr>
          <w:rFonts w:hint="eastAsia" w:ascii="Calibri" w:hAnsi="Calibri" w:eastAsia="宋体"/>
          <w:color w:val="auto"/>
          <w:szCs w:val="21"/>
        </w:rPr>
        <w:t>检验检测机构取得</w:t>
      </w:r>
      <w:r>
        <w:rPr>
          <w:rFonts w:hint="eastAsia" w:ascii="Calibri" w:hAnsi="Calibri" w:eastAsia="宋体"/>
          <w:color w:val="auto"/>
          <w:szCs w:val="21"/>
          <w:lang w:val="en-US" w:eastAsia="zh-CN"/>
        </w:rPr>
        <w:t>市场监督管理部门等相关部门资质认定证书</w:t>
      </w:r>
      <w:r>
        <w:rPr>
          <w:rFonts w:hint="eastAsia" w:ascii="Calibri" w:hAnsi="Calibri" w:eastAsia="宋体"/>
          <w:color w:val="auto"/>
          <w:szCs w:val="21"/>
        </w:rPr>
        <w:t>，检验检测能力范围涵盖被检测项目类别。检验检测机构（含现场试验室）已经监理、建设单位审核。</w:t>
      </w:r>
    </w:p>
    <w:p>
      <w:pPr>
        <w:spacing w:line="312" w:lineRule="exact"/>
        <w:rPr>
          <w:rFonts w:ascii="宋体" w:hAnsi="宋体" w:eastAsia="宋体"/>
          <w:color w:val="auto"/>
          <w:szCs w:val="20"/>
        </w:rPr>
      </w:pPr>
      <w:r>
        <w:rPr>
          <w:rStyle w:val="16"/>
          <w:rFonts w:hint="default" w:ascii="EU-F1" w:eastAsia="EU-F1" w:cstheme="minorBidi"/>
          <w:color w:val="auto"/>
        </w:rPr>
        <w:t>3.6.</w:t>
      </w:r>
      <w:r>
        <w:rPr>
          <w:rStyle w:val="16"/>
          <w:rFonts w:hint="eastAsia" w:ascii="EU-F1" w:eastAsia="EU-F1" w:cstheme="minorBidi"/>
          <w:color w:val="auto"/>
          <w:lang w:val="en-US" w:eastAsia="zh-CN"/>
        </w:rPr>
        <w:t>3</w:t>
      </w:r>
      <w:r>
        <w:rPr>
          <w:rFonts w:hint="eastAsia" w:ascii="宋体" w:hAnsi="宋体" w:eastAsia="宋体"/>
          <w:color w:val="auto"/>
          <w:szCs w:val="20"/>
        </w:rPr>
        <w:t>　检测人员资格符合规定。</w:t>
      </w:r>
    </w:p>
    <w:p>
      <w:pPr>
        <w:spacing w:line="312" w:lineRule="exact"/>
        <w:rPr>
          <w:rFonts w:ascii="EU-F1" w:hAnsi="宋体" w:eastAsia="EU-F1"/>
          <w:color w:val="auto"/>
          <w:szCs w:val="21"/>
        </w:rPr>
      </w:pPr>
      <w:r>
        <w:rPr>
          <w:rStyle w:val="16"/>
          <w:rFonts w:hint="default" w:ascii="EU-F1" w:eastAsia="EU-F1" w:cstheme="minorBidi"/>
          <w:color w:val="auto"/>
        </w:rPr>
        <w:t>3.6.</w:t>
      </w:r>
      <w:r>
        <w:rPr>
          <w:rStyle w:val="16"/>
          <w:rFonts w:hint="eastAsia" w:ascii="EU-F1" w:eastAsia="EU-F1" w:cstheme="minorBidi"/>
          <w:color w:val="auto"/>
          <w:lang w:val="en-US" w:eastAsia="zh-CN"/>
        </w:rPr>
        <w:t>4</w:t>
      </w:r>
      <w:r>
        <w:rPr>
          <w:rFonts w:hint="eastAsia" w:ascii="宋体" w:hAnsi="宋体" w:eastAsia="宋体"/>
          <w:color w:val="auto"/>
          <w:szCs w:val="20"/>
        </w:rPr>
        <w:t>　检测设备、计量工器具配置满足需要，经检定（校准）合格且在有效期内</w:t>
      </w:r>
      <w:r>
        <w:rPr>
          <w:rFonts w:ascii="宋体" w:hAnsi="宋体" w:eastAsia="宋体"/>
          <w:color w:val="auto"/>
          <w:szCs w:val="20"/>
        </w:rPr>
        <w:t>。</w:t>
      </w:r>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.6.</w:t>
      </w:r>
      <w:r>
        <w:rPr>
          <w:rFonts w:hint="eastAsia" w:ascii="EU-F1" w:hAnsi="宋体" w:eastAsia="EU-F1"/>
          <w:color w:val="auto"/>
          <w:szCs w:val="21"/>
          <w:lang w:val="en-US" w:eastAsia="zh-CN"/>
        </w:rPr>
        <w:t>5</w:t>
      </w:r>
      <w:r>
        <w:rPr>
          <w:rFonts w:hint="eastAsia" w:ascii="宋体" w:hAnsi="宋体" w:eastAsia="宋体"/>
          <w:color w:val="auto"/>
          <w:szCs w:val="20"/>
        </w:rPr>
        <w:t>　</w:t>
      </w:r>
      <w:r>
        <w:rPr>
          <w:rFonts w:hint="eastAsia" w:ascii="宋体" w:hAnsi="宋体" w:eastAsia="宋体" w:cs="宋体"/>
          <w:color w:val="auto"/>
          <w:szCs w:val="20"/>
        </w:rPr>
        <w:t>检测依据正确、有效，</w:t>
      </w:r>
      <w:r>
        <w:rPr>
          <w:rFonts w:hint="eastAsia" w:ascii="宋体" w:hAnsi="宋体" w:eastAsia="宋体" w:cs="宋体"/>
          <w:color w:val="auto"/>
          <w:szCs w:val="21"/>
        </w:rPr>
        <w:t>检测报告及时、规范。</w:t>
      </w:r>
    </w:p>
    <w:p>
      <w:pPr>
        <w:pStyle w:val="15"/>
        <w:outlineLvl w:val="1"/>
        <w:rPr>
          <w:color w:val="auto"/>
        </w:rPr>
      </w:pPr>
      <w:r>
        <w:rPr>
          <w:b/>
          <w:bCs/>
          <w:color w:val="auto"/>
        </w:rPr>
        <w:t>4</w:t>
      </w:r>
      <w:r>
        <w:rPr>
          <w:rFonts w:hint="eastAsia"/>
          <w:color w:val="auto"/>
        </w:rPr>
        <w:t>　工程实体质量的</w:t>
      </w:r>
      <w:r>
        <w:rPr>
          <w:color w:val="auto"/>
        </w:rPr>
        <w:t>监督检查</w:t>
      </w:r>
    </w:p>
    <w:p>
      <w:pPr>
        <w:pStyle w:val="21"/>
        <w:outlineLvl w:val="2"/>
        <w:rPr>
          <w:rStyle w:val="16"/>
          <w:rFonts w:hint="default" w:ascii="EU-F1" w:hAnsi="Times New Roman"/>
          <w:color w:val="auto"/>
        </w:rPr>
      </w:pPr>
      <w:r>
        <w:rPr>
          <w:rFonts w:eastAsia="EU-F1"/>
          <w:color w:val="auto"/>
          <w:szCs w:val="21"/>
        </w:rPr>
        <w:t>4.1　</w:t>
      </w:r>
      <w:r>
        <w:rPr>
          <w:rFonts w:hint="eastAsia"/>
          <w:color w:val="auto"/>
          <w:szCs w:val="21"/>
        </w:rPr>
        <w:t>换填垫层地基</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.1.1</w:t>
      </w:r>
      <w:r>
        <w:rPr>
          <w:rFonts w:ascii="Times New Roman" w:hAnsi="Times New Roman" w:eastAsia="宋体"/>
          <w:color w:val="auto"/>
          <w:kern w:val="2"/>
          <w:szCs w:val="21"/>
        </w:rPr>
        <w:t>　</w:t>
      </w:r>
      <w:r>
        <w:rPr>
          <w:rFonts w:hint="eastAsia" w:ascii="Times New Roman" w:hAnsi="宋体" w:eastAsia="宋体"/>
          <w:color w:val="auto"/>
          <w:kern w:val="2"/>
          <w:szCs w:val="21"/>
        </w:rPr>
        <w:t>换填技术方案、施工方案齐全，已审批。</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.1.2</w:t>
      </w:r>
      <w:r>
        <w:rPr>
          <w:rFonts w:hint="eastAsia" w:ascii="Times New Roman" w:hAnsi="Times New Roman" w:eastAsia="宋体"/>
          <w:color w:val="auto"/>
          <w:kern w:val="2"/>
          <w:szCs w:val="21"/>
        </w:rPr>
        <w:t>　</w:t>
      </w:r>
      <w:r>
        <w:rPr>
          <w:rFonts w:hint="eastAsia" w:ascii="Times New Roman" w:hAnsi="宋体" w:eastAsia="宋体"/>
          <w:color w:val="auto"/>
          <w:kern w:val="2"/>
          <w:szCs w:val="21"/>
        </w:rPr>
        <w:t>地基验槽</w:t>
      </w:r>
      <w:r>
        <w:rPr>
          <w:rFonts w:hint="eastAsia" w:ascii="Times New Roman" w:hAnsi="宋体" w:eastAsia="宋体"/>
          <w:color w:val="auto"/>
          <w:kern w:val="2"/>
          <w:szCs w:val="21"/>
          <w:lang w:eastAsia="zh-CN"/>
        </w:rPr>
        <w:t>满足设计要求</w:t>
      </w:r>
      <w:r>
        <w:rPr>
          <w:rFonts w:hint="eastAsia" w:ascii="Times New Roman" w:hAnsi="宋体" w:eastAsia="宋体"/>
          <w:color w:val="auto"/>
          <w:kern w:val="2"/>
          <w:szCs w:val="21"/>
        </w:rPr>
        <w:t>，验收签字齐全。</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.1.3</w:t>
      </w:r>
      <w:r>
        <w:rPr>
          <w:rFonts w:hint="eastAsia" w:ascii="Times New Roman" w:hAnsi="Times New Roman" w:eastAsia="宋体"/>
          <w:color w:val="auto"/>
          <w:kern w:val="2"/>
          <w:szCs w:val="21"/>
        </w:rPr>
        <w:t>　</w:t>
      </w:r>
      <w:r>
        <w:rPr>
          <w:rFonts w:ascii="Times New Roman" w:hAnsi="宋体" w:eastAsia="宋体"/>
          <w:color w:val="auto"/>
          <w:kern w:val="2"/>
          <w:szCs w:val="21"/>
        </w:rPr>
        <w:t>砂石、粉质黏土、灰土、矿渣、粉煤灰、土工合成材料等换填垫层材料</w:t>
      </w:r>
      <w:r>
        <w:rPr>
          <w:rFonts w:hint="eastAsia" w:ascii="Times New Roman" w:hAnsi="宋体" w:eastAsia="宋体"/>
          <w:color w:val="auto"/>
          <w:kern w:val="2"/>
          <w:szCs w:val="21"/>
        </w:rPr>
        <w:t>性能</w:t>
      </w:r>
      <w:r>
        <w:rPr>
          <w:rFonts w:hint="eastAsia" w:ascii="Times New Roman" w:hAnsi="宋体" w:eastAsia="宋体"/>
          <w:color w:val="auto"/>
          <w:kern w:val="2"/>
          <w:szCs w:val="21"/>
          <w:lang w:val="en-US" w:eastAsia="zh-CN"/>
        </w:rPr>
        <w:t>满足</w:t>
      </w:r>
      <w:r>
        <w:rPr>
          <w:rFonts w:ascii="Times New Roman" w:hAnsi="宋体" w:eastAsia="宋体"/>
          <w:color w:val="auto"/>
          <w:kern w:val="2"/>
          <w:szCs w:val="21"/>
        </w:rPr>
        <w:t>设计</w:t>
      </w:r>
      <w:r>
        <w:rPr>
          <w:rFonts w:hint="eastAsia" w:ascii="Times New Roman" w:hAnsi="宋体" w:eastAsia="宋体"/>
          <w:color w:val="auto"/>
          <w:kern w:val="2"/>
          <w:szCs w:val="21"/>
        </w:rPr>
        <w:t>要求，质量证明文件齐全。</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.1.4</w:t>
      </w:r>
      <w:r>
        <w:rPr>
          <w:rFonts w:hint="eastAsia" w:ascii="Times New Roman" w:hAnsi="Times New Roman" w:eastAsia="宋体"/>
          <w:color w:val="auto"/>
          <w:kern w:val="2"/>
          <w:szCs w:val="21"/>
        </w:rPr>
        <w:t>　</w:t>
      </w:r>
      <w:r>
        <w:rPr>
          <w:rFonts w:ascii="Times New Roman" w:hAnsi="宋体" w:eastAsia="宋体"/>
          <w:color w:val="auto"/>
          <w:kern w:val="2"/>
          <w:szCs w:val="21"/>
        </w:rPr>
        <w:t>换填土料按</w:t>
      </w:r>
      <w:r>
        <w:rPr>
          <w:rFonts w:hint="eastAsia" w:ascii="Times New Roman" w:hAnsi="宋体" w:eastAsia="宋体"/>
          <w:color w:val="auto"/>
          <w:kern w:val="2"/>
          <w:szCs w:val="21"/>
          <w:lang w:eastAsia="zh-CN"/>
        </w:rPr>
        <w:t>标准规定</w:t>
      </w:r>
      <w:r>
        <w:rPr>
          <w:rFonts w:hint="eastAsia" w:ascii="Times New Roman" w:hAnsi="宋体" w:eastAsia="宋体"/>
          <w:color w:val="auto"/>
          <w:kern w:val="2"/>
          <w:szCs w:val="21"/>
        </w:rPr>
        <w:t>进行击实试验、土颗粒分析试验及设计有特殊要求的试验合格。</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.1.5</w:t>
      </w:r>
      <w:r>
        <w:rPr>
          <w:rFonts w:hint="eastAsia" w:ascii="Times New Roman" w:hAnsi="Times New Roman" w:eastAsia="宋体"/>
          <w:color w:val="auto"/>
          <w:kern w:val="2"/>
          <w:szCs w:val="21"/>
        </w:rPr>
        <w:t>　</w:t>
      </w:r>
      <w:r>
        <w:rPr>
          <w:rFonts w:hint="eastAsia" w:ascii="Times New Roman" w:hAnsi="宋体" w:eastAsia="宋体"/>
          <w:color w:val="auto"/>
          <w:kern w:val="2"/>
          <w:szCs w:val="21"/>
        </w:rPr>
        <w:t>换填已进行分层压实试验，压实系数</w:t>
      </w:r>
      <w:r>
        <w:rPr>
          <w:rFonts w:hint="eastAsia" w:ascii="Times New Roman" w:hAnsi="宋体" w:eastAsia="宋体"/>
          <w:color w:val="auto"/>
          <w:kern w:val="2"/>
          <w:szCs w:val="21"/>
          <w:lang w:eastAsia="zh-CN"/>
        </w:rPr>
        <w:t>满足设计要求</w:t>
      </w:r>
      <w:r>
        <w:rPr>
          <w:rFonts w:hint="eastAsia" w:ascii="Times New Roman" w:hAnsi="宋体" w:eastAsia="宋体"/>
          <w:color w:val="auto"/>
          <w:kern w:val="2"/>
          <w:szCs w:val="21"/>
        </w:rPr>
        <w:t>。</w:t>
      </w:r>
    </w:p>
    <w:p>
      <w:pPr>
        <w:tabs>
          <w:tab w:val="left" w:pos="885"/>
        </w:tabs>
        <w:topLinePunct/>
        <w:adjustRightInd w:val="0"/>
        <w:spacing w:line="312" w:lineRule="exact"/>
        <w:rPr>
          <w:rFonts w:hint="eastAsia"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.1.6</w:t>
      </w:r>
      <w:r>
        <w:rPr>
          <w:rFonts w:hint="eastAsia" w:ascii="Times New Roman" w:hAnsi="Times New Roman" w:eastAsia="宋体"/>
          <w:color w:val="auto"/>
          <w:kern w:val="2"/>
          <w:szCs w:val="21"/>
        </w:rPr>
        <w:t>　</w:t>
      </w:r>
      <w:r>
        <w:rPr>
          <w:rFonts w:hint="eastAsia" w:ascii="Times New Roman" w:hAnsi="宋体" w:eastAsia="宋体" w:cs="宋体"/>
          <w:color w:val="auto"/>
          <w:kern w:val="2"/>
          <w:szCs w:val="21"/>
        </w:rPr>
        <w:t>质量控制参数符合技术方案，施工记录齐全。</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.1.7</w:t>
      </w:r>
      <w:r>
        <w:rPr>
          <w:rFonts w:hint="eastAsia" w:ascii="Times New Roman" w:hAnsi="Times New Roman" w:eastAsia="宋体"/>
          <w:color w:val="auto"/>
          <w:kern w:val="2"/>
          <w:szCs w:val="21"/>
        </w:rPr>
        <w:t>　</w:t>
      </w:r>
      <w:r>
        <w:rPr>
          <w:rFonts w:hint="eastAsia" w:ascii="Times New Roman" w:hAnsi="宋体" w:eastAsia="宋体"/>
          <w:color w:val="auto"/>
          <w:kern w:val="2"/>
          <w:szCs w:val="21"/>
        </w:rPr>
        <w:t>承载力检测</w:t>
      </w:r>
      <w:r>
        <w:rPr>
          <w:rFonts w:hint="eastAsia" w:ascii="Times New Roman" w:hAnsi="宋体" w:eastAsia="宋体"/>
          <w:color w:val="auto"/>
          <w:kern w:val="2"/>
          <w:szCs w:val="21"/>
          <w:lang w:val="en-US" w:eastAsia="zh-CN"/>
        </w:rPr>
        <w:t>结果</w:t>
      </w:r>
      <w:r>
        <w:rPr>
          <w:rFonts w:hint="eastAsia" w:ascii="Times New Roman" w:hAnsi="宋体" w:eastAsia="宋体"/>
          <w:color w:val="auto"/>
          <w:kern w:val="2"/>
          <w:szCs w:val="21"/>
        </w:rPr>
        <w:t>满足设计要求。</w:t>
      </w:r>
    </w:p>
    <w:p>
      <w:pPr>
        <w:tabs>
          <w:tab w:val="left" w:pos="885"/>
        </w:tabs>
        <w:topLinePunct/>
        <w:adjustRightInd w:val="0"/>
        <w:spacing w:line="312" w:lineRule="exact"/>
        <w:rPr>
          <w:rFonts w:hint="eastAsia"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.1.</w:t>
      </w:r>
      <w:r>
        <w:rPr>
          <w:rFonts w:hint="eastAsia" w:ascii="EU-F1" w:hAnsi="Times New Roman" w:eastAsia="EU-F1"/>
          <w:color w:val="auto"/>
          <w:kern w:val="2"/>
          <w:szCs w:val="21"/>
        </w:rPr>
        <w:t>8</w:t>
      </w:r>
      <w:r>
        <w:rPr>
          <w:rFonts w:hint="eastAsia" w:ascii="Times New Roman" w:hAnsi="Times New Roman" w:eastAsia="宋体"/>
          <w:color w:val="auto"/>
          <w:kern w:val="2"/>
          <w:szCs w:val="21"/>
        </w:rPr>
        <w:t>　</w:t>
      </w:r>
      <w:r>
        <w:rPr>
          <w:rFonts w:hint="eastAsia" w:ascii="Times New Roman" w:hAnsi="宋体" w:eastAsia="宋体"/>
          <w:color w:val="auto"/>
          <w:kern w:val="2"/>
          <w:szCs w:val="21"/>
        </w:rPr>
        <w:t>施工质量的检验项目、方法、数量符合</w:t>
      </w:r>
      <w:r>
        <w:rPr>
          <w:rFonts w:hint="eastAsia" w:ascii="Times New Roman" w:hAnsi="宋体" w:eastAsia="宋体"/>
          <w:color w:val="auto"/>
          <w:kern w:val="2"/>
          <w:szCs w:val="21"/>
          <w:lang w:eastAsia="zh-CN"/>
        </w:rPr>
        <w:t>标准规定</w:t>
      </w:r>
      <w:r>
        <w:rPr>
          <w:rFonts w:hint="eastAsia" w:ascii="Times New Roman" w:hAnsi="宋体" w:eastAsia="宋体"/>
          <w:color w:val="auto"/>
          <w:kern w:val="2"/>
          <w:szCs w:val="21"/>
        </w:rPr>
        <w:t>，质量验收记录齐全。</w:t>
      </w:r>
    </w:p>
    <w:p>
      <w:pPr>
        <w:pStyle w:val="21"/>
        <w:outlineLvl w:val="2"/>
        <w:rPr>
          <w:rStyle w:val="16"/>
          <w:rFonts w:hint="default" w:ascii="EU-F1" w:hAnsi="Times New Roman"/>
          <w:color w:val="auto"/>
        </w:rPr>
      </w:pPr>
      <w:r>
        <w:rPr>
          <w:rFonts w:eastAsia="EU-F1"/>
          <w:color w:val="auto"/>
          <w:szCs w:val="21"/>
        </w:rPr>
        <w:t>4.2　</w:t>
      </w:r>
      <w:r>
        <w:rPr>
          <w:rFonts w:hint="eastAsia"/>
          <w:color w:val="auto"/>
          <w:szCs w:val="21"/>
        </w:rPr>
        <w:t>预压地基</w:t>
      </w:r>
    </w:p>
    <w:p>
      <w:pPr>
        <w:keepNext w:val="0"/>
        <w:keepLines w:val="0"/>
        <w:widowControl w:val="0"/>
        <w:suppressLineNumbers w:val="0"/>
        <w:topLinePunct/>
        <w:adjustRightInd w:val="0"/>
        <w:spacing w:before="0" w:beforeAutospacing="0" w:after="0" w:afterAutospacing="0" w:line="312" w:lineRule="exact"/>
        <w:ind w:left="0" w:right="0"/>
        <w:jc w:val="both"/>
        <w:rPr>
          <w:rFonts w:hint="eastAsia" w:ascii="仿宋_GB2312" w:eastAsia="仿宋_GB2312" w:cs="仿宋_GB2312"/>
          <w:color w:val="auto"/>
          <w:kern w:val="2"/>
          <w:sz w:val="21"/>
          <w:szCs w:val="21"/>
        </w:rPr>
      </w:pPr>
      <w:r>
        <w:rPr>
          <w:rFonts w:hint="eastAsia" w:ascii="EU-F1" w:hAnsi="EU-F1" w:eastAsia="EU-F1" w:cs="EU-F1"/>
          <w:color w:val="auto"/>
          <w:kern w:val="2"/>
          <w:sz w:val="21"/>
          <w:szCs w:val="21"/>
          <w:lang w:val="en-US" w:eastAsia="zh-CN" w:bidi="ar"/>
        </w:rPr>
        <w:t>4.2.1</w:t>
      </w:r>
      <w:r>
        <w:rPr>
          <w:rStyle w:val="16"/>
          <w:rFonts w:hint="default" w:ascii="EU-F1" w:eastAsia="EU-F1"/>
          <w:color w:val="auto"/>
        </w:rPr>
        <w:t>　</w:t>
      </w:r>
      <w:r>
        <w:rPr>
          <w:rFonts w:hint="eastAsia" w:ascii="宋体" w:hAnsi="宋体" w:eastAsia="宋体" w:cs="宋体"/>
          <w:color w:val="auto"/>
          <w:kern w:val="2"/>
          <w:sz w:val="21"/>
          <w:szCs w:val="21"/>
          <w:lang w:val="en-US" w:eastAsia="zh-CN" w:bidi="ar"/>
        </w:rPr>
        <w:t>设计前已通过现场试验或试验性施工，确定了设计参数和施工工艺参数。</w:t>
      </w:r>
    </w:p>
    <w:p>
      <w:pPr>
        <w:keepNext w:val="0"/>
        <w:keepLines w:val="0"/>
        <w:widowControl w:val="0"/>
        <w:suppressLineNumbers w:val="0"/>
        <w:topLinePunct/>
        <w:adjustRightInd w:val="0"/>
        <w:spacing w:before="0" w:beforeAutospacing="0" w:after="0" w:afterAutospacing="0" w:line="312" w:lineRule="exact"/>
        <w:ind w:left="0" w:right="0"/>
        <w:jc w:val="both"/>
        <w:rPr>
          <w:rFonts w:hint="eastAsia" w:ascii="仿宋_GB2312" w:eastAsia="仿宋_GB2312" w:cs="仿宋_GB2312"/>
          <w:color w:val="auto"/>
          <w:kern w:val="2"/>
          <w:sz w:val="21"/>
          <w:szCs w:val="21"/>
        </w:rPr>
      </w:pPr>
      <w:r>
        <w:rPr>
          <w:rFonts w:hint="eastAsia" w:ascii="EU-F1" w:hAnsi="EU-F1" w:eastAsia="EU-F1" w:cs="EU-F1"/>
          <w:color w:val="auto"/>
          <w:kern w:val="2"/>
          <w:sz w:val="21"/>
          <w:szCs w:val="21"/>
          <w:lang w:val="en-US" w:eastAsia="zh-CN" w:bidi="ar"/>
        </w:rPr>
        <w:t>4.2.2</w:t>
      </w:r>
      <w:r>
        <w:rPr>
          <w:rStyle w:val="16"/>
          <w:rFonts w:hint="default" w:ascii="EU-F1" w:eastAsia="EU-F1"/>
          <w:color w:val="auto"/>
        </w:rPr>
        <w:t>　</w:t>
      </w:r>
      <w:r>
        <w:rPr>
          <w:rFonts w:hint="eastAsia" w:ascii="宋体" w:hAnsi="宋体" w:eastAsia="宋体" w:cs="宋体"/>
          <w:color w:val="auto"/>
          <w:kern w:val="2"/>
          <w:sz w:val="21"/>
          <w:szCs w:val="21"/>
          <w:lang w:val="en-US" w:eastAsia="zh-CN" w:bidi="ar"/>
        </w:rPr>
        <w:t>预压地基技术方案、施工方案齐全，已审批。</w:t>
      </w:r>
    </w:p>
    <w:p>
      <w:pPr>
        <w:keepNext w:val="0"/>
        <w:keepLines w:val="0"/>
        <w:widowControl w:val="0"/>
        <w:suppressLineNumbers w:val="0"/>
        <w:topLinePunct/>
        <w:adjustRightInd w:val="0"/>
        <w:spacing w:before="0" w:beforeAutospacing="0" w:after="0" w:afterAutospacing="0" w:line="312" w:lineRule="exact"/>
        <w:ind w:left="0" w:right="0"/>
        <w:jc w:val="both"/>
        <w:rPr>
          <w:rFonts w:hint="eastAsia" w:ascii="仿宋_GB2312" w:eastAsia="仿宋_GB2312" w:cs="仿宋_GB2312"/>
          <w:color w:val="auto"/>
          <w:kern w:val="2"/>
          <w:sz w:val="21"/>
          <w:szCs w:val="21"/>
        </w:rPr>
      </w:pPr>
      <w:r>
        <w:rPr>
          <w:rFonts w:hint="eastAsia" w:ascii="EU-F1" w:hAnsi="EU-F1" w:eastAsia="EU-F1" w:cs="EU-F1"/>
          <w:color w:val="auto"/>
          <w:kern w:val="2"/>
          <w:sz w:val="21"/>
          <w:szCs w:val="21"/>
          <w:lang w:val="en-US" w:eastAsia="zh-CN" w:bidi="ar"/>
        </w:rPr>
        <w:t>4.2.3</w:t>
      </w:r>
      <w:r>
        <w:rPr>
          <w:rStyle w:val="16"/>
          <w:rFonts w:hint="default" w:ascii="EU-F1" w:eastAsia="EU-F1"/>
          <w:color w:val="auto"/>
        </w:rPr>
        <w:t>　</w:t>
      </w:r>
      <w:r>
        <w:rPr>
          <w:rFonts w:hint="eastAsia" w:ascii="宋体" w:hAnsi="宋体" w:eastAsia="宋体" w:cs="宋体"/>
          <w:color w:val="auto"/>
          <w:kern w:val="2"/>
          <w:sz w:val="21"/>
          <w:szCs w:val="21"/>
          <w:lang w:val="en-US" w:eastAsia="zh-CN" w:bidi="ar"/>
        </w:rPr>
        <w:t>所用土、砂、石、塑料排水板等原材料性能指标符合标准规定。</w:t>
      </w:r>
    </w:p>
    <w:p>
      <w:pPr>
        <w:keepNext w:val="0"/>
        <w:keepLines w:val="0"/>
        <w:widowControl w:val="0"/>
        <w:suppressLineNumbers w:val="0"/>
        <w:topLinePunct/>
        <w:adjustRightInd w:val="0"/>
        <w:spacing w:before="0" w:beforeAutospacing="0" w:after="0" w:afterAutospacing="0" w:line="312" w:lineRule="exact"/>
        <w:ind w:left="0" w:right="0"/>
        <w:jc w:val="both"/>
        <w:rPr>
          <w:rFonts w:hint="eastAsia" w:ascii="仿宋_GB2312" w:eastAsia="仿宋_GB2312" w:cs="仿宋_GB2312"/>
          <w:color w:val="auto"/>
          <w:kern w:val="2"/>
          <w:sz w:val="21"/>
          <w:szCs w:val="21"/>
        </w:rPr>
      </w:pPr>
      <w:r>
        <w:rPr>
          <w:rFonts w:hint="eastAsia" w:ascii="EU-F1" w:hAnsi="EU-F1" w:eastAsia="EU-F1" w:cs="EU-F1"/>
          <w:color w:val="auto"/>
          <w:kern w:val="2"/>
          <w:sz w:val="21"/>
          <w:szCs w:val="21"/>
          <w:lang w:val="en-US" w:eastAsia="zh-CN" w:bidi="ar"/>
        </w:rPr>
        <w:t>4.2.4</w:t>
      </w:r>
      <w:r>
        <w:rPr>
          <w:rStyle w:val="16"/>
          <w:rFonts w:hint="default" w:ascii="EU-F1" w:eastAsia="EU-F1"/>
          <w:color w:val="auto"/>
        </w:rPr>
        <w:t>　</w:t>
      </w:r>
      <w:r>
        <w:rPr>
          <w:rFonts w:hint="eastAsia" w:ascii="宋体" w:hAnsi="宋体" w:eastAsia="宋体" w:cs="宋体"/>
          <w:color w:val="auto"/>
          <w:kern w:val="2"/>
          <w:sz w:val="21"/>
          <w:szCs w:val="21"/>
          <w:lang w:val="en-US" w:eastAsia="zh-CN" w:bidi="ar"/>
        </w:rPr>
        <w:t>真空预压、堆载预压、真空和堆载联合预压工艺与设计及施工方案一致。</w:t>
      </w:r>
    </w:p>
    <w:p>
      <w:pPr>
        <w:keepNext w:val="0"/>
        <w:keepLines w:val="0"/>
        <w:widowControl w:val="0"/>
        <w:suppressLineNumbers w:val="0"/>
        <w:topLinePunct/>
        <w:adjustRightInd w:val="0"/>
        <w:spacing w:before="0" w:beforeAutospacing="0" w:after="0" w:afterAutospacing="0" w:line="312" w:lineRule="exact"/>
        <w:ind w:left="0" w:right="0"/>
        <w:jc w:val="both"/>
        <w:rPr>
          <w:rFonts w:hint="eastAsia" w:ascii="仿宋_GB2312" w:eastAsia="仿宋_GB2312" w:cs="仿宋_GB2312"/>
          <w:color w:val="auto"/>
          <w:kern w:val="2"/>
          <w:sz w:val="21"/>
          <w:szCs w:val="21"/>
        </w:rPr>
      </w:pPr>
      <w:r>
        <w:rPr>
          <w:rFonts w:hint="eastAsia" w:ascii="EU-F1" w:hAnsi="EU-F1" w:eastAsia="EU-F1" w:cs="EU-F1"/>
          <w:color w:val="auto"/>
          <w:kern w:val="2"/>
          <w:sz w:val="21"/>
          <w:szCs w:val="21"/>
          <w:lang w:val="en-US" w:eastAsia="zh-CN" w:bidi="ar"/>
        </w:rPr>
        <w:t>4.2.5</w:t>
      </w:r>
      <w:r>
        <w:rPr>
          <w:rStyle w:val="16"/>
          <w:rFonts w:hint="default" w:ascii="EU-F1" w:eastAsia="EU-F1"/>
          <w:color w:val="auto"/>
        </w:rPr>
        <w:t>　</w:t>
      </w:r>
      <w:r>
        <w:rPr>
          <w:rFonts w:hint="eastAsia" w:ascii="宋体" w:hAnsi="宋体" w:eastAsia="宋体" w:cs="宋体"/>
          <w:color w:val="auto"/>
          <w:kern w:val="2"/>
          <w:sz w:val="21"/>
          <w:szCs w:val="21"/>
          <w:lang w:val="en-US" w:eastAsia="zh-CN" w:bidi="ar"/>
        </w:rPr>
        <w:t>质量控制参数符合技术方案，施工记录齐全。</w:t>
      </w:r>
    </w:p>
    <w:p>
      <w:pPr>
        <w:keepNext w:val="0"/>
        <w:keepLines w:val="0"/>
        <w:widowControl w:val="0"/>
        <w:suppressLineNumbers w:val="0"/>
        <w:topLinePunct/>
        <w:adjustRightInd w:val="0"/>
        <w:spacing w:before="0" w:beforeAutospacing="0" w:after="0" w:afterAutospacing="0" w:line="312" w:lineRule="exact"/>
        <w:ind w:left="0" w:right="0"/>
        <w:jc w:val="both"/>
        <w:rPr>
          <w:rFonts w:hint="eastAsia" w:ascii="宋体" w:hAnsi="宋体" w:eastAsia="宋体" w:cs="宋体"/>
          <w:color w:val="auto"/>
          <w:kern w:val="2"/>
          <w:sz w:val="21"/>
          <w:szCs w:val="21"/>
        </w:rPr>
      </w:pPr>
      <w:r>
        <w:rPr>
          <w:rFonts w:hint="eastAsia" w:ascii="EU-F1" w:hAnsi="EU-F1" w:eastAsia="EU-F1" w:cs="EU-F1"/>
          <w:color w:val="auto"/>
          <w:kern w:val="2"/>
          <w:sz w:val="21"/>
          <w:szCs w:val="21"/>
          <w:lang w:val="en-US" w:eastAsia="zh-CN" w:bidi="ar"/>
        </w:rPr>
        <w:t>4.2.6</w:t>
      </w:r>
      <w:r>
        <w:rPr>
          <w:rStyle w:val="16"/>
          <w:rFonts w:hint="default" w:ascii="EU-F1" w:eastAsia="EU-F1"/>
          <w:color w:val="auto"/>
        </w:rPr>
        <w:t>　</w:t>
      </w:r>
      <w:r>
        <w:rPr>
          <w:rFonts w:hint="eastAsia" w:ascii="宋体" w:hAnsi="宋体" w:eastAsia="宋体" w:cs="宋体"/>
          <w:color w:val="auto"/>
          <w:kern w:val="2"/>
          <w:sz w:val="21"/>
          <w:szCs w:val="21"/>
          <w:lang w:val="en-US" w:eastAsia="zh-CN" w:bidi="ar"/>
        </w:rPr>
        <w:t>承载力检测结果满足设计要求。</w:t>
      </w:r>
    </w:p>
    <w:p>
      <w:pPr>
        <w:widowControl w:val="0"/>
        <w:topLinePunct w:val="0"/>
        <w:adjustRightInd/>
        <w:spacing w:line="312" w:lineRule="exact"/>
        <w:jc w:val="both"/>
        <w:rPr>
          <w:rFonts w:ascii="Calibri" w:hAnsi="Calibri" w:eastAsia="宋体" w:cs="Times New Roman"/>
          <w:color w:val="auto"/>
          <w:kern w:val="2"/>
          <w:sz w:val="21"/>
          <w:szCs w:val="21"/>
          <w:lang w:val="en-US" w:eastAsia="zh-CN" w:bidi="ar-SA"/>
        </w:rPr>
      </w:pPr>
      <w:r>
        <w:rPr>
          <w:rFonts w:hint="eastAsia" w:ascii="EU-F1" w:hAnsi="EU-F1" w:eastAsia="EU-F1" w:cs="EU-F1"/>
          <w:color w:val="auto"/>
          <w:kern w:val="2"/>
          <w:sz w:val="21"/>
          <w:szCs w:val="21"/>
          <w:lang w:val="en-US" w:eastAsia="zh-CN" w:bidi="ar"/>
        </w:rPr>
        <w:t>4.2.7</w:t>
      </w:r>
      <w:r>
        <w:rPr>
          <w:rStyle w:val="16"/>
          <w:rFonts w:hint="default" w:ascii="EU-F1" w:eastAsia="EU-F1"/>
          <w:color w:val="auto"/>
        </w:rPr>
        <w:t>　</w:t>
      </w:r>
      <w:r>
        <w:rPr>
          <w:rFonts w:hint="eastAsia" w:ascii="宋体" w:hAnsi="宋体" w:eastAsia="宋体" w:cs="宋体"/>
          <w:color w:val="auto"/>
          <w:kern w:val="2"/>
          <w:sz w:val="21"/>
          <w:szCs w:val="21"/>
          <w:lang w:val="en-US" w:eastAsia="zh-CN" w:bidi="ar"/>
        </w:rPr>
        <w:t>施工质量的检验项目、方法、数量符合标准规定，质量验收记录齐全。</w:t>
      </w:r>
    </w:p>
    <w:p>
      <w:pPr>
        <w:pStyle w:val="21"/>
        <w:outlineLvl w:val="2"/>
        <w:rPr>
          <w:rFonts w:eastAsia="EU-F1"/>
          <w:color w:val="auto"/>
          <w:szCs w:val="21"/>
        </w:rPr>
      </w:pPr>
      <w:bookmarkStart w:id="26" w:name="_Toc51252351"/>
      <w:bookmarkStart w:id="27" w:name="_Toc51252028"/>
      <w:r>
        <w:rPr>
          <w:rFonts w:eastAsia="EU-F1"/>
          <w:color w:val="auto"/>
          <w:szCs w:val="21"/>
        </w:rPr>
        <w:t>4.3　</w:t>
      </w:r>
      <w:r>
        <w:rPr>
          <w:rFonts w:ascii="黑体" w:hAnsi="黑体"/>
          <w:color w:val="auto"/>
          <w:szCs w:val="21"/>
        </w:rPr>
        <w:t>压实地基</w:t>
      </w:r>
      <w:bookmarkEnd w:id="26"/>
      <w:bookmarkEnd w:id="27"/>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.3.1</w:t>
      </w:r>
      <w:r>
        <w:rPr>
          <w:rFonts w:hint="eastAsia" w:ascii="Times New Roman" w:hAnsi="Times New Roman" w:eastAsia="宋体"/>
          <w:color w:val="auto"/>
          <w:kern w:val="2"/>
          <w:szCs w:val="21"/>
        </w:rPr>
        <w:t>　</w:t>
      </w:r>
      <w:r>
        <w:rPr>
          <w:rFonts w:hint="eastAsia" w:ascii="Times New Roman" w:hAnsi="宋体" w:eastAsia="宋体"/>
          <w:color w:val="auto"/>
          <w:kern w:val="2"/>
          <w:szCs w:val="21"/>
        </w:rPr>
        <w:t>现场试验性施工，确定了碾压分层厚度、碾压遍数、碾压范围及有效加固深度等施工参数和压实地基施工方法。</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.3.2</w:t>
      </w:r>
      <w:r>
        <w:rPr>
          <w:rFonts w:hint="eastAsia" w:ascii="Times New Roman" w:hAnsi="Times New Roman" w:eastAsia="宋体"/>
          <w:color w:val="auto"/>
          <w:kern w:val="2"/>
          <w:szCs w:val="21"/>
        </w:rPr>
        <w:t>　</w:t>
      </w:r>
      <w:r>
        <w:rPr>
          <w:rFonts w:ascii="Times New Roman" w:hAnsi="宋体" w:eastAsia="宋体"/>
          <w:color w:val="auto"/>
          <w:kern w:val="2"/>
          <w:szCs w:val="21"/>
        </w:rPr>
        <w:t>压实地基技术方案、施工方案</w:t>
      </w:r>
      <w:r>
        <w:rPr>
          <w:rFonts w:hint="eastAsia" w:ascii="Times New Roman" w:hAnsi="宋体" w:eastAsia="宋体"/>
          <w:color w:val="auto"/>
          <w:kern w:val="2"/>
          <w:szCs w:val="21"/>
        </w:rPr>
        <w:t>齐全，已审批。</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.3.3</w:t>
      </w:r>
      <w:r>
        <w:rPr>
          <w:rFonts w:hint="eastAsia" w:ascii="Times New Roman" w:hAnsi="Times New Roman" w:eastAsia="宋体"/>
          <w:color w:val="auto"/>
          <w:kern w:val="2"/>
          <w:szCs w:val="21"/>
        </w:rPr>
        <w:t>　</w:t>
      </w:r>
      <w:r>
        <w:rPr>
          <w:rFonts w:hint="eastAsia" w:ascii="Times New Roman" w:hAnsi="宋体" w:eastAsia="宋体"/>
          <w:color w:val="auto"/>
          <w:kern w:val="2"/>
          <w:szCs w:val="21"/>
        </w:rPr>
        <w:t>压实土性能指标</w:t>
      </w:r>
      <w:r>
        <w:rPr>
          <w:rFonts w:hint="eastAsia" w:ascii="Times New Roman" w:hAnsi="宋体" w:eastAsia="宋体"/>
          <w:color w:val="auto"/>
          <w:kern w:val="2"/>
          <w:szCs w:val="21"/>
          <w:lang w:eastAsia="zh-CN"/>
        </w:rPr>
        <w:t>满足设计要求</w:t>
      </w:r>
      <w:r>
        <w:rPr>
          <w:rFonts w:hint="eastAsia" w:ascii="Times New Roman" w:hAnsi="宋体" w:eastAsia="宋体"/>
          <w:color w:val="auto"/>
          <w:kern w:val="2"/>
          <w:szCs w:val="21"/>
        </w:rPr>
        <w:t>。</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.3.4</w:t>
      </w:r>
      <w:r>
        <w:rPr>
          <w:rFonts w:hint="eastAsia" w:ascii="Times New Roman" w:hAnsi="Times New Roman" w:eastAsia="宋体"/>
          <w:color w:val="auto"/>
          <w:kern w:val="2"/>
          <w:szCs w:val="21"/>
        </w:rPr>
        <w:t>　</w:t>
      </w:r>
      <w:r>
        <w:rPr>
          <w:rFonts w:ascii="Times New Roman" w:hAnsi="宋体" w:eastAsia="宋体"/>
          <w:color w:val="auto"/>
          <w:kern w:val="2"/>
          <w:szCs w:val="21"/>
        </w:rPr>
        <w:t>质量</w:t>
      </w:r>
      <w:r>
        <w:rPr>
          <w:rFonts w:hint="eastAsia" w:ascii="Times New Roman" w:hAnsi="宋体" w:eastAsia="宋体"/>
          <w:color w:val="auto"/>
          <w:kern w:val="2"/>
          <w:szCs w:val="21"/>
        </w:rPr>
        <w:t>控制参数符合技术方案，施工记录齐全。</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.3.5</w:t>
      </w:r>
      <w:r>
        <w:rPr>
          <w:rFonts w:hint="eastAsia" w:ascii="Times New Roman" w:hAnsi="Times New Roman" w:eastAsia="宋体"/>
          <w:color w:val="auto"/>
          <w:kern w:val="2"/>
          <w:szCs w:val="21"/>
        </w:rPr>
        <w:t>　</w:t>
      </w:r>
      <w:r>
        <w:rPr>
          <w:rFonts w:hint="eastAsia" w:ascii="Times New Roman" w:hAnsi="宋体" w:eastAsia="宋体"/>
          <w:color w:val="auto"/>
          <w:kern w:val="2"/>
          <w:szCs w:val="21"/>
        </w:rPr>
        <w:t>承载力检测</w:t>
      </w:r>
      <w:r>
        <w:rPr>
          <w:rFonts w:hint="eastAsia" w:ascii="Times New Roman" w:hAnsi="宋体" w:eastAsia="宋体"/>
          <w:color w:val="auto"/>
          <w:kern w:val="2"/>
          <w:szCs w:val="21"/>
          <w:lang w:val="en-US" w:eastAsia="zh-CN"/>
        </w:rPr>
        <w:t>结果</w:t>
      </w:r>
      <w:r>
        <w:rPr>
          <w:rFonts w:hint="eastAsia" w:ascii="Times New Roman" w:hAnsi="宋体" w:eastAsia="宋体"/>
          <w:color w:val="auto"/>
          <w:kern w:val="2"/>
          <w:szCs w:val="21"/>
        </w:rPr>
        <w:t>满足设计要求。</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.3.6</w:t>
      </w:r>
      <w:r>
        <w:rPr>
          <w:rFonts w:hint="eastAsia" w:ascii="Times New Roman" w:hAnsi="Times New Roman" w:eastAsia="宋体"/>
          <w:color w:val="auto"/>
          <w:kern w:val="2"/>
          <w:szCs w:val="21"/>
        </w:rPr>
        <w:t>　</w:t>
      </w:r>
      <w:r>
        <w:rPr>
          <w:rFonts w:hint="eastAsia" w:ascii="Times New Roman" w:hAnsi="宋体" w:eastAsia="宋体"/>
          <w:color w:val="auto"/>
          <w:kern w:val="2"/>
          <w:szCs w:val="21"/>
        </w:rPr>
        <w:t>施工质量的检验项目、方法、数量符合</w:t>
      </w:r>
      <w:r>
        <w:rPr>
          <w:rFonts w:hint="eastAsia" w:ascii="Times New Roman" w:hAnsi="宋体" w:eastAsia="宋体"/>
          <w:color w:val="auto"/>
          <w:kern w:val="2"/>
          <w:szCs w:val="21"/>
          <w:lang w:eastAsia="zh-CN"/>
        </w:rPr>
        <w:t>标准规定</w:t>
      </w:r>
      <w:r>
        <w:rPr>
          <w:rFonts w:hint="eastAsia" w:ascii="Times New Roman" w:hAnsi="宋体" w:eastAsia="宋体"/>
          <w:color w:val="auto"/>
          <w:kern w:val="2"/>
          <w:szCs w:val="21"/>
        </w:rPr>
        <w:t>，质量验收记录齐全。</w:t>
      </w:r>
    </w:p>
    <w:p>
      <w:pPr>
        <w:pStyle w:val="21"/>
        <w:outlineLvl w:val="2"/>
        <w:rPr>
          <w:rFonts w:eastAsia="EU-F1"/>
          <w:color w:val="auto"/>
          <w:szCs w:val="21"/>
        </w:rPr>
      </w:pPr>
      <w:bookmarkStart w:id="28" w:name="_Toc51252352"/>
      <w:bookmarkStart w:id="29" w:name="_Toc51252029"/>
      <w:r>
        <w:rPr>
          <w:rFonts w:eastAsia="EU-F1"/>
          <w:color w:val="auto"/>
          <w:szCs w:val="21"/>
        </w:rPr>
        <w:t>4.4　</w:t>
      </w:r>
      <w:r>
        <w:rPr>
          <w:rFonts w:ascii="黑体" w:hAnsi="黑体"/>
          <w:color w:val="auto"/>
          <w:szCs w:val="21"/>
        </w:rPr>
        <w:t>夯实地基</w:t>
      </w:r>
      <w:bookmarkEnd w:id="28"/>
      <w:bookmarkEnd w:id="29"/>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.4.1</w:t>
      </w:r>
      <w:r>
        <w:rPr>
          <w:rFonts w:hint="eastAsia" w:ascii="Times New Roman" w:hAnsi="Times New Roman" w:eastAsia="宋体"/>
          <w:color w:val="auto"/>
          <w:kern w:val="2"/>
          <w:szCs w:val="21"/>
        </w:rPr>
        <w:t>　</w:t>
      </w:r>
      <w:r>
        <w:rPr>
          <w:rFonts w:ascii="Times New Roman" w:hAnsi="宋体" w:eastAsia="宋体"/>
          <w:color w:val="auto"/>
          <w:kern w:val="2"/>
          <w:szCs w:val="21"/>
        </w:rPr>
        <w:t>设计前</w:t>
      </w:r>
      <w:r>
        <w:rPr>
          <w:rFonts w:hint="eastAsia" w:ascii="Times New Roman" w:hAnsi="宋体" w:eastAsia="宋体"/>
          <w:color w:val="auto"/>
          <w:kern w:val="2"/>
          <w:szCs w:val="21"/>
        </w:rPr>
        <w:t>已</w:t>
      </w:r>
      <w:r>
        <w:rPr>
          <w:rFonts w:ascii="Times New Roman" w:hAnsi="宋体" w:eastAsia="宋体"/>
          <w:color w:val="auto"/>
          <w:kern w:val="2"/>
          <w:szCs w:val="21"/>
        </w:rPr>
        <w:t>通过现场试验或试验性施工，确定</w:t>
      </w:r>
      <w:r>
        <w:rPr>
          <w:rFonts w:hint="eastAsia" w:ascii="Times New Roman" w:hAnsi="宋体" w:eastAsia="宋体"/>
          <w:color w:val="auto"/>
          <w:kern w:val="2"/>
          <w:szCs w:val="21"/>
        </w:rPr>
        <w:t>了</w:t>
      </w:r>
      <w:r>
        <w:rPr>
          <w:rFonts w:ascii="Times New Roman" w:hAnsi="宋体" w:eastAsia="宋体"/>
          <w:color w:val="auto"/>
          <w:kern w:val="2"/>
          <w:szCs w:val="21"/>
        </w:rPr>
        <w:t>设计参数和施工工艺参数</w:t>
      </w:r>
      <w:r>
        <w:rPr>
          <w:rFonts w:hint="eastAsia" w:ascii="Times New Roman" w:hAnsi="宋体" w:eastAsia="宋体"/>
          <w:color w:val="auto"/>
          <w:kern w:val="2"/>
          <w:szCs w:val="21"/>
        </w:rPr>
        <w:t>。</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.4.2</w:t>
      </w:r>
      <w:r>
        <w:rPr>
          <w:rFonts w:hint="eastAsia" w:ascii="Times New Roman" w:hAnsi="Times New Roman" w:eastAsia="宋体"/>
          <w:color w:val="auto"/>
          <w:kern w:val="2"/>
          <w:szCs w:val="21"/>
        </w:rPr>
        <w:t>　</w:t>
      </w:r>
      <w:r>
        <w:rPr>
          <w:rFonts w:ascii="Times New Roman" w:hAnsi="宋体" w:eastAsia="宋体"/>
          <w:color w:val="auto"/>
          <w:kern w:val="2"/>
          <w:szCs w:val="21"/>
        </w:rPr>
        <w:t>根据不同</w:t>
      </w:r>
      <w:r>
        <w:rPr>
          <w:rFonts w:hint="eastAsia" w:ascii="Times New Roman" w:hAnsi="宋体" w:eastAsia="宋体"/>
          <w:color w:val="auto"/>
          <w:kern w:val="2"/>
          <w:szCs w:val="21"/>
        </w:rPr>
        <w:t>土质采取的强夯夯锤质量、夯锤底面形式、锤底面积、锤底静接地压力值、排气孔等</w:t>
      </w:r>
      <w:r>
        <w:rPr>
          <w:rFonts w:ascii="Times New Roman" w:hAnsi="宋体" w:eastAsia="宋体"/>
          <w:color w:val="auto"/>
          <w:kern w:val="2"/>
          <w:szCs w:val="21"/>
        </w:rPr>
        <w:t>施工工艺</w:t>
      </w:r>
      <w:r>
        <w:rPr>
          <w:rFonts w:hint="eastAsia" w:ascii="Times New Roman" w:hAnsi="宋体" w:eastAsia="宋体"/>
          <w:color w:val="auto"/>
          <w:kern w:val="2"/>
          <w:szCs w:val="21"/>
        </w:rPr>
        <w:t>参数</w:t>
      </w:r>
      <w:r>
        <w:rPr>
          <w:rFonts w:ascii="Times New Roman" w:hAnsi="宋体" w:eastAsia="宋体"/>
          <w:color w:val="auto"/>
          <w:kern w:val="2"/>
          <w:szCs w:val="21"/>
        </w:rPr>
        <w:t>与设计</w:t>
      </w:r>
      <w:r>
        <w:rPr>
          <w:rFonts w:hint="eastAsia" w:ascii="Times New Roman" w:hAnsi="宋体" w:eastAsia="宋体"/>
          <w:color w:val="auto"/>
          <w:kern w:val="2"/>
          <w:szCs w:val="21"/>
        </w:rPr>
        <w:t>（</w:t>
      </w:r>
      <w:r>
        <w:rPr>
          <w:rFonts w:ascii="Times New Roman" w:hAnsi="宋体" w:eastAsia="宋体"/>
          <w:color w:val="auto"/>
          <w:kern w:val="2"/>
          <w:szCs w:val="21"/>
        </w:rPr>
        <w:t>施工</w:t>
      </w:r>
      <w:r>
        <w:rPr>
          <w:rFonts w:hint="eastAsia" w:ascii="Times New Roman" w:hAnsi="宋体" w:eastAsia="宋体"/>
          <w:color w:val="auto"/>
          <w:kern w:val="2"/>
          <w:szCs w:val="21"/>
        </w:rPr>
        <w:t>）</w:t>
      </w:r>
      <w:r>
        <w:rPr>
          <w:rFonts w:ascii="Times New Roman" w:hAnsi="宋体" w:eastAsia="宋体"/>
          <w:color w:val="auto"/>
          <w:kern w:val="2"/>
          <w:szCs w:val="21"/>
        </w:rPr>
        <w:t>方案一致</w:t>
      </w:r>
      <w:r>
        <w:rPr>
          <w:rFonts w:hint="eastAsia" w:ascii="Times New Roman" w:hAnsi="宋体" w:eastAsia="宋体"/>
          <w:color w:val="auto"/>
          <w:kern w:val="2"/>
          <w:szCs w:val="21"/>
        </w:rPr>
        <w:t>。</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.4.3</w:t>
      </w:r>
      <w:r>
        <w:rPr>
          <w:rFonts w:hint="eastAsia" w:ascii="Times New Roman" w:hAnsi="Times New Roman" w:eastAsia="宋体"/>
          <w:color w:val="auto"/>
          <w:kern w:val="2"/>
          <w:szCs w:val="21"/>
        </w:rPr>
        <w:t>　</w:t>
      </w:r>
      <w:r>
        <w:rPr>
          <w:rFonts w:ascii="Times New Roman" w:hAnsi="宋体" w:eastAsia="宋体"/>
          <w:color w:val="auto"/>
          <w:kern w:val="2"/>
          <w:szCs w:val="21"/>
        </w:rPr>
        <w:t>强夯过程和强夯置换夯符合</w:t>
      </w:r>
      <w:r>
        <w:rPr>
          <w:rFonts w:hint="eastAsia" w:ascii="Times New Roman" w:hAnsi="宋体" w:eastAsia="宋体"/>
          <w:color w:val="auto"/>
          <w:kern w:val="2"/>
          <w:szCs w:val="21"/>
          <w:lang w:eastAsia="zh-CN"/>
        </w:rPr>
        <w:t>标准规定</w:t>
      </w:r>
      <w:r>
        <w:rPr>
          <w:rFonts w:hint="eastAsia" w:ascii="Times New Roman" w:hAnsi="宋体" w:eastAsia="宋体"/>
          <w:color w:val="auto"/>
          <w:kern w:val="2"/>
          <w:szCs w:val="21"/>
        </w:rPr>
        <w:t>，</w:t>
      </w:r>
      <w:r>
        <w:rPr>
          <w:rFonts w:ascii="Times New Roman" w:hAnsi="宋体" w:eastAsia="宋体"/>
          <w:color w:val="auto"/>
          <w:kern w:val="2"/>
          <w:szCs w:val="21"/>
        </w:rPr>
        <w:t>并采取</w:t>
      </w:r>
      <w:r>
        <w:rPr>
          <w:rFonts w:hint="eastAsia" w:ascii="Times New Roman" w:hAnsi="宋体" w:eastAsia="宋体"/>
          <w:color w:val="auto"/>
          <w:kern w:val="2"/>
          <w:szCs w:val="21"/>
        </w:rPr>
        <w:t>了必要的隔震或减震措施。</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.4.4</w:t>
      </w:r>
      <w:r>
        <w:rPr>
          <w:rFonts w:hint="eastAsia" w:ascii="Times New Roman" w:hAnsi="Times New Roman" w:eastAsia="宋体"/>
          <w:color w:val="auto"/>
          <w:kern w:val="2"/>
          <w:szCs w:val="21"/>
        </w:rPr>
        <w:t>　</w:t>
      </w:r>
      <w:r>
        <w:rPr>
          <w:rFonts w:hint="eastAsia" w:ascii="Times New Roman" w:hAnsi="宋体" w:eastAsia="宋体"/>
          <w:color w:val="auto"/>
          <w:kern w:val="2"/>
          <w:szCs w:val="21"/>
        </w:rPr>
        <w:t>质量控制参数符合技术方案，施工记录齐全。</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.4.5</w:t>
      </w:r>
      <w:r>
        <w:rPr>
          <w:rFonts w:hint="eastAsia" w:ascii="Times New Roman" w:hAnsi="Times New Roman" w:eastAsia="宋体"/>
          <w:color w:val="auto"/>
          <w:kern w:val="2"/>
          <w:szCs w:val="21"/>
        </w:rPr>
        <w:t>　</w:t>
      </w:r>
      <w:r>
        <w:rPr>
          <w:rFonts w:ascii="Times New Roman" w:hAnsi="宋体" w:eastAsia="宋体"/>
          <w:color w:val="auto"/>
          <w:kern w:val="2"/>
          <w:szCs w:val="21"/>
        </w:rPr>
        <w:t>承载力检测</w:t>
      </w:r>
      <w:r>
        <w:rPr>
          <w:rFonts w:hint="eastAsia" w:ascii="Times New Roman" w:hAnsi="宋体" w:eastAsia="宋体"/>
          <w:color w:val="auto"/>
          <w:kern w:val="2"/>
          <w:szCs w:val="21"/>
          <w:lang w:val="en-US" w:eastAsia="zh-CN"/>
        </w:rPr>
        <w:t>结果</w:t>
      </w:r>
      <w:r>
        <w:rPr>
          <w:rFonts w:hint="eastAsia" w:ascii="Times New Roman" w:hAnsi="宋体" w:eastAsia="宋体"/>
          <w:color w:val="auto"/>
          <w:kern w:val="2"/>
          <w:szCs w:val="21"/>
        </w:rPr>
        <w:t>满足</w:t>
      </w:r>
      <w:r>
        <w:rPr>
          <w:rFonts w:ascii="Times New Roman" w:hAnsi="宋体" w:eastAsia="宋体"/>
          <w:color w:val="auto"/>
          <w:kern w:val="2"/>
          <w:szCs w:val="21"/>
        </w:rPr>
        <w:t>设计要求。</w:t>
      </w:r>
      <w:r>
        <w:rPr>
          <w:rFonts w:hint="eastAsia" w:ascii="Times New Roman" w:hAnsi="宋体" w:eastAsia="宋体"/>
          <w:color w:val="auto"/>
          <w:kern w:val="2"/>
          <w:szCs w:val="21"/>
        </w:rPr>
        <w:t xml:space="preserve"> </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.4.6</w:t>
      </w:r>
      <w:r>
        <w:rPr>
          <w:rFonts w:hint="eastAsia" w:ascii="Times New Roman" w:hAnsi="Times New Roman" w:eastAsia="宋体"/>
          <w:color w:val="auto"/>
          <w:kern w:val="2"/>
          <w:szCs w:val="21"/>
        </w:rPr>
        <w:t>　</w:t>
      </w:r>
      <w:r>
        <w:rPr>
          <w:rFonts w:hint="eastAsia" w:ascii="Times New Roman" w:hAnsi="宋体" w:eastAsia="宋体"/>
          <w:color w:val="auto"/>
          <w:kern w:val="2"/>
          <w:szCs w:val="21"/>
        </w:rPr>
        <w:t>施工质量的检验项目、方法、数量符合</w:t>
      </w:r>
      <w:r>
        <w:rPr>
          <w:rFonts w:hint="eastAsia" w:ascii="Times New Roman" w:hAnsi="宋体" w:eastAsia="宋体"/>
          <w:color w:val="auto"/>
          <w:kern w:val="2"/>
          <w:szCs w:val="21"/>
          <w:lang w:eastAsia="zh-CN"/>
        </w:rPr>
        <w:t>标准规定</w:t>
      </w:r>
      <w:r>
        <w:rPr>
          <w:rFonts w:hint="eastAsia" w:ascii="Times New Roman" w:hAnsi="宋体" w:eastAsia="宋体"/>
          <w:color w:val="auto"/>
          <w:kern w:val="2"/>
          <w:szCs w:val="21"/>
        </w:rPr>
        <w:t>，质量验收记录齐全完整。</w:t>
      </w:r>
    </w:p>
    <w:p>
      <w:pPr>
        <w:widowControl w:val="0"/>
        <w:topLinePunct/>
        <w:adjustRightInd w:val="0"/>
        <w:spacing w:line="480" w:lineRule="auto"/>
        <w:jc w:val="both"/>
        <w:outlineLvl w:val="2"/>
        <w:rPr>
          <w:rFonts w:ascii="EU-F1" w:hAnsi="Times New Roman" w:eastAsia="黑体" w:cs="Times New Roman"/>
          <w:color w:val="auto"/>
          <w:kern w:val="2"/>
          <w:sz w:val="21"/>
          <w:lang w:val="en-US" w:eastAsia="zh-CN" w:bidi="ar-SA"/>
        </w:rPr>
      </w:pPr>
      <w:bookmarkStart w:id="30" w:name="_Toc45637401"/>
      <w:bookmarkStart w:id="31" w:name="_Toc34840420"/>
      <w:bookmarkStart w:id="32" w:name="_Toc382498818"/>
      <w:bookmarkStart w:id="33" w:name="_Toc35248206"/>
      <w:bookmarkStart w:id="34" w:name="_Toc380483810"/>
      <w:bookmarkStart w:id="35" w:name="_Toc360441176"/>
      <w:r>
        <w:rPr>
          <w:rFonts w:hint="eastAsia" w:ascii="EU-F1" w:hAnsi="Times New Roman" w:eastAsia="EU-F1" w:cs="Times New Roman"/>
          <w:color w:val="auto"/>
          <w:kern w:val="2"/>
          <w:sz w:val="21"/>
          <w:lang w:val="en-US" w:eastAsia="zh-CN" w:bidi="ar-SA"/>
        </w:rPr>
        <w:t>4</w:t>
      </w:r>
      <w:r>
        <w:rPr>
          <w:rFonts w:ascii="EU-F1" w:hAnsi="Times New Roman" w:eastAsia="EU-F1" w:cs="Times New Roman"/>
          <w:color w:val="auto"/>
          <w:kern w:val="2"/>
          <w:sz w:val="21"/>
          <w:lang w:val="en-US" w:eastAsia="zh-CN" w:bidi="ar-SA"/>
        </w:rPr>
        <w:t>.5</w:t>
      </w:r>
      <w:r>
        <w:rPr>
          <w:rFonts w:ascii="EU-F1" w:hAnsi="Times New Roman" w:eastAsia="黑体" w:cs="Times New Roman"/>
          <w:color w:val="auto"/>
          <w:kern w:val="2"/>
          <w:sz w:val="21"/>
          <w:lang w:val="en-US" w:eastAsia="zh-CN" w:bidi="ar-SA"/>
        </w:rPr>
        <w:t>　</w:t>
      </w:r>
      <w:r>
        <w:rPr>
          <w:rFonts w:hint="eastAsia" w:ascii="EU-F1" w:hAnsi="Times New Roman" w:eastAsia="黑体" w:cs="Times New Roman"/>
          <w:color w:val="auto"/>
          <w:kern w:val="2"/>
          <w:sz w:val="21"/>
          <w:lang w:val="en-US" w:eastAsia="zh-CN" w:bidi="ar-SA"/>
        </w:rPr>
        <w:t>复合地基</w:t>
      </w:r>
      <w:bookmarkEnd w:id="30"/>
      <w:bookmarkEnd w:id="31"/>
      <w:bookmarkEnd w:id="32"/>
      <w:bookmarkEnd w:id="33"/>
      <w:bookmarkEnd w:id="34"/>
      <w:bookmarkEnd w:id="35"/>
      <w:r>
        <w:rPr>
          <w:rFonts w:ascii="EU-F1" w:hAnsi="Times New Roman" w:eastAsia="黑体" w:cs="Times New Roman"/>
          <w:color w:val="auto"/>
          <w:kern w:val="2"/>
          <w:sz w:val="21"/>
          <w:lang w:val="en-US" w:eastAsia="zh-CN" w:bidi="ar-SA"/>
        </w:rPr>
        <w:t xml:space="preserve"> </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.5.1</w:t>
      </w:r>
      <w:r>
        <w:rPr>
          <w:rFonts w:hint="eastAsia" w:ascii="Times New Roman" w:hAnsi="Times New Roman" w:eastAsia="宋体"/>
          <w:color w:val="auto"/>
          <w:kern w:val="2"/>
          <w:szCs w:val="21"/>
        </w:rPr>
        <w:t>　</w:t>
      </w:r>
      <w:r>
        <w:rPr>
          <w:rFonts w:ascii="Times New Roman" w:hAnsi="宋体" w:eastAsia="宋体"/>
          <w:color w:val="auto"/>
          <w:kern w:val="2"/>
          <w:szCs w:val="21"/>
        </w:rPr>
        <w:t>设计前已通过现场试验或试验性施工，</w:t>
      </w:r>
      <w:r>
        <w:rPr>
          <w:rFonts w:hint="eastAsia" w:ascii="Times New Roman" w:hAnsi="宋体" w:eastAsia="宋体"/>
          <w:color w:val="auto"/>
          <w:kern w:val="2"/>
          <w:szCs w:val="21"/>
        </w:rPr>
        <w:t>确定了设计参数和施工工艺参数。</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.5.2</w:t>
      </w:r>
      <w:r>
        <w:rPr>
          <w:rFonts w:hint="eastAsia" w:ascii="Times New Roman" w:hAnsi="Times New Roman" w:eastAsia="宋体"/>
          <w:color w:val="auto"/>
          <w:kern w:val="2"/>
          <w:szCs w:val="21"/>
        </w:rPr>
        <w:t>　</w:t>
      </w:r>
      <w:r>
        <w:rPr>
          <w:rFonts w:hint="eastAsia" w:ascii="Times New Roman" w:hAnsi="宋体" w:eastAsia="宋体"/>
          <w:color w:val="auto"/>
          <w:kern w:val="2"/>
          <w:szCs w:val="21"/>
        </w:rPr>
        <w:t>复合地基</w:t>
      </w:r>
      <w:r>
        <w:rPr>
          <w:rFonts w:ascii="Times New Roman" w:hAnsi="宋体" w:eastAsia="宋体"/>
          <w:color w:val="auto"/>
          <w:kern w:val="2"/>
          <w:szCs w:val="21"/>
        </w:rPr>
        <w:t>技术方案、施工方案</w:t>
      </w:r>
      <w:r>
        <w:rPr>
          <w:rFonts w:hint="eastAsia" w:ascii="Times New Roman" w:hAnsi="宋体" w:eastAsia="宋体"/>
          <w:color w:val="auto"/>
          <w:kern w:val="2"/>
          <w:szCs w:val="21"/>
        </w:rPr>
        <w:t>齐全，已审批。</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.5.3</w:t>
      </w:r>
      <w:r>
        <w:rPr>
          <w:rFonts w:hint="eastAsia" w:ascii="Times New Roman" w:hAnsi="Times New Roman" w:eastAsia="宋体"/>
          <w:color w:val="auto"/>
          <w:kern w:val="2"/>
          <w:szCs w:val="21"/>
        </w:rPr>
        <w:t>　</w:t>
      </w:r>
      <w:r>
        <w:rPr>
          <w:rFonts w:ascii="Times New Roman" w:hAnsi="宋体" w:eastAsia="宋体"/>
          <w:color w:val="auto"/>
          <w:kern w:val="2"/>
          <w:szCs w:val="21"/>
        </w:rPr>
        <w:t>散体材料复合地基增强体密实，检测报告齐全</w:t>
      </w:r>
      <w:r>
        <w:rPr>
          <w:rFonts w:hint="eastAsia" w:ascii="Times New Roman" w:hAnsi="宋体" w:eastAsia="宋体"/>
          <w:color w:val="auto"/>
          <w:kern w:val="2"/>
          <w:szCs w:val="21"/>
        </w:rPr>
        <w:t>。</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.5.4</w:t>
      </w:r>
      <w:r>
        <w:rPr>
          <w:rFonts w:hint="eastAsia" w:ascii="Times New Roman" w:hAnsi="Times New Roman" w:eastAsia="宋体"/>
          <w:color w:val="auto"/>
          <w:kern w:val="2"/>
          <w:szCs w:val="21"/>
        </w:rPr>
        <w:t>　</w:t>
      </w:r>
      <w:r>
        <w:rPr>
          <w:rFonts w:ascii="Times New Roman" w:hAnsi="宋体" w:eastAsia="宋体"/>
          <w:color w:val="auto"/>
          <w:kern w:val="2"/>
          <w:szCs w:val="21"/>
        </w:rPr>
        <w:t>有粘结强度</w:t>
      </w:r>
      <w:r>
        <w:rPr>
          <w:rFonts w:hint="eastAsia" w:ascii="Times New Roman" w:hAnsi="宋体" w:eastAsia="宋体"/>
          <w:color w:val="auto"/>
          <w:kern w:val="2"/>
          <w:szCs w:val="21"/>
        </w:rPr>
        <w:t>要求的</w:t>
      </w:r>
      <w:r>
        <w:rPr>
          <w:rFonts w:ascii="Times New Roman" w:hAnsi="宋体" w:eastAsia="宋体"/>
          <w:color w:val="auto"/>
          <w:kern w:val="2"/>
          <w:szCs w:val="21"/>
        </w:rPr>
        <w:t>复合地基增强体的强度及桩身完整性检测报告齐全</w:t>
      </w:r>
      <w:r>
        <w:rPr>
          <w:rFonts w:hint="eastAsia" w:ascii="Times New Roman" w:hAnsi="宋体" w:eastAsia="宋体"/>
          <w:color w:val="auto"/>
          <w:kern w:val="2"/>
          <w:szCs w:val="21"/>
        </w:rPr>
        <w:t>。</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.5.5</w:t>
      </w:r>
      <w:r>
        <w:rPr>
          <w:rFonts w:hint="eastAsia" w:ascii="Times New Roman" w:hAnsi="Times New Roman" w:eastAsia="宋体"/>
          <w:color w:val="auto"/>
          <w:kern w:val="2"/>
          <w:szCs w:val="21"/>
        </w:rPr>
        <w:t>　</w:t>
      </w:r>
      <w:r>
        <w:rPr>
          <w:rFonts w:ascii="Times New Roman" w:hAnsi="宋体" w:eastAsia="宋体"/>
          <w:color w:val="auto"/>
          <w:kern w:val="2"/>
          <w:szCs w:val="21"/>
        </w:rPr>
        <w:t>复合地基增强体单桩的桩位偏差</w:t>
      </w:r>
      <w:r>
        <w:rPr>
          <w:rFonts w:hint="eastAsia" w:ascii="Times New Roman" w:hAnsi="宋体" w:eastAsia="宋体"/>
          <w:color w:val="auto"/>
          <w:kern w:val="2"/>
          <w:szCs w:val="21"/>
        </w:rPr>
        <w:t>符合</w:t>
      </w:r>
      <w:r>
        <w:rPr>
          <w:rFonts w:hint="eastAsia" w:ascii="Times New Roman" w:hAnsi="宋体" w:eastAsia="宋体"/>
          <w:color w:val="auto"/>
          <w:kern w:val="2"/>
          <w:szCs w:val="21"/>
          <w:lang w:eastAsia="zh-CN"/>
        </w:rPr>
        <w:t>标准规定</w:t>
      </w:r>
      <w:r>
        <w:rPr>
          <w:rFonts w:hint="eastAsia" w:ascii="Times New Roman" w:hAnsi="宋体" w:eastAsia="宋体"/>
          <w:color w:val="auto"/>
          <w:kern w:val="2"/>
          <w:szCs w:val="21"/>
        </w:rPr>
        <w:t>。</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.5.6</w:t>
      </w:r>
      <w:r>
        <w:rPr>
          <w:rFonts w:hint="eastAsia" w:ascii="Times New Roman" w:hAnsi="Times New Roman" w:eastAsia="宋体"/>
          <w:color w:val="auto"/>
          <w:kern w:val="2"/>
          <w:szCs w:val="21"/>
        </w:rPr>
        <w:t>　</w:t>
      </w:r>
      <w:r>
        <w:rPr>
          <w:rFonts w:hint="eastAsia" w:ascii="Times New Roman" w:hAnsi="宋体" w:eastAsia="宋体"/>
          <w:color w:val="auto"/>
          <w:kern w:val="2"/>
          <w:szCs w:val="21"/>
        </w:rPr>
        <w:t>质量控制参数符合技术方案，施工记录齐全。</w:t>
      </w:r>
    </w:p>
    <w:p>
      <w:pPr>
        <w:tabs>
          <w:tab w:val="left" w:pos="885"/>
        </w:tabs>
        <w:topLinePunct/>
        <w:adjustRightInd w:val="0"/>
        <w:spacing w:line="312" w:lineRule="exact"/>
        <w:rPr>
          <w:rFonts w:hint="eastAsia"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.5.7</w:t>
      </w:r>
      <w:r>
        <w:rPr>
          <w:rFonts w:hint="eastAsia" w:ascii="Times New Roman" w:hAnsi="Times New Roman" w:eastAsia="宋体"/>
          <w:color w:val="auto"/>
          <w:kern w:val="2"/>
          <w:szCs w:val="21"/>
        </w:rPr>
        <w:t>　</w:t>
      </w:r>
      <w:r>
        <w:rPr>
          <w:rFonts w:hint="eastAsia" w:ascii="宋体" w:hAnsi="宋体" w:eastAsia="宋体" w:cs="宋体"/>
          <w:color w:val="auto"/>
          <w:sz w:val="21"/>
          <w:szCs w:val="21"/>
        </w:rPr>
        <w:t>承载力检验结果</w:t>
      </w:r>
      <w:r>
        <w:rPr>
          <w:rFonts w:hint="eastAsia" w:ascii="宋体" w:hAnsi="宋体" w:eastAsia="宋体" w:cs="宋体"/>
          <w:color w:val="auto"/>
          <w:sz w:val="21"/>
          <w:szCs w:val="21"/>
          <w:lang w:eastAsia="zh-CN"/>
        </w:rPr>
        <w:t>满足设计要求</w:t>
      </w:r>
      <w:r>
        <w:rPr>
          <w:rFonts w:ascii="Times New Roman" w:hAnsi="宋体" w:eastAsia="宋体"/>
          <w:color w:val="auto"/>
          <w:spacing w:val="-3"/>
          <w:kern w:val="2"/>
          <w:szCs w:val="21"/>
        </w:rPr>
        <w:t>。</w:t>
      </w:r>
    </w:p>
    <w:p>
      <w:pPr>
        <w:tabs>
          <w:tab w:val="left" w:pos="885"/>
        </w:tabs>
        <w:topLinePunct/>
        <w:adjustRightInd w:val="0"/>
        <w:spacing w:line="312" w:lineRule="exact"/>
        <w:rPr>
          <w:rFonts w:hint="eastAsia"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.5.</w:t>
      </w:r>
      <w:r>
        <w:rPr>
          <w:rFonts w:hint="eastAsia" w:ascii="EU-F1" w:hAnsi="Times New Roman" w:eastAsia="EU-F1"/>
          <w:color w:val="auto"/>
          <w:kern w:val="2"/>
          <w:szCs w:val="21"/>
        </w:rPr>
        <w:t>8</w:t>
      </w:r>
      <w:r>
        <w:rPr>
          <w:rFonts w:hint="eastAsia" w:ascii="Times New Roman" w:hAnsi="Times New Roman" w:eastAsia="宋体"/>
          <w:color w:val="auto"/>
          <w:kern w:val="2"/>
          <w:szCs w:val="21"/>
        </w:rPr>
        <w:t>　</w:t>
      </w:r>
      <w:r>
        <w:rPr>
          <w:rFonts w:hint="eastAsia" w:ascii="Times New Roman" w:hAnsi="宋体" w:eastAsia="宋体"/>
          <w:color w:val="auto"/>
          <w:kern w:val="2"/>
          <w:szCs w:val="21"/>
        </w:rPr>
        <w:t>施工质量的检验项目、方法、数量符合</w:t>
      </w:r>
      <w:r>
        <w:rPr>
          <w:rFonts w:hint="eastAsia" w:ascii="Times New Roman" w:hAnsi="宋体" w:eastAsia="宋体"/>
          <w:color w:val="auto"/>
          <w:kern w:val="2"/>
          <w:szCs w:val="21"/>
          <w:lang w:eastAsia="zh-CN"/>
        </w:rPr>
        <w:t>标准规定</w:t>
      </w:r>
      <w:r>
        <w:rPr>
          <w:rFonts w:hint="eastAsia" w:ascii="Times New Roman" w:hAnsi="宋体" w:eastAsia="宋体"/>
          <w:color w:val="auto"/>
          <w:kern w:val="2"/>
          <w:szCs w:val="21"/>
        </w:rPr>
        <w:t>，质量验收记录齐全。</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.5.</w:t>
      </w:r>
      <w:r>
        <w:rPr>
          <w:rFonts w:hint="eastAsia" w:ascii="EU-F1" w:hAnsi="Times New Roman" w:eastAsia="EU-F1"/>
          <w:color w:val="auto"/>
          <w:kern w:val="2"/>
          <w:szCs w:val="21"/>
        </w:rPr>
        <w:t>9</w:t>
      </w:r>
      <w:r>
        <w:rPr>
          <w:rFonts w:ascii="Times New Roman" w:hAnsi="Times New Roman" w:eastAsia="宋体"/>
          <w:color w:val="auto"/>
          <w:kern w:val="2"/>
          <w:szCs w:val="21"/>
        </w:rPr>
        <w:t>　</w:t>
      </w:r>
      <w:r>
        <w:rPr>
          <w:rFonts w:hint="eastAsia" w:ascii="Times New Roman" w:hAnsi="宋体" w:eastAsia="宋体"/>
          <w:color w:val="auto"/>
          <w:kern w:val="2"/>
          <w:szCs w:val="21"/>
        </w:rPr>
        <w:t>振冲碎石桩和沉管碎石桩符合以下要求：</w:t>
      </w:r>
    </w:p>
    <w:p>
      <w:pPr>
        <w:tabs>
          <w:tab w:val="left" w:pos="885"/>
        </w:tabs>
        <w:topLinePunct/>
        <w:adjustRightInd w:val="0"/>
        <w:ind w:firstLine="420" w:firstLineChars="200"/>
        <w:rPr>
          <w:rFonts w:ascii="Times New Roman" w:hAnsi="Times New Roman" w:eastAsia="宋体"/>
          <w:color w:val="auto"/>
          <w:kern w:val="2"/>
          <w:szCs w:val="21"/>
        </w:rPr>
      </w:pPr>
      <w:r>
        <w:rPr>
          <w:rFonts w:hint="eastAsia" w:ascii="Times New Roman" w:hAnsi="Times New Roman" w:eastAsia="宋体"/>
          <w:color w:val="auto"/>
          <w:kern w:val="2"/>
          <w:szCs w:val="21"/>
        </w:rPr>
        <w:t>（1）</w:t>
      </w:r>
      <w:r>
        <w:rPr>
          <w:rFonts w:ascii="Times New Roman" w:hAnsi="Times New Roman" w:eastAsia="宋体"/>
          <w:color w:val="auto"/>
          <w:kern w:val="2"/>
          <w:szCs w:val="21"/>
        </w:rPr>
        <w:t>原材料</w:t>
      </w:r>
      <w:r>
        <w:rPr>
          <w:rFonts w:hint="eastAsia" w:ascii="Times New Roman" w:hAnsi="Times New Roman" w:eastAsia="宋体"/>
          <w:color w:val="auto"/>
          <w:kern w:val="2"/>
          <w:szCs w:val="21"/>
        </w:rPr>
        <w:t>性能</w:t>
      </w:r>
      <w:r>
        <w:rPr>
          <w:rFonts w:ascii="Times New Roman" w:hAnsi="Times New Roman" w:eastAsia="宋体"/>
          <w:color w:val="auto"/>
          <w:kern w:val="2"/>
          <w:szCs w:val="21"/>
        </w:rPr>
        <w:t>证明</w:t>
      </w:r>
      <w:r>
        <w:rPr>
          <w:rFonts w:hint="eastAsia" w:ascii="Times New Roman" w:hAnsi="Times New Roman" w:eastAsia="宋体"/>
          <w:color w:val="auto"/>
          <w:kern w:val="2"/>
          <w:szCs w:val="21"/>
        </w:rPr>
        <w:t>文件齐全；</w:t>
      </w:r>
    </w:p>
    <w:p>
      <w:pPr>
        <w:tabs>
          <w:tab w:val="left" w:pos="885"/>
        </w:tabs>
        <w:topLinePunct/>
        <w:adjustRightInd w:val="0"/>
        <w:ind w:firstLine="420" w:firstLineChars="200"/>
        <w:rPr>
          <w:rFonts w:ascii="Times New Roman" w:hAnsi="Times New Roman" w:eastAsia="宋体"/>
          <w:color w:val="auto"/>
          <w:kern w:val="2"/>
          <w:szCs w:val="21"/>
        </w:rPr>
      </w:pPr>
      <w:r>
        <w:rPr>
          <w:rFonts w:hint="eastAsia" w:ascii="Times New Roman" w:hAnsi="Times New Roman" w:eastAsia="宋体"/>
          <w:color w:val="auto"/>
          <w:kern w:val="2"/>
          <w:szCs w:val="21"/>
        </w:rPr>
        <w:t>（2）</w:t>
      </w:r>
      <w:r>
        <w:rPr>
          <w:rFonts w:ascii="Times New Roman" w:hAnsi="Times New Roman" w:eastAsia="宋体"/>
          <w:color w:val="auto"/>
          <w:kern w:val="2"/>
          <w:szCs w:val="21"/>
        </w:rPr>
        <w:t>施工</w:t>
      </w:r>
      <w:r>
        <w:rPr>
          <w:rFonts w:hint="eastAsia" w:ascii="Times New Roman" w:hAnsi="Times New Roman" w:eastAsia="宋体"/>
          <w:color w:val="auto"/>
          <w:kern w:val="2"/>
          <w:szCs w:val="21"/>
        </w:rPr>
        <w:t>工艺与设计（施工）方案一致；</w:t>
      </w:r>
    </w:p>
    <w:p>
      <w:pPr>
        <w:tabs>
          <w:tab w:val="left" w:pos="885"/>
        </w:tabs>
        <w:topLinePunct/>
        <w:adjustRightInd w:val="0"/>
        <w:ind w:firstLine="420" w:firstLineChars="200"/>
        <w:rPr>
          <w:rFonts w:ascii="Times New Roman" w:hAnsi="Times New Roman" w:eastAsia="宋体"/>
          <w:color w:val="auto"/>
          <w:kern w:val="2"/>
          <w:szCs w:val="21"/>
        </w:rPr>
      </w:pPr>
      <w:r>
        <w:rPr>
          <w:rFonts w:hint="eastAsia" w:ascii="Times New Roman" w:hAnsi="Times New Roman" w:eastAsia="宋体"/>
          <w:color w:val="auto"/>
          <w:kern w:val="2"/>
          <w:szCs w:val="21"/>
        </w:rPr>
        <w:t>（3）质量控制参数符合技术方案，施工记录齐全；</w:t>
      </w:r>
    </w:p>
    <w:p>
      <w:pPr>
        <w:tabs>
          <w:tab w:val="left" w:pos="885"/>
        </w:tabs>
        <w:topLinePunct/>
        <w:adjustRightInd w:val="0"/>
        <w:ind w:firstLine="420" w:firstLineChars="200"/>
        <w:rPr>
          <w:rFonts w:hint="eastAsia" w:ascii="Times New Roman" w:hAnsi="Times New Roman" w:eastAsia="宋体"/>
          <w:color w:val="auto"/>
          <w:kern w:val="2"/>
          <w:szCs w:val="21"/>
        </w:rPr>
      </w:pPr>
      <w:r>
        <w:rPr>
          <w:rFonts w:hint="eastAsia" w:ascii="Times New Roman" w:hAnsi="Times New Roman" w:eastAsia="宋体"/>
          <w:color w:val="auto"/>
          <w:kern w:val="2"/>
          <w:szCs w:val="21"/>
        </w:rPr>
        <w:t>（4）承载力检测</w:t>
      </w:r>
      <w:r>
        <w:rPr>
          <w:rFonts w:hint="eastAsia" w:ascii="Times New Roman" w:hAnsi="Times New Roman" w:eastAsia="宋体"/>
          <w:color w:val="auto"/>
          <w:kern w:val="2"/>
          <w:szCs w:val="21"/>
          <w:lang w:val="en-US" w:eastAsia="zh-CN"/>
        </w:rPr>
        <w:t>结果</w:t>
      </w:r>
      <w:r>
        <w:rPr>
          <w:rFonts w:hint="eastAsia" w:ascii="Times New Roman" w:hAnsi="Times New Roman" w:eastAsia="宋体"/>
          <w:color w:val="auto"/>
          <w:kern w:val="2"/>
          <w:szCs w:val="21"/>
        </w:rPr>
        <w:t>满足设计要求；</w:t>
      </w:r>
    </w:p>
    <w:p>
      <w:pPr>
        <w:tabs>
          <w:tab w:val="left" w:pos="885"/>
        </w:tabs>
        <w:topLinePunct/>
        <w:adjustRightInd w:val="0"/>
        <w:ind w:firstLine="420" w:firstLineChars="200"/>
        <w:rPr>
          <w:rFonts w:ascii="Times New Roman" w:hAnsi="Times New Roman" w:eastAsia="宋体"/>
          <w:color w:val="auto"/>
          <w:kern w:val="2"/>
          <w:szCs w:val="21"/>
        </w:rPr>
      </w:pPr>
      <w:r>
        <w:rPr>
          <w:rFonts w:ascii="Times New Roman" w:hAnsi="Times New Roman" w:eastAsia="宋体"/>
          <w:color w:val="auto"/>
          <w:kern w:val="2"/>
          <w:szCs w:val="21"/>
        </w:rPr>
        <w:t>（5）施工质量的检验项目、方法、数量符合</w:t>
      </w:r>
      <w:r>
        <w:rPr>
          <w:rFonts w:hint="eastAsia" w:ascii="Times New Roman" w:hAnsi="Times New Roman" w:eastAsia="宋体"/>
          <w:color w:val="auto"/>
          <w:kern w:val="2"/>
          <w:szCs w:val="21"/>
          <w:lang w:eastAsia="zh-CN"/>
        </w:rPr>
        <w:t>标准规定</w:t>
      </w:r>
      <w:r>
        <w:rPr>
          <w:rFonts w:hint="eastAsia" w:ascii="Times New Roman" w:hAnsi="宋体" w:eastAsia="宋体"/>
          <w:color w:val="auto"/>
          <w:kern w:val="2"/>
          <w:szCs w:val="21"/>
        </w:rPr>
        <w:t>，质量验收记录齐全</w:t>
      </w:r>
      <w:r>
        <w:rPr>
          <w:rFonts w:ascii="Times New Roman" w:hAnsi="Times New Roman" w:eastAsia="宋体"/>
          <w:color w:val="auto"/>
          <w:kern w:val="2"/>
          <w:szCs w:val="21"/>
        </w:rPr>
        <w:t>。</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.5.</w:t>
      </w:r>
      <w:r>
        <w:rPr>
          <w:rFonts w:hint="eastAsia" w:ascii="EU-F1" w:hAnsi="Times New Roman" w:eastAsia="EU-F1"/>
          <w:color w:val="auto"/>
          <w:kern w:val="2"/>
          <w:szCs w:val="21"/>
        </w:rPr>
        <w:t>10</w:t>
      </w:r>
      <w:r>
        <w:rPr>
          <w:rFonts w:hint="eastAsia" w:ascii="Times New Roman" w:hAnsi="Times New Roman" w:eastAsia="宋体"/>
          <w:color w:val="auto"/>
          <w:kern w:val="2"/>
          <w:szCs w:val="21"/>
        </w:rPr>
        <w:t>　</w:t>
      </w:r>
      <w:r>
        <w:rPr>
          <w:rFonts w:hint="eastAsia" w:ascii="Times New Roman" w:hAnsi="宋体" w:eastAsia="宋体"/>
          <w:color w:val="auto"/>
          <w:kern w:val="2"/>
          <w:szCs w:val="21"/>
        </w:rPr>
        <w:t>水泥土搅拌桩符合以下要求：</w:t>
      </w:r>
    </w:p>
    <w:p>
      <w:pPr>
        <w:tabs>
          <w:tab w:val="left" w:pos="885"/>
        </w:tabs>
        <w:topLinePunct/>
        <w:adjustRightInd w:val="0"/>
        <w:ind w:firstLine="420" w:firstLineChars="200"/>
        <w:rPr>
          <w:rFonts w:ascii="Times New Roman" w:hAnsi="Times New Roman" w:eastAsia="宋体"/>
          <w:color w:val="auto"/>
          <w:kern w:val="2"/>
          <w:szCs w:val="21"/>
        </w:rPr>
      </w:pPr>
      <w:r>
        <w:rPr>
          <w:rFonts w:hint="eastAsia" w:ascii="Times New Roman" w:hAnsi="Times New Roman" w:eastAsia="宋体"/>
          <w:color w:val="auto"/>
          <w:kern w:val="2"/>
          <w:szCs w:val="21"/>
        </w:rPr>
        <w:t>（1）</w:t>
      </w:r>
      <w:r>
        <w:rPr>
          <w:rFonts w:ascii="Times New Roman" w:hAnsi="Times New Roman" w:eastAsia="宋体"/>
          <w:color w:val="auto"/>
          <w:kern w:val="2"/>
          <w:szCs w:val="21"/>
        </w:rPr>
        <w:t>原材料</w:t>
      </w:r>
      <w:r>
        <w:rPr>
          <w:rFonts w:hint="eastAsia" w:ascii="Times New Roman" w:hAnsi="Times New Roman" w:eastAsia="宋体"/>
          <w:color w:val="auto"/>
          <w:kern w:val="2"/>
          <w:szCs w:val="21"/>
        </w:rPr>
        <w:t>性能证明文件齐全；</w:t>
      </w:r>
    </w:p>
    <w:p>
      <w:pPr>
        <w:tabs>
          <w:tab w:val="left" w:pos="885"/>
        </w:tabs>
        <w:topLinePunct/>
        <w:adjustRightInd w:val="0"/>
        <w:ind w:firstLine="420" w:firstLineChars="200"/>
        <w:rPr>
          <w:rFonts w:ascii="Times New Roman" w:hAnsi="Times New Roman" w:eastAsia="宋体"/>
          <w:color w:val="auto"/>
          <w:kern w:val="2"/>
          <w:szCs w:val="21"/>
        </w:rPr>
      </w:pPr>
      <w:r>
        <w:rPr>
          <w:rFonts w:hint="eastAsia" w:ascii="Times New Roman" w:hAnsi="Times New Roman" w:eastAsia="宋体"/>
          <w:color w:val="auto"/>
          <w:kern w:val="2"/>
          <w:szCs w:val="21"/>
        </w:rPr>
        <w:t>（2）</w:t>
      </w:r>
      <w:r>
        <w:rPr>
          <w:rFonts w:ascii="Times New Roman" w:hAnsi="Times New Roman" w:eastAsia="宋体"/>
          <w:color w:val="auto"/>
          <w:kern w:val="2"/>
          <w:szCs w:val="21"/>
        </w:rPr>
        <w:t>施工工艺与设计（施工）方案一致</w:t>
      </w:r>
      <w:r>
        <w:rPr>
          <w:rFonts w:hint="eastAsia" w:ascii="Times New Roman" w:hAnsi="Times New Roman" w:eastAsia="宋体"/>
          <w:color w:val="auto"/>
          <w:kern w:val="2"/>
          <w:szCs w:val="21"/>
        </w:rPr>
        <w:t>；</w:t>
      </w:r>
    </w:p>
    <w:p>
      <w:pPr>
        <w:tabs>
          <w:tab w:val="left" w:pos="885"/>
        </w:tabs>
        <w:topLinePunct/>
        <w:adjustRightInd w:val="0"/>
        <w:ind w:firstLine="420" w:firstLineChars="200"/>
        <w:rPr>
          <w:rFonts w:ascii="Times New Roman" w:hAnsi="Times New Roman" w:eastAsia="宋体"/>
          <w:color w:val="auto"/>
          <w:kern w:val="2"/>
          <w:szCs w:val="21"/>
        </w:rPr>
      </w:pPr>
      <w:r>
        <w:rPr>
          <w:rFonts w:hint="eastAsia" w:ascii="Times New Roman" w:hAnsi="Times New Roman" w:eastAsia="宋体"/>
          <w:color w:val="auto"/>
          <w:kern w:val="2"/>
          <w:szCs w:val="21"/>
        </w:rPr>
        <w:t>（3）</w:t>
      </w:r>
      <w:r>
        <w:rPr>
          <w:rFonts w:ascii="Times New Roman" w:hAnsi="Times New Roman" w:eastAsia="宋体"/>
          <w:color w:val="auto"/>
          <w:kern w:val="2"/>
          <w:szCs w:val="21"/>
        </w:rPr>
        <w:t>对变形有严格要求的工程，采用钻取芯样做水泥土抗压强度检验，检验数量、检测结果</w:t>
      </w:r>
      <w:r>
        <w:rPr>
          <w:rFonts w:hint="eastAsia" w:ascii="Times New Roman" w:hAnsi="Times New Roman" w:eastAsia="宋体"/>
          <w:color w:val="auto"/>
          <w:kern w:val="2"/>
          <w:szCs w:val="21"/>
        </w:rPr>
        <w:t>符合</w:t>
      </w:r>
      <w:r>
        <w:rPr>
          <w:rFonts w:hint="eastAsia" w:ascii="Times New Roman" w:hAnsi="Times New Roman" w:eastAsia="宋体"/>
          <w:color w:val="auto"/>
          <w:kern w:val="2"/>
          <w:szCs w:val="21"/>
          <w:lang w:eastAsia="zh-CN"/>
        </w:rPr>
        <w:t>标准规定</w:t>
      </w:r>
      <w:r>
        <w:rPr>
          <w:rFonts w:hint="eastAsia" w:ascii="Times New Roman" w:hAnsi="Times New Roman" w:eastAsia="宋体"/>
          <w:color w:val="auto"/>
          <w:kern w:val="2"/>
          <w:szCs w:val="21"/>
        </w:rPr>
        <w:t>；</w:t>
      </w:r>
    </w:p>
    <w:p>
      <w:pPr>
        <w:tabs>
          <w:tab w:val="left" w:pos="885"/>
        </w:tabs>
        <w:topLinePunct/>
        <w:adjustRightInd w:val="0"/>
        <w:ind w:firstLine="420" w:firstLineChars="200"/>
        <w:rPr>
          <w:rFonts w:ascii="Times New Roman" w:hAnsi="Times New Roman" w:eastAsia="宋体"/>
          <w:color w:val="auto"/>
          <w:kern w:val="2"/>
          <w:szCs w:val="21"/>
        </w:rPr>
      </w:pPr>
      <w:r>
        <w:rPr>
          <w:rFonts w:hint="eastAsia" w:ascii="Times New Roman" w:hAnsi="Times New Roman" w:eastAsia="宋体"/>
          <w:color w:val="auto"/>
          <w:kern w:val="2"/>
          <w:szCs w:val="21"/>
        </w:rPr>
        <w:t>（4）质量控制</w:t>
      </w:r>
      <w:r>
        <w:rPr>
          <w:rFonts w:ascii="Times New Roman" w:hAnsi="Times New Roman" w:eastAsia="宋体"/>
          <w:color w:val="auto"/>
          <w:kern w:val="2"/>
          <w:szCs w:val="21"/>
        </w:rPr>
        <w:t>参数</w:t>
      </w:r>
      <w:r>
        <w:rPr>
          <w:rFonts w:hint="eastAsia" w:ascii="Times New Roman" w:hAnsi="Times New Roman" w:eastAsia="宋体"/>
          <w:color w:val="auto"/>
          <w:kern w:val="2"/>
          <w:szCs w:val="21"/>
        </w:rPr>
        <w:t>符合技术方案，施工记录齐全；</w:t>
      </w:r>
    </w:p>
    <w:p>
      <w:pPr>
        <w:tabs>
          <w:tab w:val="left" w:pos="885"/>
        </w:tabs>
        <w:topLinePunct/>
        <w:adjustRightInd w:val="0"/>
        <w:ind w:firstLine="420" w:firstLineChars="200"/>
        <w:rPr>
          <w:rFonts w:hint="eastAsia" w:ascii="Times New Roman" w:hAnsi="Times New Roman" w:eastAsia="宋体"/>
          <w:color w:val="auto"/>
          <w:kern w:val="2"/>
          <w:szCs w:val="21"/>
        </w:rPr>
      </w:pPr>
      <w:r>
        <w:rPr>
          <w:rFonts w:hint="eastAsia" w:ascii="Times New Roman" w:hAnsi="Times New Roman" w:eastAsia="宋体"/>
          <w:color w:val="auto"/>
          <w:kern w:val="2"/>
          <w:szCs w:val="21"/>
        </w:rPr>
        <w:t>（5）承载力检测</w:t>
      </w:r>
      <w:r>
        <w:rPr>
          <w:rFonts w:hint="eastAsia" w:ascii="Times New Roman" w:hAnsi="Times New Roman" w:eastAsia="宋体"/>
          <w:color w:val="auto"/>
          <w:kern w:val="2"/>
          <w:szCs w:val="21"/>
          <w:lang w:val="en-US" w:eastAsia="zh-CN"/>
        </w:rPr>
        <w:t>结果</w:t>
      </w:r>
      <w:r>
        <w:rPr>
          <w:rFonts w:hint="eastAsia" w:ascii="Times New Roman" w:hAnsi="Times New Roman" w:eastAsia="宋体"/>
          <w:color w:val="auto"/>
          <w:kern w:val="2"/>
          <w:szCs w:val="21"/>
        </w:rPr>
        <w:t>满足设计要求；</w:t>
      </w:r>
    </w:p>
    <w:p>
      <w:pPr>
        <w:tabs>
          <w:tab w:val="left" w:pos="885"/>
        </w:tabs>
        <w:topLinePunct/>
        <w:adjustRightInd w:val="0"/>
        <w:ind w:firstLine="420" w:firstLineChars="200"/>
        <w:rPr>
          <w:rFonts w:ascii="Times New Roman" w:hAnsi="Times New Roman" w:eastAsia="宋体"/>
          <w:color w:val="auto"/>
          <w:kern w:val="2"/>
          <w:szCs w:val="21"/>
        </w:rPr>
      </w:pPr>
      <w:r>
        <w:rPr>
          <w:rFonts w:hint="eastAsia" w:ascii="Times New Roman" w:hAnsi="Times New Roman" w:eastAsia="宋体"/>
          <w:color w:val="auto"/>
          <w:kern w:val="2"/>
          <w:szCs w:val="21"/>
        </w:rPr>
        <w:t>（6）施工质量的检验项目、方法、数量符合</w:t>
      </w:r>
      <w:r>
        <w:rPr>
          <w:rFonts w:hint="eastAsia" w:ascii="Times New Roman" w:hAnsi="Times New Roman" w:eastAsia="宋体"/>
          <w:color w:val="auto"/>
          <w:kern w:val="2"/>
          <w:szCs w:val="21"/>
          <w:lang w:eastAsia="zh-CN"/>
        </w:rPr>
        <w:t>标准规定</w:t>
      </w:r>
      <w:r>
        <w:rPr>
          <w:rFonts w:hint="eastAsia" w:ascii="Times New Roman" w:hAnsi="Times New Roman" w:eastAsia="宋体"/>
          <w:color w:val="auto"/>
          <w:kern w:val="2"/>
          <w:szCs w:val="21"/>
        </w:rPr>
        <w:t>，质量验收记录齐全。</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.5.1</w:t>
      </w:r>
      <w:r>
        <w:rPr>
          <w:rFonts w:hint="eastAsia" w:ascii="EU-F1" w:hAnsi="Times New Roman" w:eastAsia="EU-F1"/>
          <w:color w:val="auto"/>
          <w:kern w:val="2"/>
          <w:szCs w:val="21"/>
        </w:rPr>
        <w:t>1</w:t>
      </w:r>
      <w:r>
        <w:rPr>
          <w:rFonts w:hint="eastAsia" w:ascii="Times New Roman" w:hAnsi="Times New Roman" w:eastAsia="宋体"/>
          <w:color w:val="auto"/>
          <w:kern w:val="2"/>
          <w:szCs w:val="21"/>
        </w:rPr>
        <w:t>　</w:t>
      </w:r>
      <w:r>
        <w:rPr>
          <w:rFonts w:hint="eastAsia" w:ascii="Times New Roman" w:hAnsi="宋体" w:eastAsia="宋体"/>
          <w:color w:val="auto"/>
          <w:kern w:val="2"/>
          <w:szCs w:val="21"/>
        </w:rPr>
        <w:t>旋喷桩复合地基符合以下要求：</w:t>
      </w:r>
    </w:p>
    <w:p>
      <w:pPr>
        <w:tabs>
          <w:tab w:val="left" w:pos="885"/>
        </w:tabs>
        <w:topLinePunct/>
        <w:adjustRightInd w:val="0"/>
        <w:ind w:firstLine="420" w:firstLineChars="200"/>
        <w:rPr>
          <w:rFonts w:ascii="Times New Roman" w:hAnsi="Times New Roman" w:eastAsia="宋体"/>
          <w:color w:val="auto"/>
          <w:kern w:val="2"/>
          <w:szCs w:val="21"/>
        </w:rPr>
      </w:pPr>
      <w:r>
        <w:rPr>
          <w:rFonts w:hint="eastAsia" w:ascii="Times New Roman" w:hAnsi="Times New Roman" w:eastAsia="宋体"/>
          <w:color w:val="auto"/>
          <w:kern w:val="2"/>
          <w:szCs w:val="21"/>
        </w:rPr>
        <w:t>（1）</w:t>
      </w:r>
      <w:r>
        <w:rPr>
          <w:rFonts w:ascii="Times New Roman" w:hAnsi="Times New Roman" w:eastAsia="宋体"/>
          <w:color w:val="auto"/>
          <w:kern w:val="2"/>
          <w:szCs w:val="21"/>
        </w:rPr>
        <w:t>原材料</w:t>
      </w:r>
      <w:r>
        <w:rPr>
          <w:rFonts w:hint="eastAsia" w:ascii="Times New Roman" w:hAnsi="Times New Roman" w:eastAsia="宋体"/>
          <w:color w:val="auto"/>
          <w:kern w:val="2"/>
          <w:szCs w:val="21"/>
        </w:rPr>
        <w:t>性能证明文件齐全；</w:t>
      </w:r>
    </w:p>
    <w:p>
      <w:pPr>
        <w:tabs>
          <w:tab w:val="left" w:pos="885"/>
        </w:tabs>
        <w:topLinePunct/>
        <w:adjustRightInd w:val="0"/>
        <w:ind w:firstLine="420" w:firstLineChars="200"/>
        <w:rPr>
          <w:rFonts w:ascii="Times New Roman" w:hAnsi="Times New Roman" w:eastAsia="宋体"/>
          <w:color w:val="auto"/>
          <w:kern w:val="2"/>
          <w:szCs w:val="21"/>
        </w:rPr>
      </w:pPr>
      <w:r>
        <w:rPr>
          <w:rFonts w:hint="eastAsia" w:ascii="Times New Roman" w:hAnsi="Times New Roman" w:eastAsia="宋体"/>
          <w:color w:val="auto"/>
          <w:kern w:val="2"/>
          <w:szCs w:val="21"/>
        </w:rPr>
        <w:t>（2）</w:t>
      </w:r>
      <w:r>
        <w:rPr>
          <w:rFonts w:ascii="Times New Roman" w:hAnsi="Times New Roman" w:eastAsia="宋体"/>
          <w:color w:val="auto"/>
          <w:kern w:val="2"/>
          <w:szCs w:val="21"/>
        </w:rPr>
        <w:t>施工工艺与设计（施工）方案一致</w:t>
      </w:r>
      <w:r>
        <w:rPr>
          <w:rFonts w:hint="eastAsia" w:ascii="Times New Roman" w:hAnsi="Times New Roman" w:eastAsia="宋体"/>
          <w:color w:val="auto"/>
          <w:kern w:val="2"/>
          <w:szCs w:val="21"/>
        </w:rPr>
        <w:t>；</w:t>
      </w:r>
    </w:p>
    <w:p>
      <w:pPr>
        <w:tabs>
          <w:tab w:val="left" w:pos="885"/>
        </w:tabs>
        <w:topLinePunct/>
        <w:adjustRightInd w:val="0"/>
        <w:ind w:firstLine="420" w:firstLineChars="200"/>
        <w:rPr>
          <w:rFonts w:ascii="Times New Roman" w:hAnsi="Times New Roman" w:eastAsia="宋体"/>
          <w:color w:val="auto"/>
          <w:kern w:val="2"/>
          <w:szCs w:val="21"/>
        </w:rPr>
      </w:pPr>
      <w:r>
        <w:rPr>
          <w:rFonts w:hint="eastAsia" w:ascii="Times New Roman" w:hAnsi="Times New Roman" w:eastAsia="宋体"/>
          <w:color w:val="auto"/>
          <w:kern w:val="2"/>
          <w:szCs w:val="21"/>
        </w:rPr>
        <w:t>（3）质量控制</w:t>
      </w:r>
      <w:r>
        <w:rPr>
          <w:rFonts w:ascii="Times New Roman" w:hAnsi="Times New Roman" w:eastAsia="宋体"/>
          <w:color w:val="auto"/>
          <w:kern w:val="2"/>
          <w:szCs w:val="21"/>
        </w:rPr>
        <w:t>参数</w:t>
      </w:r>
      <w:r>
        <w:rPr>
          <w:rFonts w:hint="eastAsia" w:ascii="Times New Roman" w:hAnsi="Times New Roman" w:eastAsia="宋体"/>
          <w:color w:val="auto"/>
          <w:kern w:val="2"/>
          <w:szCs w:val="21"/>
        </w:rPr>
        <w:t>符合技术方案，施工记录齐全；</w:t>
      </w:r>
    </w:p>
    <w:p>
      <w:pPr>
        <w:tabs>
          <w:tab w:val="left" w:pos="885"/>
        </w:tabs>
        <w:topLinePunct/>
        <w:adjustRightInd w:val="0"/>
        <w:ind w:firstLine="420" w:firstLineChars="200"/>
        <w:rPr>
          <w:rFonts w:hint="eastAsia" w:ascii="Times New Roman" w:hAnsi="Times New Roman" w:eastAsia="宋体"/>
          <w:color w:val="auto"/>
          <w:kern w:val="2"/>
          <w:szCs w:val="21"/>
        </w:rPr>
      </w:pPr>
      <w:r>
        <w:rPr>
          <w:rFonts w:hint="eastAsia" w:ascii="Times New Roman" w:hAnsi="Times New Roman" w:eastAsia="宋体"/>
          <w:color w:val="auto"/>
          <w:kern w:val="2"/>
          <w:szCs w:val="21"/>
        </w:rPr>
        <w:t>（4）承载力检测</w:t>
      </w:r>
      <w:r>
        <w:rPr>
          <w:rFonts w:hint="eastAsia" w:ascii="Times New Roman" w:hAnsi="Times New Roman" w:eastAsia="宋体"/>
          <w:color w:val="auto"/>
          <w:kern w:val="2"/>
          <w:szCs w:val="21"/>
          <w:lang w:val="en-US" w:eastAsia="zh-CN"/>
        </w:rPr>
        <w:t>结果</w:t>
      </w:r>
      <w:r>
        <w:rPr>
          <w:rFonts w:hint="eastAsia" w:ascii="Times New Roman" w:hAnsi="Times New Roman" w:eastAsia="宋体"/>
          <w:color w:val="auto"/>
          <w:kern w:val="2"/>
          <w:szCs w:val="21"/>
        </w:rPr>
        <w:t>满足设计要求；</w:t>
      </w:r>
    </w:p>
    <w:p>
      <w:pPr>
        <w:tabs>
          <w:tab w:val="left" w:pos="885"/>
        </w:tabs>
        <w:topLinePunct/>
        <w:adjustRightInd w:val="0"/>
        <w:ind w:firstLine="420" w:firstLineChars="200"/>
        <w:rPr>
          <w:rFonts w:ascii="Times New Roman" w:hAnsi="Times New Roman" w:eastAsia="宋体"/>
          <w:color w:val="auto"/>
          <w:kern w:val="2"/>
          <w:szCs w:val="21"/>
        </w:rPr>
      </w:pPr>
      <w:r>
        <w:rPr>
          <w:rFonts w:hint="eastAsia" w:ascii="Times New Roman" w:hAnsi="Times New Roman" w:eastAsia="宋体"/>
          <w:color w:val="auto"/>
          <w:kern w:val="2"/>
          <w:szCs w:val="21"/>
        </w:rPr>
        <w:t>（5）施工质量的检验项目、方法、数量符合</w:t>
      </w:r>
      <w:r>
        <w:rPr>
          <w:rFonts w:hint="eastAsia" w:ascii="Times New Roman" w:hAnsi="Times New Roman" w:eastAsia="宋体"/>
          <w:color w:val="auto"/>
          <w:kern w:val="2"/>
          <w:szCs w:val="21"/>
          <w:lang w:eastAsia="zh-CN"/>
        </w:rPr>
        <w:t>标准规定</w:t>
      </w:r>
      <w:r>
        <w:rPr>
          <w:rFonts w:hint="eastAsia" w:ascii="Times New Roman" w:hAnsi="Times New Roman" w:eastAsia="宋体"/>
          <w:color w:val="auto"/>
          <w:kern w:val="2"/>
          <w:szCs w:val="21"/>
        </w:rPr>
        <w:t>，质量验收记录齐全。</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.5.1</w:t>
      </w:r>
      <w:r>
        <w:rPr>
          <w:rFonts w:hint="eastAsia" w:ascii="EU-F1" w:hAnsi="Times New Roman" w:eastAsia="EU-F1"/>
          <w:color w:val="auto"/>
          <w:kern w:val="2"/>
          <w:szCs w:val="21"/>
        </w:rPr>
        <w:t>2</w:t>
      </w:r>
      <w:r>
        <w:rPr>
          <w:rFonts w:hint="eastAsia" w:ascii="Times New Roman" w:hAnsi="Times New Roman" w:eastAsia="宋体"/>
          <w:color w:val="auto"/>
          <w:kern w:val="2"/>
          <w:szCs w:val="21"/>
        </w:rPr>
        <w:t>　</w:t>
      </w:r>
      <w:r>
        <w:rPr>
          <w:rFonts w:hint="eastAsia" w:ascii="Times New Roman" w:hAnsi="宋体" w:eastAsia="宋体"/>
          <w:color w:val="auto"/>
          <w:kern w:val="2"/>
          <w:szCs w:val="21"/>
        </w:rPr>
        <w:t>灰土挤密桩和土挤密桩复合地基符合以下要求：</w:t>
      </w:r>
    </w:p>
    <w:p>
      <w:pPr>
        <w:tabs>
          <w:tab w:val="left" w:pos="885"/>
        </w:tabs>
        <w:topLinePunct/>
        <w:adjustRightInd w:val="0"/>
        <w:ind w:firstLine="420" w:firstLineChars="200"/>
        <w:rPr>
          <w:rFonts w:ascii="Times New Roman" w:hAnsi="Times New Roman" w:eastAsia="宋体"/>
          <w:color w:val="auto"/>
          <w:kern w:val="2"/>
          <w:szCs w:val="21"/>
        </w:rPr>
      </w:pPr>
      <w:r>
        <w:rPr>
          <w:rFonts w:hint="eastAsia" w:ascii="Times New Roman" w:hAnsi="Times New Roman" w:eastAsia="宋体"/>
          <w:color w:val="auto"/>
          <w:kern w:val="2"/>
          <w:szCs w:val="21"/>
        </w:rPr>
        <w:t>（1）</w:t>
      </w:r>
      <w:r>
        <w:rPr>
          <w:rFonts w:ascii="Times New Roman" w:hAnsi="Times New Roman" w:eastAsia="宋体"/>
          <w:color w:val="auto"/>
          <w:kern w:val="2"/>
          <w:szCs w:val="21"/>
        </w:rPr>
        <w:t>消石灰性能指标及灰土强度等级</w:t>
      </w:r>
      <w:r>
        <w:rPr>
          <w:rFonts w:hint="eastAsia" w:ascii="Times New Roman" w:hAnsi="Times New Roman" w:eastAsia="宋体"/>
          <w:color w:val="auto"/>
          <w:kern w:val="2"/>
          <w:szCs w:val="21"/>
          <w:lang w:eastAsia="zh-CN"/>
        </w:rPr>
        <w:t>满足设计要求</w:t>
      </w:r>
      <w:r>
        <w:rPr>
          <w:rFonts w:hint="eastAsia" w:ascii="Times New Roman" w:hAnsi="Times New Roman" w:eastAsia="宋体"/>
          <w:color w:val="auto"/>
          <w:kern w:val="2"/>
          <w:szCs w:val="21"/>
        </w:rPr>
        <w:t>；</w:t>
      </w:r>
    </w:p>
    <w:p>
      <w:pPr>
        <w:tabs>
          <w:tab w:val="left" w:pos="885"/>
        </w:tabs>
        <w:topLinePunct/>
        <w:adjustRightInd w:val="0"/>
        <w:ind w:firstLine="420" w:firstLineChars="200"/>
        <w:rPr>
          <w:rFonts w:ascii="Times New Roman" w:hAnsi="Times New Roman" w:eastAsia="宋体"/>
          <w:color w:val="auto"/>
          <w:kern w:val="2"/>
          <w:szCs w:val="21"/>
        </w:rPr>
      </w:pPr>
      <w:r>
        <w:rPr>
          <w:rFonts w:hint="eastAsia" w:ascii="Times New Roman" w:hAnsi="Times New Roman" w:eastAsia="宋体"/>
          <w:color w:val="auto"/>
          <w:kern w:val="2"/>
          <w:szCs w:val="21"/>
        </w:rPr>
        <w:t>（2）</w:t>
      </w:r>
      <w:r>
        <w:rPr>
          <w:rFonts w:ascii="Times New Roman" w:hAnsi="Times New Roman" w:eastAsia="宋体"/>
          <w:color w:val="auto"/>
          <w:kern w:val="2"/>
          <w:szCs w:val="21"/>
        </w:rPr>
        <w:t>施工工艺与设计（施工）方案一致</w:t>
      </w:r>
      <w:r>
        <w:rPr>
          <w:rFonts w:hint="eastAsia" w:ascii="Times New Roman" w:hAnsi="Times New Roman" w:eastAsia="宋体"/>
          <w:color w:val="auto"/>
          <w:kern w:val="2"/>
          <w:szCs w:val="21"/>
        </w:rPr>
        <w:t>；</w:t>
      </w:r>
    </w:p>
    <w:p>
      <w:pPr>
        <w:tabs>
          <w:tab w:val="left" w:pos="885"/>
        </w:tabs>
        <w:topLinePunct/>
        <w:adjustRightInd w:val="0"/>
        <w:ind w:firstLine="420" w:firstLineChars="200"/>
        <w:rPr>
          <w:rFonts w:ascii="Times New Roman" w:hAnsi="Times New Roman" w:eastAsia="宋体"/>
          <w:color w:val="auto"/>
          <w:kern w:val="2"/>
          <w:szCs w:val="21"/>
        </w:rPr>
      </w:pPr>
      <w:r>
        <w:rPr>
          <w:rFonts w:hint="eastAsia" w:ascii="Times New Roman" w:hAnsi="Times New Roman" w:eastAsia="宋体"/>
          <w:color w:val="auto"/>
          <w:kern w:val="2"/>
          <w:szCs w:val="21"/>
        </w:rPr>
        <w:t>（3）</w:t>
      </w:r>
      <w:r>
        <w:rPr>
          <w:rFonts w:ascii="Times New Roman" w:hAnsi="Times New Roman" w:eastAsia="宋体"/>
          <w:color w:val="auto"/>
          <w:kern w:val="2"/>
          <w:szCs w:val="21"/>
        </w:rPr>
        <w:t>桩长范围内灰土或土填料的平均压实系数</w:t>
      </w:r>
      <w:r>
        <w:rPr>
          <w:rFonts w:hint="eastAsia" w:ascii="Times New Roman" w:hAnsi="Times New Roman" w:eastAsia="宋体"/>
          <w:color w:val="auto"/>
          <w:kern w:val="2"/>
          <w:szCs w:val="21"/>
        </w:rPr>
        <w:t>、</w:t>
      </w:r>
      <w:r>
        <w:rPr>
          <w:rFonts w:ascii="Times New Roman" w:hAnsi="Times New Roman" w:eastAsia="宋体"/>
          <w:color w:val="auto"/>
          <w:kern w:val="2"/>
          <w:szCs w:val="21"/>
        </w:rPr>
        <w:t>处理深度内桩间土的平均挤密系数</w:t>
      </w:r>
      <w:r>
        <w:rPr>
          <w:rFonts w:hint="eastAsia" w:ascii="Times New Roman" w:hAnsi="Times New Roman" w:eastAsia="宋体"/>
          <w:color w:val="auto"/>
          <w:kern w:val="2"/>
          <w:szCs w:val="21"/>
        </w:rPr>
        <w:t>、</w:t>
      </w:r>
      <w:r>
        <w:rPr>
          <w:rFonts w:ascii="Times New Roman" w:hAnsi="Times New Roman" w:eastAsia="宋体"/>
          <w:color w:val="auto"/>
          <w:kern w:val="2"/>
          <w:szCs w:val="21"/>
        </w:rPr>
        <w:t>抽检数量符合</w:t>
      </w:r>
      <w:r>
        <w:rPr>
          <w:rFonts w:hint="eastAsia" w:ascii="Times New Roman" w:hAnsi="Times New Roman" w:eastAsia="宋体"/>
          <w:color w:val="auto"/>
          <w:kern w:val="2"/>
          <w:szCs w:val="21"/>
          <w:lang w:eastAsia="zh-CN"/>
        </w:rPr>
        <w:t>标准规定</w:t>
      </w:r>
      <w:r>
        <w:rPr>
          <w:rFonts w:hint="eastAsia" w:ascii="Times New Roman" w:hAnsi="Times New Roman" w:eastAsia="宋体"/>
          <w:color w:val="auto"/>
          <w:kern w:val="2"/>
          <w:szCs w:val="21"/>
        </w:rPr>
        <w:t>；</w:t>
      </w:r>
    </w:p>
    <w:p>
      <w:pPr>
        <w:tabs>
          <w:tab w:val="left" w:pos="885"/>
        </w:tabs>
        <w:topLinePunct/>
        <w:adjustRightInd w:val="0"/>
        <w:ind w:firstLine="420" w:firstLineChars="200"/>
        <w:rPr>
          <w:rFonts w:ascii="Times New Roman" w:hAnsi="Times New Roman" w:eastAsia="宋体"/>
          <w:color w:val="auto"/>
          <w:kern w:val="2"/>
          <w:szCs w:val="21"/>
        </w:rPr>
      </w:pPr>
      <w:r>
        <w:rPr>
          <w:rFonts w:hint="eastAsia" w:ascii="Times New Roman" w:hAnsi="Times New Roman" w:eastAsia="宋体"/>
          <w:color w:val="auto"/>
          <w:kern w:val="2"/>
          <w:szCs w:val="21"/>
        </w:rPr>
        <w:t>（4）</w:t>
      </w:r>
      <w:r>
        <w:rPr>
          <w:rFonts w:ascii="Times New Roman" w:hAnsi="Times New Roman" w:eastAsia="宋体"/>
          <w:color w:val="auto"/>
          <w:kern w:val="2"/>
          <w:szCs w:val="21"/>
        </w:rPr>
        <w:t>对消除湿陷性的工程，进行了现场浸水静载荷试验，试验结果符合</w:t>
      </w:r>
      <w:r>
        <w:rPr>
          <w:rFonts w:hint="eastAsia" w:ascii="Times New Roman" w:hAnsi="Times New Roman" w:eastAsia="宋体"/>
          <w:color w:val="auto"/>
          <w:kern w:val="2"/>
          <w:szCs w:val="21"/>
          <w:lang w:eastAsia="zh-CN"/>
        </w:rPr>
        <w:t>标准规定</w:t>
      </w:r>
      <w:r>
        <w:rPr>
          <w:rFonts w:hint="eastAsia" w:ascii="Times New Roman" w:hAnsi="Times New Roman" w:eastAsia="宋体"/>
          <w:color w:val="auto"/>
          <w:kern w:val="2"/>
          <w:szCs w:val="21"/>
        </w:rPr>
        <w:t>；</w:t>
      </w:r>
    </w:p>
    <w:p>
      <w:pPr>
        <w:tabs>
          <w:tab w:val="left" w:pos="885"/>
        </w:tabs>
        <w:topLinePunct/>
        <w:adjustRightInd w:val="0"/>
        <w:ind w:firstLine="420" w:firstLineChars="200"/>
        <w:rPr>
          <w:rFonts w:ascii="Times New Roman" w:hAnsi="Times New Roman" w:eastAsia="宋体"/>
          <w:color w:val="auto"/>
          <w:kern w:val="2"/>
          <w:szCs w:val="21"/>
        </w:rPr>
      </w:pPr>
      <w:r>
        <w:rPr>
          <w:rFonts w:hint="eastAsia" w:ascii="Times New Roman" w:hAnsi="Times New Roman" w:eastAsia="宋体"/>
          <w:color w:val="auto"/>
          <w:kern w:val="2"/>
          <w:szCs w:val="21"/>
        </w:rPr>
        <w:t>（5）质量控制</w:t>
      </w:r>
      <w:r>
        <w:rPr>
          <w:rFonts w:ascii="Times New Roman" w:hAnsi="Times New Roman" w:eastAsia="宋体"/>
          <w:color w:val="auto"/>
          <w:kern w:val="2"/>
          <w:szCs w:val="21"/>
        </w:rPr>
        <w:t>参数</w:t>
      </w:r>
      <w:r>
        <w:rPr>
          <w:rFonts w:hint="eastAsia" w:ascii="Times New Roman" w:hAnsi="Times New Roman" w:eastAsia="宋体"/>
          <w:color w:val="auto"/>
          <w:kern w:val="2"/>
          <w:szCs w:val="21"/>
        </w:rPr>
        <w:t>符合技术方案，施工记录齐全；</w:t>
      </w:r>
    </w:p>
    <w:p>
      <w:pPr>
        <w:tabs>
          <w:tab w:val="left" w:pos="885"/>
        </w:tabs>
        <w:topLinePunct/>
        <w:adjustRightInd w:val="0"/>
        <w:ind w:firstLine="420" w:firstLineChars="200"/>
        <w:rPr>
          <w:rFonts w:hint="eastAsia" w:ascii="Times New Roman" w:hAnsi="Times New Roman" w:eastAsia="宋体"/>
          <w:color w:val="auto"/>
          <w:kern w:val="2"/>
          <w:szCs w:val="21"/>
        </w:rPr>
      </w:pPr>
      <w:r>
        <w:rPr>
          <w:rFonts w:hint="eastAsia" w:ascii="Times New Roman" w:hAnsi="Times New Roman" w:eastAsia="宋体"/>
          <w:color w:val="auto"/>
          <w:kern w:val="2"/>
          <w:szCs w:val="21"/>
        </w:rPr>
        <w:t>（6）承载力检测</w:t>
      </w:r>
      <w:r>
        <w:rPr>
          <w:rFonts w:hint="eastAsia" w:ascii="Times New Roman" w:hAnsi="Times New Roman" w:eastAsia="宋体"/>
          <w:color w:val="auto"/>
          <w:kern w:val="2"/>
          <w:szCs w:val="21"/>
          <w:lang w:val="en-US" w:eastAsia="zh-CN"/>
        </w:rPr>
        <w:t>结果</w:t>
      </w:r>
      <w:r>
        <w:rPr>
          <w:rFonts w:hint="eastAsia" w:ascii="Times New Roman" w:hAnsi="Times New Roman" w:eastAsia="宋体"/>
          <w:color w:val="auto"/>
          <w:kern w:val="2"/>
          <w:szCs w:val="21"/>
        </w:rPr>
        <w:t>满足设计要求；</w:t>
      </w:r>
    </w:p>
    <w:p>
      <w:pPr>
        <w:tabs>
          <w:tab w:val="left" w:pos="885"/>
        </w:tabs>
        <w:topLinePunct/>
        <w:adjustRightInd w:val="0"/>
        <w:ind w:firstLine="420" w:firstLineChars="200"/>
        <w:rPr>
          <w:rFonts w:ascii="Times New Roman" w:hAnsi="Times New Roman" w:eastAsia="宋体"/>
          <w:color w:val="auto"/>
          <w:kern w:val="2"/>
          <w:szCs w:val="21"/>
        </w:rPr>
      </w:pPr>
      <w:r>
        <w:rPr>
          <w:rFonts w:hint="eastAsia" w:ascii="Times New Roman" w:hAnsi="Times New Roman" w:eastAsia="宋体"/>
          <w:color w:val="auto"/>
          <w:kern w:val="2"/>
          <w:szCs w:val="21"/>
        </w:rPr>
        <w:t>（7）施工质量的检验项目、方法、数量符合</w:t>
      </w:r>
      <w:r>
        <w:rPr>
          <w:rFonts w:hint="eastAsia" w:ascii="Times New Roman" w:hAnsi="Times New Roman" w:eastAsia="宋体"/>
          <w:color w:val="auto"/>
          <w:kern w:val="2"/>
          <w:szCs w:val="21"/>
          <w:lang w:eastAsia="zh-CN"/>
        </w:rPr>
        <w:t>标准规定</w:t>
      </w:r>
      <w:r>
        <w:rPr>
          <w:rFonts w:hint="eastAsia" w:ascii="Times New Roman" w:hAnsi="Times New Roman" w:eastAsia="宋体"/>
          <w:color w:val="auto"/>
          <w:kern w:val="2"/>
          <w:szCs w:val="21"/>
        </w:rPr>
        <w:t>，质量验收记录齐全。</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.5.1</w:t>
      </w:r>
      <w:r>
        <w:rPr>
          <w:rFonts w:hint="eastAsia" w:ascii="EU-F1" w:hAnsi="Times New Roman" w:eastAsia="EU-F1"/>
          <w:color w:val="auto"/>
          <w:kern w:val="2"/>
          <w:szCs w:val="21"/>
        </w:rPr>
        <w:t>3</w:t>
      </w:r>
      <w:r>
        <w:rPr>
          <w:rFonts w:hint="eastAsia" w:ascii="Times New Roman" w:hAnsi="Times New Roman" w:eastAsia="宋体"/>
          <w:color w:val="auto"/>
          <w:kern w:val="2"/>
          <w:szCs w:val="21"/>
        </w:rPr>
        <w:t>　</w:t>
      </w:r>
      <w:r>
        <w:rPr>
          <w:rFonts w:hint="eastAsia" w:ascii="Times New Roman" w:hAnsi="宋体" w:eastAsia="宋体"/>
          <w:color w:val="auto"/>
          <w:kern w:val="2"/>
          <w:szCs w:val="21"/>
        </w:rPr>
        <w:t>夯实水泥土桩复合地基符合以下要求：</w:t>
      </w:r>
    </w:p>
    <w:p>
      <w:pPr>
        <w:tabs>
          <w:tab w:val="left" w:pos="885"/>
        </w:tabs>
        <w:topLinePunct/>
        <w:adjustRightInd w:val="0"/>
        <w:ind w:firstLine="420" w:firstLineChars="200"/>
        <w:rPr>
          <w:rFonts w:ascii="Times New Roman" w:hAnsi="Times New Roman" w:eastAsia="宋体"/>
          <w:color w:val="auto"/>
          <w:kern w:val="2"/>
          <w:szCs w:val="21"/>
        </w:rPr>
      </w:pPr>
      <w:r>
        <w:rPr>
          <w:rFonts w:hint="eastAsia" w:ascii="Times New Roman" w:hAnsi="Times New Roman" w:eastAsia="宋体"/>
          <w:color w:val="auto"/>
          <w:kern w:val="2"/>
          <w:szCs w:val="21"/>
        </w:rPr>
        <w:t>（1）</w:t>
      </w:r>
      <w:r>
        <w:rPr>
          <w:rFonts w:ascii="Times New Roman" w:hAnsi="Times New Roman" w:eastAsia="宋体"/>
          <w:color w:val="auto"/>
          <w:kern w:val="2"/>
          <w:szCs w:val="21"/>
        </w:rPr>
        <w:t>原材料</w:t>
      </w:r>
      <w:r>
        <w:rPr>
          <w:rFonts w:hint="eastAsia" w:ascii="Times New Roman" w:hAnsi="Times New Roman" w:eastAsia="宋体"/>
          <w:color w:val="auto"/>
          <w:kern w:val="2"/>
          <w:szCs w:val="21"/>
        </w:rPr>
        <w:t>性能证明文件齐全；</w:t>
      </w:r>
    </w:p>
    <w:p>
      <w:pPr>
        <w:topLinePunct/>
        <w:adjustRightInd w:val="0"/>
        <w:ind w:firstLine="420" w:firstLineChars="200"/>
        <w:rPr>
          <w:rFonts w:ascii="Times New Roman" w:hAnsi="Times New Roman" w:eastAsia="宋体"/>
          <w:color w:val="auto"/>
          <w:kern w:val="2"/>
          <w:szCs w:val="21"/>
        </w:rPr>
      </w:pPr>
      <w:r>
        <w:rPr>
          <w:rFonts w:hint="eastAsia" w:ascii="Times New Roman" w:hAnsi="Times New Roman" w:eastAsia="宋体"/>
          <w:color w:val="auto"/>
          <w:kern w:val="2"/>
          <w:szCs w:val="21"/>
        </w:rPr>
        <w:t>（2）</w:t>
      </w:r>
      <w:r>
        <w:rPr>
          <w:rFonts w:ascii="Times New Roman" w:hAnsi="Times New Roman" w:eastAsia="宋体"/>
          <w:color w:val="auto"/>
          <w:kern w:val="2"/>
          <w:szCs w:val="21"/>
        </w:rPr>
        <w:t>施工工艺与设计（施工）方案一致</w:t>
      </w:r>
      <w:r>
        <w:rPr>
          <w:rFonts w:hint="eastAsia" w:ascii="Times New Roman" w:hAnsi="Times New Roman" w:eastAsia="宋体"/>
          <w:color w:val="auto"/>
          <w:kern w:val="2"/>
          <w:szCs w:val="21"/>
        </w:rPr>
        <w:t>；</w:t>
      </w:r>
    </w:p>
    <w:p>
      <w:pPr>
        <w:topLinePunct/>
        <w:adjustRightInd w:val="0"/>
        <w:ind w:firstLine="420" w:firstLineChars="200"/>
        <w:rPr>
          <w:rFonts w:ascii="Times New Roman" w:hAnsi="Times New Roman" w:eastAsia="宋体"/>
          <w:color w:val="auto"/>
          <w:kern w:val="2"/>
          <w:szCs w:val="21"/>
        </w:rPr>
      </w:pPr>
      <w:r>
        <w:rPr>
          <w:rFonts w:hint="eastAsia" w:ascii="Times New Roman" w:hAnsi="Times New Roman" w:eastAsia="宋体"/>
          <w:color w:val="auto"/>
          <w:kern w:val="2"/>
          <w:szCs w:val="21"/>
        </w:rPr>
        <w:t>（3）</w:t>
      </w:r>
      <w:r>
        <w:rPr>
          <w:rFonts w:ascii="Times New Roman" w:hAnsi="Times New Roman" w:eastAsia="宋体"/>
          <w:color w:val="auto"/>
          <w:kern w:val="2"/>
          <w:szCs w:val="21"/>
        </w:rPr>
        <w:t>夯填桩体的干密度、抽检数量符合</w:t>
      </w:r>
      <w:r>
        <w:rPr>
          <w:rFonts w:hint="eastAsia" w:ascii="Times New Roman" w:hAnsi="Times New Roman" w:eastAsia="宋体"/>
          <w:color w:val="auto"/>
          <w:kern w:val="2"/>
          <w:szCs w:val="21"/>
          <w:lang w:eastAsia="zh-CN"/>
        </w:rPr>
        <w:t>标准规定</w:t>
      </w:r>
      <w:r>
        <w:rPr>
          <w:rFonts w:hint="eastAsia" w:ascii="Times New Roman" w:hAnsi="Times New Roman" w:eastAsia="宋体"/>
          <w:color w:val="auto"/>
          <w:kern w:val="2"/>
          <w:szCs w:val="21"/>
        </w:rPr>
        <w:t>；</w:t>
      </w:r>
    </w:p>
    <w:p>
      <w:pPr>
        <w:tabs>
          <w:tab w:val="left" w:pos="885"/>
        </w:tabs>
        <w:topLinePunct/>
        <w:adjustRightInd w:val="0"/>
        <w:ind w:firstLine="420" w:firstLineChars="200"/>
        <w:rPr>
          <w:rFonts w:ascii="Times New Roman" w:hAnsi="Times New Roman" w:eastAsia="宋体"/>
          <w:color w:val="auto"/>
          <w:kern w:val="2"/>
          <w:szCs w:val="21"/>
        </w:rPr>
      </w:pPr>
      <w:r>
        <w:rPr>
          <w:rFonts w:hint="eastAsia" w:ascii="Times New Roman" w:hAnsi="Times New Roman" w:eastAsia="宋体"/>
          <w:color w:val="auto"/>
          <w:kern w:val="2"/>
          <w:szCs w:val="21"/>
        </w:rPr>
        <w:t>（4）质量控制</w:t>
      </w:r>
      <w:r>
        <w:rPr>
          <w:rFonts w:ascii="Times New Roman" w:hAnsi="Times New Roman" w:eastAsia="宋体"/>
          <w:color w:val="auto"/>
          <w:kern w:val="2"/>
          <w:szCs w:val="21"/>
        </w:rPr>
        <w:t>参数</w:t>
      </w:r>
      <w:r>
        <w:rPr>
          <w:rFonts w:hint="eastAsia" w:ascii="Times New Roman" w:hAnsi="Times New Roman" w:eastAsia="宋体"/>
          <w:color w:val="auto"/>
          <w:kern w:val="2"/>
          <w:szCs w:val="21"/>
        </w:rPr>
        <w:t>符合技术方案，施工记录齐全；</w:t>
      </w:r>
    </w:p>
    <w:p>
      <w:pPr>
        <w:tabs>
          <w:tab w:val="left" w:pos="885"/>
        </w:tabs>
        <w:topLinePunct/>
        <w:adjustRightInd w:val="0"/>
        <w:ind w:firstLine="420" w:firstLineChars="200"/>
        <w:rPr>
          <w:rFonts w:hint="eastAsia" w:ascii="Times New Roman" w:hAnsi="Times New Roman" w:eastAsia="宋体"/>
          <w:color w:val="auto"/>
          <w:kern w:val="2"/>
          <w:szCs w:val="21"/>
        </w:rPr>
      </w:pPr>
      <w:r>
        <w:rPr>
          <w:rFonts w:hint="eastAsia" w:ascii="Times New Roman" w:hAnsi="Times New Roman" w:eastAsia="宋体"/>
          <w:color w:val="auto"/>
          <w:kern w:val="2"/>
          <w:szCs w:val="21"/>
        </w:rPr>
        <w:t>（5）承载力检测</w:t>
      </w:r>
      <w:r>
        <w:rPr>
          <w:rFonts w:hint="eastAsia" w:ascii="Times New Roman" w:hAnsi="Times New Roman" w:eastAsia="宋体"/>
          <w:color w:val="auto"/>
          <w:kern w:val="2"/>
          <w:szCs w:val="21"/>
          <w:lang w:val="en-US" w:eastAsia="zh-CN"/>
        </w:rPr>
        <w:t>结果</w:t>
      </w:r>
      <w:r>
        <w:rPr>
          <w:rFonts w:hint="eastAsia" w:ascii="Times New Roman" w:hAnsi="Times New Roman" w:eastAsia="宋体"/>
          <w:color w:val="auto"/>
          <w:kern w:val="2"/>
          <w:szCs w:val="21"/>
        </w:rPr>
        <w:t>满足设计要求；</w:t>
      </w:r>
    </w:p>
    <w:p>
      <w:pPr>
        <w:tabs>
          <w:tab w:val="left" w:pos="885"/>
        </w:tabs>
        <w:topLinePunct/>
        <w:adjustRightInd w:val="0"/>
        <w:ind w:firstLine="420" w:firstLineChars="200"/>
        <w:rPr>
          <w:rFonts w:ascii="Times New Roman" w:hAnsi="Times New Roman" w:eastAsia="宋体"/>
          <w:color w:val="auto"/>
          <w:kern w:val="2"/>
          <w:szCs w:val="21"/>
        </w:rPr>
      </w:pPr>
      <w:r>
        <w:rPr>
          <w:rFonts w:hint="eastAsia" w:ascii="Times New Roman" w:hAnsi="Times New Roman" w:eastAsia="宋体"/>
          <w:color w:val="auto"/>
          <w:kern w:val="2"/>
          <w:szCs w:val="21"/>
        </w:rPr>
        <w:t>（6）施工质量的检验项目、方法、数量符合</w:t>
      </w:r>
      <w:r>
        <w:rPr>
          <w:rFonts w:hint="eastAsia" w:ascii="Times New Roman" w:hAnsi="Times New Roman" w:eastAsia="宋体"/>
          <w:color w:val="auto"/>
          <w:kern w:val="2"/>
          <w:szCs w:val="21"/>
          <w:lang w:eastAsia="zh-CN"/>
        </w:rPr>
        <w:t>标准规定</w:t>
      </w:r>
      <w:r>
        <w:rPr>
          <w:rFonts w:hint="eastAsia" w:ascii="Times New Roman" w:hAnsi="Times New Roman" w:eastAsia="宋体"/>
          <w:color w:val="auto"/>
          <w:kern w:val="2"/>
          <w:szCs w:val="21"/>
        </w:rPr>
        <w:t>，质量验收记录齐全。</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.5.1</w:t>
      </w:r>
      <w:r>
        <w:rPr>
          <w:rFonts w:hint="eastAsia" w:ascii="EU-F1" w:hAnsi="Times New Roman" w:eastAsia="EU-F1"/>
          <w:color w:val="auto"/>
          <w:kern w:val="2"/>
          <w:szCs w:val="21"/>
        </w:rPr>
        <w:t>4</w:t>
      </w:r>
      <w:r>
        <w:rPr>
          <w:rFonts w:hint="eastAsia" w:ascii="Times New Roman" w:hAnsi="Times New Roman" w:eastAsia="宋体"/>
          <w:color w:val="auto"/>
          <w:kern w:val="2"/>
          <w:szCs w:val="21"/>
        </w:rPr>
        <w:t>　</w:t>
      </w:r>
      <w:r>
        <w:rPr>
          <w:rFonts w:hint="eastAsia" w:ascii="Times New Roman" w:hAnsi="宋体" w:eastAsia="宋体"/>
          <w:color w:val="auto"/>
          <w:kern w:val="2"/>
          <w:szCs w:val="21"/>
        </w:rPr>
        <w:t>水泥粉煤灰碎石桩复合地基符合以下要求：</w:t>
      </w:r>
    </w:p>
    <w:p>
      <w:pPr>
        <w:tabs>
          <w:tab w:val="left" w:pos="885"/>
        </w:tabs>
        <w:topLinePunct/>
        <w:adjustRightInd w:val="0"/>
        <w:ind w:firstLine="420" w:firstLineChars="200"/>
        <w:rPr>
          <w:rFonts w:ascii="Times New Roman" w:hAnsi="Times New Roman" w:eastAsia="宋体"/>
          <w:color w:val="auto"/>
          <w:kern w:val="2"/>
          <w:szCs w:val="21"/>
        </w:rPr>
      </w:pPr>
      <w:r>
        <w:rPr>
          <w:rFonts w:hint="eastAsia" w:ascii="Times New Roman" w:hAnsi="Times New Roman" w:eastAsia="宋体"/>
          <w:color w:val="auto"/>
          <w:kern w:val="2"/>
          <w:szCs w:val="21"/>
        </w:rPr>
        <w:t>（1）</w:t>
      </w:r>
      <w:r>
        <w:rPr>
          <w:rFonts w:ascii="Times New Roman" w:hAnsi="Times New Roman" w:eastAsia="宋体"/>
          <w:color w:val="auto"/>
          <w:kern w:val="2"/>
          <w:szCs w:val="21"/>
        </w:rPr>
        <w:t>原材料</w:t>
      </w:r>
      <w:r>
        <w:rPr>
          <w:rFonts w:hint="eastAsia" w:ascii="Times New Roman" w:hAnsi="Times New Roman" w:eastAsia="宋体"/>
          <w:color w:val="auto"/>
          <w:kern w:val="2"/>
          <w:szCs w:val="21"/>
        </w:rPr>
        <w:t>性能证明文件齐全；</w:t>
      </w:r>
    </w:p>
    <w:p>
      <w:pPr>
        <w:topLinePunct/>
        <w:adjustRightInd w:val="0"/>
        <w:ind w:firstLine="420" w:firstLineChars="200"/>
        <w:rPr>
          <w:rFonts w:ascii="Times New Roman" w:hAnsi="Times New Roman" w:eastAsia="宋体"/>
          <w:color w:val="auto"/>
          <w:kern w:val="2"/>
          <w:szCs w:val="21"/>
        </w:rPr>
      </w:pPr>
      <w:r>
        <w:rPr>
          <w:rFonts w:hint="eastAsia" w:ascii="Times New Roman" w:hAnsi="Times New Roman" w:eastAsia="宋体"/>
          <w:color w:val="auto"/>
          <w:kern w:val="2"/>
          <w:szCs w:val="21"/>
        </w:rPr>
        <w:t>（2）</w:t>
      </w:r>
      <w:r>
        <w:rPr>
          <w:rFonts w:ascii="Times New Roman" w:hAnsi="Times New Roman" w:eastAsia="宋体"/>
          <w:color w:val="auto"/>
          <w:kern w:val="2"/>
          <w:szCs w:val="21"/>
        </w:rPr>
        <w:t>施工工艺与设计（施工）方案一致</w:t>
      </w:r>
      <w:r>
        <w:rPr>
          <w:rFonts w:hint="eastAsia" w:ascii="Times New Roman" w:hAnsi="Times New Roman" w:eastAsia="宋体"/>
          <w:color w:val="auto"/>
          <w:kern w:val="2"/>
          <w:szCs w:val="21"/>
        </w:rPr>
        <w:t>；</w:t>
      </w:r>
    </w:p>
    <w:p>
      <w:pPr>
        <w:tabs>
          <w:tab w:val="left" w:pos="885"/>
        </w:tabs>
        <w:topLinePunct/>
        <w:adjustRightInd w:val="0"/>
        <w:ind w:firstLine="420" w:firstLineChars="200"/>
        <w:rPr>
          <w:rFonts w:ascii="Times New Roman" w:hAnsi="Times New Roman" w:eastAsia="宋体"/>
          <w:color w:val="auto"/>
          <w:kern w:val="2"/>
          <w:szCs w:val="21"/>
        </w:rPr>
      </w:pPr>
      <w:r>
        <w:rPr>
          <w:rFonts w:hint="eastAsia" w:ascii="Times New Roman" w:hAnsi="Times New Roman" w:eastAsia="宋体"/>
          <w:color w:val="auto"/>
          <w:kern w:val="2"/>
          <w:szCs w:val="21"/>
        </w:rPr>
        <w:t>（3）</w:t>
      </w:r>
      <w:r>
        <w:rPr>
          <w:rFonts w:ascii="Times New Roman" w:hAnsi="Times New Roman" w:eastAsia="宋体"/>
          <w:color w:val="auto"/>
          <w:spacing w:val="6"/>
          <w:kern w:val="2"/>
          <w:szCs w:val="21"/>
        </w:rPr>
        <w:t>混合料坍落度、桩数、桩位偏差、褥垫层厚度、夯填度和桩体试块抗压强度等</w:t>
      </w:r>
      <w:r>
        <w:rPr>
          <w:rFonts w:hint="eastAsia" w:ascii="Times New Roman" w:hAnsi="Times New Roman" w:eastAsia="宋体"/>
          <w:color w:val="auto"/>
          <w:spacing w:val="6"/>
          <w:kern w:val="2"/>
          <w:szCs w:val="21"/>
          <w:lang w:eastAsia="zh-CN"/>
        </w:rPr>
        <w:t>满足设计要求</w:t>
      </w:r>
      <w:r>
        <w:rPr>
          <w:rFonts w:hint="eastAsia" w:ascii="Times New Roman" w:hAnsi="Times New Roman" w:eastAsia="宋体"/>
          <w:color w:val="auto"/>
          <w:kern w:val="2"/>
          <w:szCs w:val="21"/>
        </w:rPr>
        <w:t>；</w:t>
      </w:r>
    </w:p>
    <w:p>
      <w:pPr>
        <w:tabs>
          <w:tab w:val="left" w:pos="885"/>
        </w:tabs>
        <w:topLinePunct/>
        <w:adjustRightInd w:val="0"/>
        <w:ind w:firstLine="420" w:firstLineChars="200"/>
        <w:rPr>
          <w:rFonts w:ascii="Times New Roman" w:hAnsi="Times New Roman" w:eastAsia="宋体"/>
          <w:color w:val="auto"/>
          <w:kern w:val="2"/>
          <w:szCs w:val="21"/>
        </w:rPr>
      </w:pPr>
      <w:r>
        <w:rPr>
          <w:rFonts w:hint="eastAsia" w:ascii="Times New Roman" w:hAnsi="Times New Roman" w:eastAsia="宋体"/>
          <w:color w:val="auto"/>
          <w:kern w:val="2"/>
          <w:szCs w:val="21"/>
        </w:rPr>
        <w:t>（4）质量控制</w:t>
      </w:r>
      <w:r>
        <w:rPr>
          <w:rFonts w:ascii="Times New Roman" w:hAnsi="Times New Roman" w:eastAsia="宋体"/>
          <w:color w:val="auto"/>
          <w:kern w:val="2"/>
          <w:szCs w:val="21"/>
        </w:rPr>
        <w:t>参数</w:t>
      </w:r>
      <w:r>
        <w:rPr>
          <w:rFonts w:hint="eastAsia" w:ascii="Times New Roman" w:hAnsi="Times New Roman" w:eastAsia="宋体"/>
          <w:color w:val="auto"/>
          <w:kern w:val="2"/>
          <w:szCs w:val="21"/>
        </w:rPr>
        <w:t>符合技术方案，施工记录齐全；</w:t>
      </w:r>
    </w:p>
    <w:p>
      <w:pPr>
        <w:tabs>
          <w:tab w:val="left" w:pos="885"/>
        </w:tabs>
        <w:topLinePunct/>
        <w:adjustRightInd w:val="0"/>
        <w:ind w:firstLine="420" w:firstLineChars="200"/>
        <w:rPr>
          <w:rFonts w:ascii="Times New Roman" w:hAnsi="Times New Roman" w:eastAsia="宋体"/>
          <w:color w:val="auto"/>
          <w:kern w:val="2"/>
          <w:szCs w:val="21"/>
        </w:rPr>
      </w:pPr>
      <w:r>
        <w:rPr>
          <w:rFonts w:hint="eastAsia" w:ascii="Times New Roman" w:hAnsi="Times New Roman" w:eastAsia="宋体"/>
          <w:color w:val="auto"/>
          <w:kern w:val="2"/>
          <w:szCs w:val="21"/>
        </w:rPr>
        <w:t>（5）</w:t>
      </w:r>
      <w:r>
        <w:rPr>
          <w:rFonts w:ascii="Times New Roman" w:hAnsi="Times New Roman" w:eastAsia="宋体"/>
          <w:color w:val="auto"/>
          <w:kern w:val="2"/>
          <w:szCs w:val="21"/>
        </w:rPr>
        <w:t>桩身完整性检测数量</w:t>
      </w:r>
      <w:r>
        <w:rPr>
          <w:rFonts w:hint="eastAsia" w:ascii="Times New Roman" w:hAnsi="Times New Roman" w:eastAsia="宋体"/>
          <w:color w:val="auto"/>
          <w:kern w:val="2"/>
          <w:szCs w:val="21"/>
        </w:rPr>
        <w:t>符合</w:t>
      </w:r>
      <w:r>
        <w:rPr>
          <w:rFonts w:hint="eastAsia" w:ascii="Times New Roman" w:hAnsi="Times New Roman" w:eastAsia="宋体"/>
          <w:color w:val="auto"/>
          <w:kern w:val="2"/>
          <w:szCs w:val="21"/>
          <w:lang w:eastAsia="zh-CN"/>
        </w:rPr>
        <w:t>标准规定</w:t>
      </w:r>
      <w:r>
        <w:rPr>
          <w:rFonts w:hint="eastAsia" w:ascii="Times New Roman" w:hAnsi="Times New Roman" w:eastAsia="宋体"/>
          <w:color w:val="auto"/>
          <w:kern w:val="2"/>
          <w:szCs w:val="21"/>
        </w:rPr>
        <w:t>；</w:t>
      </w:r>
    </w:p>
    <w:p>
      <w:pPr>
        <w:tabs>
          <w:tab w:val="left" w:pos="885"/>
        </w:tabs>
        <w:topLinePunct/>
        <w:adjustRightInd w:val="0"/>
        <w:ind w:firstLine="420" w:firstLineChars="200"/>
        <w:rPr>
          <w:rFonts w:hint="eastAsia" w:ascii="Times New Roman" w:hAnsi="Times New Roman" w:eastAsia="宋体"/>
          <w:color w:val="auto"/>
          <w:kern w:val="2"/>
          <w:szCs w:val="21"/>
        </w:rPr>
      </w:pPr>
      <w:r>
        <w:rPr>
          <w:rFonts w:hint="eastAsia" w:ascii="Times New Roman" w:hAnsi="Times New Roman" w:eastAsia="宋体"/>
          <w:color w:val="auto"/>
          <w:kern w:val="2"/>
          <w:szCs w:val="21"/>
        </w:rPr>
        <w:t>（6）承载力检测</w:t>
      </w:r>
      <w:r>
        <w:rPr>
          <w:rFonts w:hint="eastAsia" w:ascii="Times New Roman" w:hAnsi="Times New Roman" w:eastAsia="宋体"/>
          <w:color w:val="auto"/>
          <w:kern w:val="2"/>
          <w:szCs w:val="21"/>
          <w:lang w:val="en-US" w:eastAsia="zh-CN"/>
        </w:rPr>
        <w:t>结果</w:t>
      </w:r>
      <w:r>
        <w:rPr>
          <w:rFonts w:hint="eastAsia" w:ascii="Times New Roman" w:hAnsi="Times New Roman" w:eastAsia="宋体"/>
          <w:color w:val="auto"/>
          <w:kern w:val="2"/>
          <w:szCs w:val="21"/>
        </w:rPr>
        <w:t>满足设计要求；</w:t>
      </w:r>
    </w:p>
    <w:p>
      <w:pPr>
        <w:tabs>
          <w:tab w:val="left" w:pos="885"/>
        </w:tabs>
        <w:topLinePunct/>
        <w:adjustRightInd w:val="0"/>
        <w:ind w:firstLine="420" w:firstLineChars="200"/>
        <w:rPr>
          <w:rFonts w:ascii="Times New Roman" w:hAnsi="Times New Roman" w:eastAsia="宋体"/>
          <w:color w:val="auto"/>
          <w:kern w:val="2"/>
          <w:szCs w:val="21"/>
        </w:rPr>
      </w:pPr>
      <w:r>
        <w:rPr>
          <w:rFonts w:hint="eastAsia" w:ascii="Times New Roman" w:hAnsi="Times New Roman" w:eastAsia="宋体"/>
          <w:color w:val="auto"/>
          <w:kern w:val="2"/>
          <w:szCs w:val="21"/>
        </w:rPr>
        <w:t>（7）施工质量的检验项目、方法、数量符合</w:t>
      </w:r>
      <w:r>
        <w:rPr>
          <w:rFonts w:hint="eastAsia" w:ascii="Times New Roman" w:hAnsi="Times New Roman" w:eastAsia="宋体"/>
          <w:color w:val="auto"/>
          <w:kern w:val="2"/>
          <w:szCs w:val="21"/>
          <w:lang w:eastAsia="zh-CN"/>
        </w:rPr>
        <w:t>标准规定</w:t>
      </w:r>
      <w:r>
        <w:rPr>
          <w:rFonts w:hint="eastAsia" w:ascii="Times New Roman" w:hAnsi="Times New Roman" w:eastAsia="宋体"/>
          <w:color w:val="auto"/>
          <w:kern w:val="2"/>
          <w:szCs w:val="21"/>
        </w:rPr>
        <w:t>，质量验收记录齐全。</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.5.1</w:t>
      </w:r>
      <w:r>
        <w:rPr>
          <w:rFonts w:hint="eastAsia" w:ascii="EU-F1" w:hAnsi="Times New Roman" w:eastAsia="EU-F1"/>
          <w:color w:val="auto"/>
          <w:kern w:val="2"/>
          <w:szCs w:val="21"/>
        </w:rPr>
        <w:t>5</w:t>
      </w:r>
      <w:r>
        <w:rPr>
          <w:rFonts w:ascii="Times New Roman" w:hAnsi="Times New Roman" w:eastAsia="宋体"/>
          <w:color w:val="auto"/>
          <w:kern w:val="2"/>
          <w:szCs w:val="21"/>
        </w:rPr>
        <w:t>　</w:t>
      </w:r>
      <w:r>
        <w:rPr>
          <w:rFonts w:hint="eastAsia" w:ascii="Times New Roman" w:hAnsi="宋体" w:eastAsia="宋体"/>
          <w:color w:val="auto"/>
          <w:kern w:val="2"/>
          <w:szCs w:val="21"/>
        </w:rPr>
        <w:t>柱锤冲扩桩复合地基符合以下要求：</w:t>
      </w:r>
    </w:p>
    <w:p>
      <w:pPr>
        <w:tabs>
          <w:tab w:val="left" w:pos="885"/>
        </w:tabs>
        <w:topLinePunct/>
        <w:adjustRightInd w:val="0"/>
        <w:ind w:firstLine="420" w:firstLineChars="200"/>
        <w:rPr>
          <w:rFonts w:ascii="Times New Roman" w:hAnsi="Times New Roman" w:eastAsia="宋体"/>
          <w:color w:val="auto"/>
          <w:kern w:val="2"/>
          <w:szCs w:val="21"/>
        </w:rPr>
      </w:pPr>
      <w:r>
        <w:rPr>
          <w:rFonts w:hint="eastAsia" w:ascii="Times New Roman" w:hAnsi="Times New Roman" w:eastAsia="宋体"/>
          <w:color w:val="auto"/>
          <w:kern w:val="2"/>
          <w:szCs w:val="21"/>
        </w:rPr>
        <w:t>（1）</w:t>
      </w:r>
      <w:r>
        <w:rPr>
          <w:rFonts w:ascii="Times New Roman" w:hAnsi="Times New Roman" w:eastAsia="宋体"/>
          <w:color w:val="auto"/>
          <w:kern w:val="2"/>
          <w:szCs w:val="21"/>
        </w:rPr>
        <w:t>碎砖三合土、级配砂石、矿渣、灰土等原材料</w:t>
      </w:r>
      <w:r>
        <w:rPr>
          <w:rFonts w:hint="eastAsia" w:ascii="Times New Roman" w:hAnsi="Times New Roman" w:eastAsia="宋体"/>
          <w:color w:val="auto"/>
          <w:kern w:val="2"/>
          <w:szCs w:val="21"/>
        </w:rPr>
        <w:t>性能证明文件齐全；</w:t>
      </w:r>
    </w:p>
    <w:p>
      <w:pPr>
        <w:tabs>
          <w:tab w:val="left" w:pos="885"/>
        </w:tabs>
        <w:topLinePunct/>
        <w:adjustRightInd w:val="0"/>
        <w:ind w:firstLine="420" w:firstLineChars="200"/>
        <w:rPr>
          <w:rFonts w:ascii="Times New Roman" w:hAnsi="Times New Roman" w:eastAsia="宋体"/>
          <w:color w:val="auto"/>
          <w:kern w:val="2"/>
          <w:szCs w:val="21"/>
        </w:rPr>
      </w:pPr>
      <w:r>
        <w:rPr>
          <w:rFonts w:hint="eastAsia" w:ascii="Times New Roman" w:hAnsi="Times New Roman" w:eastAsia="宋体"/>
          <w:color w:val="auto"/>
          <w:kern w:val="2"/>
          <w:szCs w:val="21"/>
        </w:rPr>
        <w:t>（2）施工工艺与设计（施工）方案一致；</w:t>
      </w:r>
    </w:p>
    <w:p>
      <w:pPr>
        <w:tabs>
          <w:tab w:val="left" w:pos="885"/>
        </w:tabs>
        <w:topLinePunct/>
        <w:adjustRightInd w:val="0"/>
        <w:ind w:firstLine="420" w:firstLineChars="200"/>
        <w:rPr>
          <w:rFonts w:ascii="Times New Roman" w:hAnsi="Times New Roman" w:eastAsia="宋体"/>
          <w:color w:val="auto"/>
          <w:kern w:val="2"/>
          <w:szCs w:val="21"/>
        </w:rPr>
      </w:pPr>
      <w:r>
        <w:rPr>
          <w:rFonts w:hint="eastAsia" w:ascii="Times New Roman" w:hAnsi="Times New Roman" w:eastAsia="宋体"/>
          <w:color w:val="auto"/>
          <w:kern w:val="2"/>
          <w:szCs w:val="21"/>
        </w:rPr>
        <w:t>（3）质量控制</w:t>
      </w:r>
      <w:r>
        <w:rPr>
          <w:rFonts w:ascii="Times New Roman" w:hAnsi="Times New Roman" w:eastAsia="宋体"/>
          <w:color w:val="auto"/>
          <w:kern w:val="2"/>
          <w:szCs w:val="21"/>
        </w:rPr>
        <w:t>参数</w:t>
      </w:r>
      <w:r>
        <w:rPr>
          <w:rFonts w:hint="eastAsia" w:ascii="Times New Roman" w:hAnsi="Times New Roman" w:eastAsia="宋体"/>
          <w:color w:val="auto"/>
          <w:kern w:val="2"/>
          <w:szCs w:val="21"/>
        </w:rPr>
        <w:t>符合技术方案，施工记录齐全；</w:t>
      </w:r>
    </w:p>
    <w:p>
      <w:pPr>
        <w:tabs>
          <w:tab w:val="left" w:pos="885"/>
        </w:tabs>
        <w:topLinePunct/>
        <w:adjustRightInd w:val="0"/>
        <w:ind w:firstLine="420" w:firstLineChars="200"/>
        <w:rPr>
          <w:rFonts w:hint="eastAsia" w:ascii="Times New Roman" w:hAnsi="Times New Roman" w:eastAsia="宋体"/>
          <w:color w:val="auto"/>
          <w:kern w:val="2"/>
          <w:szCs w:val="21"/>
        </w:rPr>
      </w:pPr>
      <w:r>
        <w:rPr>
          <w:rFonts w:hint="eastAsia" w:ascii="Times New Roman" w:hAnsi="Times New Roman" w:eastAsia="宋体"/>
          <w:color w:val="auto"/>
          <w:kern w:val="2"/>
          <w:szCs w:val="21"/>
        </w:rPr>
        <w:t>（4）承载力检测</w:t>
      </w:r>
      <w:r>
        <w:rPr>
          <w:rFonts w:hint="eastAsia" w:ascii="Times New Roman" w:hAnsi="Times New Roman" w:eastAsia="宋体"/>
          <w:color w:val="auto"/>
          <w:kern w:val="2"/>
          <w:szCs w:val="21"/>
          <w:lang w:val="en-US" w:eastAsia="zh-CN"/>
        </w:rPr>
        <w:t>结果</w:t>
      </w:r>
      <w:r>
        <w:rPr>
          <w:rFonts w:hint="eastAsia" w:ascii="Times New Roman" w:hAnsi="Times New Roman" w:eastAsia="宋体"/>
          <w:color w:val="auto"/>
          <w:kern w:val="2"/>
          <w:szCs w:val="21"/>
        </w:rPr>
        <w:t>满足设计要求；</w:t>
      </w:r>
    </w:p>
    <w:p>
      <w:pPr>
        <w:tabs>
          <w:tab w:val="left" w:pos="885"/>
        </w:tabs>
        <w:topLinePunct/>
        <w:adjustRightInd w:val="0"/>
        <w:ind w:firstLine="420" w:firstLineChars="200"/>
        <w:rPr>
          <w:rFonts w:ascii="Times New Roman" w:hAnsi="Times New Roman" w:eastAsia="宋体"/>
          <w:color w:val="auto"/>
          <w:kern w:val="2"/>
          <w:szCs w:val="21"/>
        </w:rPr>
      </w:pPr>
      <w:r>
        <w:rPr>
          <w:rFonts w:hint="eastAsia" w:ascii="Times New Roman" w:hAnsi="Times New Roman" w:eastAsia="宋体"/>
          <w:color w:val="auto"/>
          <w:kern w:val="2"/>
          <w:szCs w:val="21"/>
        </w:rPr>
        <w:t>（5）施工质量的检验项目、方法、数量符合</w:t>
      </w:r>
      <w:r>
        <w:rPr>
          <w:rFonts w:hint="eastAsia" w:ascii="Times New Roman" w:hAnsi="Times New Roman" w:eastAsia="宋体"/>
          <w:color w:val="auto"/>
          <w:kern w:val="2"/>
          <w:szCs w:val="21"/>
          <w:lang w:eastAsia="zh-CN"/>
        </w:rPr>
        <w:t>标准规定</w:t>
      </w:r>
      <w:r>
        <w:rPr>
          <w:rFonts w:hint="eastAsia" w:ascii="Times New Roman" w:hAnsi="Times New Roman" w:eastAsia="宋体"/>
          <w:color w:val="auto"/>
          <w:kern w:val="2"/>
          <w:szCs w:val="21"/>
        </w:rPr>
        <w:t>，质量验收记录齐全。</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.5.1</w:t>
      </w:r>
      <w:r>
        <w:rPr>
          <w:rFonts w:hint="eastAsia" w:ascii="EU-F1" w:hAnsi="Times New Roman" w:eastAsia="EU-F1"/>
          <w:color w:val="auto"/>
          <w:kern w:val="2"/>
          <w:szCs w:val="21"/>
        </w:rPr>
        <w:t>6</w:t>
      </w:r>
      <w:r>
        <w:rPr>
          <w:rFonts w:hint="eastAsia" w:ascii="Times New Roman" w:hAnsi="Times New Roman" w:eastAsia="宋体"/>
          <w:color w:val="auto"/>
          <w:kern w:val="2"/>
          <w:szCs w:val="21"/>
        </w:rPr>
        <w:t>　</w:t>
      </w:r>
      <w:r>
        <w:rPr>
          <w:rFonts w:hint="eastAsia" w:ascii="Times New Roman" w:hAnsi="宋体" w:eastAsia="宋体"/>
          <w:color w:val="auto"/>
          <w:kern w:val="2"/>
          <w:szCs w:val="21"/>
        </w:rPr>
        <w:t>多桩型复合地基符合以下要求：</w:t>
      </w:r>
    </w:p>
    <w:p>
      <w:pPr>
        <w:tabs>
          <w:tab w:val="left" w:pos="885"/>
        </w:tabs>
        <w:topLinePunct/>
        <w:adjustRightInd w:val="0"/>
        <w:ind w:firstLine="420" w:firstLineChars="200"/>
        <w:rPr>
          <w:rFonts w:ascii="Times New Roman" w:hAnsi="Times New Roman" w:eastAsia="宋体"/>
          <w:color w:val="auto"/>
          <w:kern w:val="2"/>
          <w:szCs w:val="21"/>
        </w:rPr>
      </w:pPr>
      <w:r>
        <w:rPr>
          <w:rFonts w:hint="eastAsia" w:ascii="Times New Roman" w:hAnsi="Times New Roman" w:eastAsia="宋体"/>
          <w:color w:val="auto"/>
          <w:kern w:val="2"/>
          <w:szCs w:val="21"/>
        </w:rPr>
        <w:t>（1）</w:t>
      </w:r>
      <w:r>
        <w:rPr>
          <w:rFonts w:ascii="Times New Roman" w:hAnsi="Times New Roman" w:eastAsia="宋体"/>
          <w:color w:val="auto"/>
          <w:kern w:val="2"/>
          <w:szCs w:val="21"/>
        </w:rPr>
        <w:t>原材料</w:t>
      </w:r>
      <w:r>
        <w:rPr>
          <w:rFonts w:hint="eastAsia" w:ascii="Times New Roman" w:hAnsi="Times New Roman" w:eastAsia="宋体"/>
          <w:color w:val="auto"/>
          <w:kern w:val="2"/>
          <w:szCs w:val="21"/>
        </w:rPr>
        <w:t>性能证明文件齐全；</w:t>
      </w:r>
    </w:p>
    <w:p>
      <w:pPr>
        <w:tabs>
          <w:tab w:val="left" w:pos="885"/>
        </w:tabs>
        <w:topLinePunct/>
        <w:adjustRightInd w:val="0"/>
        <w:ind w:firstLine="420" w:firstLineChars="200"/>
        <w:rPr>
          <w:rFonts w:ascii="Times New Roman" w:hAnsi="Times New Roman" w:eastAsia="宋体"/>
          <w:color w:val="auto"/>
          <w:kern w:val="2"/>
          <w:szCs w:val="21"/>
        </w:rPr>
      </w:pPr>
      <w:r>
        <w:rPr>
          <w:rFonts w:hint="eastAsia" w:ascii="Times New Roman" w:hAnsi="Times New Roman" w:eastAsia="宋体"/>
          <w:color w:val="auto"/>
          <w:kern w:val="2"/>
          <w:szCs w:val="21"/>
        </w:rPr>
        <w:t>（2）</w:t>
      </w:r>
      <w:r>
        <w:rPr>
          <w:rFonts w:ascii="Times New Roman" w:hAnsi="Times New Roman" w:eastAsia="宋体"/>
          <w:color w:val="auto"/>
          <w:kern w:val="2"/>
          <w:szCs w:val="21"/>
        </w:rPr>
        <w:t>施工工艺与设计（施工）方案一致</w:t>
      </w:r>
      <w:r>
        <w:rPr>
          <w:rFonts w:hint="eastAsia" w:ascii="Times New Roman" w:hAnsi="Times New Roman" w:eastAsia="宋体"/>
          <w:color w:val="auto"/>
          <w:kern w:val="2"/>
          <w:szCs w:val="21"/>
        </w:rPr>
        <w:t>；</w:t>
      </w:r>
    </w:p>
    <w:p>
      <w:pPr>
        <w:tabs>
          <w:tab w:val="left" w:pos="885"/>
        </w:tabs>
        <w:topLinePunct/>
        <w:adjustRightInd w:val="0"/>
        <w:ind w:firstLine="420" w:firstLineChars="200"/>
        <w:rPr>
          <w:rFonts w:ascii="Times New Roman" w:hAnsi="Times New Roman" w:eastAsia="宋体"/>
          <w:color w:val="auto"/>
          <w:kern w:val="2"/>
          <w:szCs w:val="21"/>
        </w:rPr>
      </w:pPr>
      <w:r>
        <w:rPr>
          <w:rFonts w:hint="eastAsia" w:ascii="Times New Roman" w:hAnsi="Times New Roman" w:eastAsia="宋体"/>
          <w:color w:val="auto"/>
          <w:kern w:val="2"/>
          <w:szCs w:val="21"/>
        </w:rPr>
        <w:t>（3）质量控制</w:t>
      </w:r>
      <w:r>
        <w:rPr>
          <w:rFonts w:ascii="Times New Roman" w:hAnsi="Times New Roman" w:eastAsia="宋体"/>
          <w:color w:val="auto"/>
          <w:kern w:val="2"/>
          <w:szCs w:val="21"/>
        </w:rPr>
        <w:t>参数</w:t>
      </w:r>
      <w:r>
        <w:rPr>
          <w:rFonts w:hint="eastAsia" w:ascii="Times New Roman" w:hAnsi="Times New Roman" w:eastAsia="宋体"/>
          <w:color w:val="auto"/>
          <w:kern w:val="2"/>
          <w:szCs w:val="21"/>
        </w:rPr>
        <w:t>符合技术方案，施工记录齐全；</w:t>
      </w:r>
      <w:r>
        <w:rPr>
          <w:rFonts w:ascii="Times New Roman" w:hAnsi="Times New Roman" w:eastAsia="宋体"/>
          <w:color w:val="auto"/>
          <w:kern w:val="2"/>
          <w:szCs w:val="21"/>
        </w:rPr>
        <w:t xml:space="preserve"> </w:t>
      </w:r>
    </w:p>
    <w:p>
      <w:pPr>
        <w:tabs>
          <w:tab w:val="left" w:pos="885"/>
        </w:tabs>
        <w:topLinePunct/>
        <w:adjustRightInd w:val="0"/>
        <w:ind w:firstLine="420" w:firstLineChars="200"/>
        <w:rPr>
          <w:rFonts w:ascii="Times New Roman" w:hAnsi="Times New Roman" w:eastAsia="宋体"/>
          <w:color w:val="auto"/>
          <w:kern w:val="2"/>
          <w:szCs w:val="21"/>
        </w:rPr>
      </w:pPr>
      <w:r>
        <w:rPr>
          <w:rFonts w:hint="eastAsia" w:ascii="Times New Roman" w:hAnsi="Times New Roman" w:eastAsia="宋体"/>
          <w:color w:val="auto"/>
          <w:kern w:val="2"/>
          <w:szCs w:val="21"/>
        </w:rPr>
        <w:t>（4）</w:t>
      </w:r>
      <w:r>
        <w:rPr>
          <w:rFonts w:ascii="Times New Roman" w:hAnsi="Times New Roman" w:eastAsia="宋体"/>
          <w:color w:val="auto"/>
          <w:kern w:val="2"/>
          <w:szCs w:val="21"/>
        </w:rPr>
        <w:t>多桩复合地基静载荷试验和单桩静载荷试验</w:t>
      </w:r>
      <w:r>
        <w:rPr>
          <w:rFonts w:hint="eastAsia" w:ascii="Times New Roman" w:hAnsi="Times New Roman" w:eastAsia="宋体"/>
          <w:color w:val="auto"/>
          <w:kern w:val="2"/>
          <w:szCs w:val="21"/>
          <w:lang w:eastAsia="zh-CN"/>
        </w:rPr>
        <w:t>满足要求</w:t>
      </w:r>
      <w:r>
        <w:rPr>
          <w:rFonts w:hint="eastAsia" w:ascii="Times New Roman" w:hAnsi="Times New Roman" w:eastAsia="宋体"/>
          <w:color w:val="auto"/>
          <w:kern w:val="2"/>
          <w:szCs w:val="21"/>
        </w:rPr>
        <w:t xml:space="preserve">； </w:t>
      </w:r>
    </w:p>
    <w:p>
      <w:pPr>
        <w:tabs>
          <w:tab w:val="left" w:pos="885"/>
        </w:tabs>
        <w:topLinePunct/>
        <w:adjustRightInd w:val="0"/>
        <w:spacing w:line="240" w:lineRule="auto"/>
        <w:ind w:firstLine="420" w:firstLineChars="200"/>
        <w:rPr>
          <w:rFonts w:hint="eastAsia" w:ascii="Times New Roman" w:hAnsi="Times New Roman" w:eastAsia="宋体"/>
          <w:color w:val="auto"/>
          <w:kern w:val="2"/>
          <w:szCs w:val="21"/>
        </w:rPr>
      </w:pPr>
      <w:r>
        <w:rPr>
          <w:rFonts w:hint="eastAsia" w:ascii="Times New Roman" w:hAnsi="Times New Roman" w:eastAsia="宋体"/>
          <w:color w:val="auto"/>
          <w:kern w:val="2"/>
          <w:szCs w:val="21"/>
        </w:rPr>
        <w:t>（5）承载力检测</w:t>
      </w:r>
      <w:r>
        <w:rPr>
          <w:rFonts w:hint="eastAsia" w:ascii="Times New Roman" w:hAnsi="Times New Roman" w:eastAsia="宋体"/>
          <w:color w:val="auto"/>
          <w:kern w:val="2"/>
          <w:szCs w:val="21"/>
          <w:lang w:val="en-US" w:eastAsia="zh-CN"/>
        </w:rPr>
        <w:t>结果</w:t>
      </w:r>
      <w:r>
        <w:rPr>
          <w:rFonts w:hint="eastAsia" w:ascii="Times New Roman" w:hAnsi="Times New Roman" w:eastAsia="宋体"/>
          <w:color w:val="auto"/>
          <w:kern w:val="2"/>
          <w:szCs w:val="21"/>
        </w:rPr>
        <w:t>满足设计要求；</w:t>
      </w:r>
    </w:p>
    <w:p>
      <w:pPr>
        <w:tabs>
          <w:tab w:val="left" w:pos="885"/>
        </w:tabs>
        <w:topLinePunct/>
        <w:adjustRightInd w:val="0"/>
        <w:spacing w:line="312" w:lineRule="exact"/>
        <w:ind w:firstLine="420" w:firstLineChars="200"/>
        <w:rPr>
          <w:rStyle w:val="16"/>
          <w:rFonts w:hint="default" w:ascii="宋体" w:eastAsia="宋体" w:cs="宋体"/>
          <w:color w:val="auto"/>
        </w:rPr>
      </w:pPr>
      <w:r>
        <w:rPr>
          <w:rFonts w:hint="eastAsia" w:ascii="Times New Roman" w:hAnsi="Times New Roman" w:eastAsia="宋体"/>
          <w:color w:val="auto"/>
          <w:kern w:val="2"/>
          <w:szCs w:val="21"/>
          <w:lang w:eastAsia="zh-CN"/>
        </w:rPr>
        <w:t>（</w:t>
      </w:r>
      <w:r>
        <w:rPr>
          <w:rFonts w:hint="eastAsia" w:ascii="Times New Roman" w:hAnsi="Times New Roman" w:eastAsia="宋体"/>
          <w:color w:val="auto"/>
          <w:kern w:val="2"/>
          <w:szCs w:val="21"/>
        </w:rPr>
        <w:t>6）施工质量的检验项目、方法、数量符合</w:t>
      </w:r>
      <w:r>
        <w:rPr>
          <w:rFonts w:hint="eastAsia" w:ascii="Times New Roman" w:hAnsi="Times New Roman" w:eastAsia="宋体"/>
          <w:color w:val="auto"/>
          <w:kern w:val="2"/>
          <w:szCs w:val="21"/>
          <w:lang w:eastAsia="zh-CN"/>
        </w:rPr>
        <w:t>标准规定</w:t>
      </w:r>
      <w:r>
        <w:rPr>
          <w:rFonts w:hint="eastAsia" w:ascii="Times New Roman" w:hAnsi="Times New Roman" w:eastAsia="宋体"/>
          <w:color w:val="auto"/>
          <w:kern w:val="2"/>
          <w:szCs w:val="21"/>
        </w:rPr>
        <w:t>，质量验收记录齐全。</w:t>
      </w:r>
    </w:p>
    <w:p>
      <w:pPr>
        <w:pStyle w:val="21"/>
        <w:outlineLvl w:val="2"/>
        <w:rPr>
          <w:rFonts w:eastAsia="EU-F1"/>
          <w:color w:val="auto"/>
          <w:szCs w:val="21"/>
        </w:rPr>
      </w:pPr>
      <w:bookmarkStart w:id="36" w:name="_Toc51252031"/>
      <w:bookmarkStart w:id="37" w:name="_Toc51252354"/>
      <w:r>
        <w:rPr>
          <w:rFonts w:eastAsia="EU-F1"/>
          <w:color w:val="auto"/>
          <w:szCs w:val="21"/>
        </w:rPr>
        <w:t>4.6　</w:t>
      </w:r>
      <w:r>
        <w:rPr>
          <w:rFonts w:ascii="黑体" w:hAnsi="黑体"/>
          <w:color w:val="auto"/>
          <w:szCs w:val="21"/>
        </w:rPr>
        <w:t>注浆地基</w:t>
      </w:r>
      <w:bookmarkEnd w:id="36"/>
      <w:bookmarkEnd w:id="37"/>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.6.1</w:t>
      </w:r>
      <w:r>
        <w:rPr>
          <w:rFonts w:hint="eastAsia" w:ascii="Times New Roman" w:hAnsi="Times New Roman" w:eastAsia="宋体"/>
          <w:color w:val="auto"/>
          <w:kern w:val="2"/>
          <w:szCs w:val="21"/>
        </w:rPr>
        <w:t>　</w:t>
      </w:r>
      <w:r>
        <w:rPr>
          <w:rFonts w:hint="eastAsia" w:ascii="Times New Roman" w:hAnsi="宋体" w:eastAsia="宋体"/>
          <w:color w:val="auto"/>
          <w:kern w:val="2"/>
          <w:szCs w:val="21"/>
        </w:rPr>
        <w:t>设</w:t>
      </w:r>
      <w:r>
        <w:rPr>
          <w:rFonts w:hint="eastAsia" w:ascii="Times New Roman" w:hAnsi="宋体" w:eastAsia="宋体"/>
          <w:color w:val="auto"/>
          <w:spacing w:val="3"/>
          <w:kern w:val="2"/>
          <w:szCs w:val="21"/>
        </w:rPr>
        <w:t>计前已通过室内浆液配比试验和现场注浆试验，确定了设计参数、施工工艺参数及选用的设</w:t>
      </w:r>
      <w:r>
        <w:rPr>
          <w:rFonts w:hint="eastAsia" w:ascii="Times New Roman" w:hAnsi="宋体" w:eastAsia="宋体"/>
          <w:color w:val="auto"/>
          <w:kern w:val="2"/>
          <w:szCs w:val="21"/>
        </w:rPr>
        <w:t>备。</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.6.2</w:t>
      </w:r>
      <w:r>
        <w:rPr>
          <w:rFonts w:ascii="Times New Roman" w:hAnsi="Times New Roman" w:eastAsia="宋体"/>
          <w:color w:val="auto"/>
          <w:kern w:val="2"/>
          <w:szCs w:val="21"/>
        </w:rPr>
        <w:t>　</w:t>
      </w:r>
      <w:r>
        <w:rPr>
          <w:rFonts w:hint="eastAsia" w:ascii="Times New Roman" w:hAnsi="宋体" w:eastAsia="宋体"/>
          <w:color w:val="auto"/>
          <w:kern w:val="2"/>
          <w:szCs w:val="21"/>
        </w:rPr>
        <w:t>浆液、外加剂等原材料性能证明文件齐全。</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.6.3</w:t>
      </w:r>
      <w:r>
        <w:rPr>
          <w:rFonts w:hint="eastAsia" w:ascii="Times New Roman" w:hAnsi="Times New Roman" w:eastAsia="宋体"/>
          <w:color w:val="auto"/>
          <w:kern w:val="2"/>
          <w:szCs w:val="21"/>
        </w:rPr>
        <w:t>　</w:t>
      </w:r>
      <w:r>
        <w:rPr>
          <w:rFonts w:hint="eastAsia" w:ascii="Times New Roman" w:hAnsi="宋体" w:eastAsia="宋体"/>
          <w:color w:val="auto"/>
          <w:kern w:val="2"/>
          <w:szCs w:val="21"/>
        </w:rPr>
        <w:t>注浆地基技术方案、施工方案齐全，已审批。</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.6.4</w:t>
      </w:r>
      <w:r>
        <w:rPr>
          <w:rFonts w:ascii="Times New Roman" w:hAnsi="Times New Roman" w:eastAsia="宋体"/>
          <w:color w:val="auto"/>
          <w:kern w:val="2"/>
          <w:szCs w:val="21"/>
        </w:rPr>
        <w:t>　</w:t>
      </w:r>
      <w:r>
        <w:rPr>
          <w:rFonts w:hint="eastAsia" w:ascii="Times New Roman" w:hAnsi="宋体" w:eastAsia="宋体"/>
          <w:color w:val="auto"/>
          <w:kern w:val="2"/>
          <w:szCs w:val="21"/>
        </w:rPr>
        <w:t>施工工艺与设计（施工）方案一致。</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.6.</w:t>
      </w:r>
      <w:r>
        <w:rPr>
          <w:rFonts w:hint="eastAsia" w:ascii="EU-F1" w:hAnsi="Times New Roman" w:eastAsia="EU-F1"/>
          <w:color w:val="auto"/>
          <w:kern w:val="2"/>
          <w:szCs w:val="21"/>
        </w:rPr>
        <w:t>5</w:t>
      </w:r>
      <w:r>
        <w:rPr>
          <w:rFonts w:hint="eastAsia" w:ascii="Times New Roman" w:hAnsi="Times New Roman" w:eastAsia="宋体"/>
          <w:color w:val="auto"/>
          <w:kern w:val="2"/>
          <w:szCs w:val="21"/>
        </w:rPr>
        <w:t>　</w:t>
      </w:r>
      <w:r>
        <w:rPr>
          <w:rFonts w:hint="eastAsia" w:ascii="Times New Roman" w:hAnsi="宋体" w:eastAsia="宋体"/>
          <w:color w:val="auto"/>
          <w:kern w:val="2"/>
          <w:szCs w:val="21"/>
        </w:rPr>
        <w:t>标准贯入试验、动力触探、静力触探等原位测试试验和室内试验符合</w:t>
      </w:r>
      <w:r>
        <w:rPr>
          <w:rFonts w:hint="eastAsia" w:ascii="Times New Roman" w:hAnsi="宋体" w:eastAsia="宋体"/>
          <w:color w:val="auto"/>
          <w:kern w:val="2"/>
          <w:szCs w:val="21"/>
          <w:lang w:eastAsia="zh-CN"/>
        </w:rPr>
        <w:t>标准规定</w:t>
      </w:r>
      <w:r>
        <w:rPr>
          <w:rFonts w:hint="eastAsia" w:ascii="Times New Roman" w:hAnsi="宋体" w:eastAsia="宋体"/>
          <w:color w:val="auto"/>
          <w:kern w:val="2"/>
          <w:szCs w:val="21"/>
        </w:rPr>
        <w:t>，加固地层的压缩性、强度、渗透性、湿陷性、均匀性等指标满足设计要求。</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.6.</w:t>
      </w:r>
      <w:r>
        <w:rPr>
          <w:rFonts w:hint="eastAsia" w:ascii="EU-F1" w:hAnsi="Times New Roman" w:eastAsia="EU-F1"/>
          <w:color w:val="auto"/>
          <w:kern w:val="2"/>
          <w:szCs w:val="21"/>
        </w:rPr>
        <w:t>6</w:t>
      </w:r>
      <w:r>
        <w:rPr>
          <w:rFonts w:hint="eastAsia" w:ascii="Times New Roman" w:hAnsi="Times New Roman" w:eastAsia="宋体"/>
          <w:color w:val="auto"/>
          <w:kern w:val="2"/>
          <w:szCs w:val="21"/>
        </w:rPr>
        <w:t>　</w:t>
      </w:r>
      <w:r>
        <w:rPr>
          <w:rFonts w:hint="eastAsia" w:ascii="Times New Roman" w:hAnsi="宋体" w:eastAsia="宋体"/>
          <w:color w:val="auto"/>
          <w:kern w:val="2"/>
          <w:szCs w:val="21"/>
        </w:rPr>
        <w:t>质量控制</w:t>
      </w:r>
      <w:r>
        <w:rPr>
          <w:rFonts w:ascii="Times New Roman" w:hAnsi="宋体" w:eastAsia="宋体"/>
          <w:color w:val="auto"/>
          <w:kern w:val="2"/>
          <w:szCs w:val="21"/>
        </w:rPr>
        <w:t>参数</w:t>
      </w:r>
      <w:r>
        <w:rPr>
          <w:rFonts w:hint="eastAsia" w:ascii="Times New Roman" w:hAnsi="宋体" w:eastAsia="宋体"/>
          <w:color w:val="auto"/>
          <w:kern w:val="2"/>
          <w:szCs w:val="21"/>
        </w:rPr>
        <w:t>符合技术方案，施工记录齐全。</w:t>
      </w:r>
    </w:p>
    <w:p>
      <w:pPr>
        <w:tabs>
          <w:tab w:val="left" w:pos="885"/>
        </w:tabs>
        <w:topLinePunct/>
        <w:adjustRightInd w:val="0"/>
        <w:spacing w:line="312" w:lineRule="exact"/>
        <w:rPr>
          <w:rFonts w:hint="eastAsia"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.6.7</w:t>
      </w:r>
      <w:r>
        <w:rPr>
          <w:rFonts w:hint="eastAsia" w:ascii="Times New Roman" w:hAnsi="Times New Roman" w:eastAsia="宋体"/>
          <w:color w:val="auto"/>
          <w:kern w:val="2"/>
          <w:szCs w:val="21"/>
        </w:rPr>
        <w:t>　</w:t>
      </w:r>
      <w:r>
        <w:rPr>
          <w:rFonts w:hint="eastAsia" w:ascii="Times New Roman" w:hAnsi="宋体" w:eastAsia="宋体"/>
          <w:color w:val="auto"/>
          <w:kern w:val="2"/>
          <w:szCs w:val="21"/>
        </w:rPr>
        <w:t>承载力检测（对承载力有要求时）</w:t>
      </w:r>
      <w:r>
        <w:rPr>
          <w:rFonts w:hint="eastAsia" w:ascii="Times New Roman" w:hAnsi="宋体" w:eastAsia="宋体"/>
          <w:color w:val="auto"/>
          <w:kern w:val="2"/>
          <w:szCs w:val="21"/>
          <w:lang w:val="en-US" w:eastAsia="zh-CN"/>
        </w:rPr>
        <w:t>结果</w:t>
      </w:r>
      <w:r>
        <w:rPr>
          <w:rFonts w:hint="eastAsia" w:ascii="Times New Roman" w:hAnsi="宋体" w:eastAsia="宋体"/>
          <w:color w:val="auto"/>
          <w:kern w:val="2"/>
          <w:szCs w:val="21"/>
        </w:rPr>
        <w:t>满足设计要求。</w:t>
      </w:r>
    </w:p>
    <w:p>
      <w:pPr>
        <w:pStyle w:val="5"/>
        <w:spacing w:line="312" w:lineRule="exact"/>
        <w:rPr>
          <w:rStyle w:val="16"/>
          <w:rFonts w:hint="default" w:ascii="宋体" w:eastAsia="宋体" w:cs="宋体"/>
          <w:color w:val="auto"/>
        </w:rPr>
      </w:pPr>
      <w:r>
        <w:rPr>
          <w:rFonts w:hint="eastAsia" w:ascii="EU-F1" w:hAnsi="Times New Roman" w:eastAsia="EU-F1"/>
          <w:color w:val="auto"/>
          <w:kern w:val="2"/>
          <w:szCs w:val="21"/>
        </w:rPr>
        <w:t>4</w:t>
      </w:r>
      <w:r>
        <w:rPr>
          <w:rFonts w:ascii="EU-F1" w:hAnsi="Times New Roman" w:eastAsia="EU-F1"/>
          <w:color w:val="auto"/>
          <w:kern w:val="2"/>
          <w:szCs w:val="21"/>
        </w:rPr>
        <w:t>.</w:t>
      </w:r>
      <w:r>
        <w:rPr>
          <w:rFonts w:hint="eastAsia" w:ascii="EU-F1" w:hAnsi="Times New Roman" w:eastAsia="EU-F1"/>
          <w:color w:val="auto"/>
          <w:kern w:val="2"/>
          <w:szCs w:val="21"/>
        </w:rPr>
        <w:t>6</w:t>
      </w:r>
      <w:r>
        <w:rPr>
          <w:rFonts w:ascii="EU-F1" w:hAnsi="Times New Roman" w:eastAsia="EU-F1"/>
          <w:color w:val="auto"/>
          <w:kern w:val="2"/>
          <w:szCs w:val="21"/>
        </w:rPr>
        <w:t>.</w:t>
      </w:r>
      <w:r>
        <w:rPr>
          <w:rFonts w:hint="eastAsia" w:ascii="EU-F1" w:hAnsi="Times New Roman" w:eastAsia="EU-F1"/>
          <w:color w:val="auto"/>
          <w:kern w:val="2"/>
          <w:szCs w:val="21"/>
        </w:rPr>
        <w:t>8</w:t>
      </w:r>
      <w:r>
        <w:rPr>
          <w:rFonts w:hint="eastAsia" w:ascii="Times New Roman" w:hAnsi="Times New Roman" w:eastAsia="宋体"/>
          <w:color w:val="auto"/>
          <w:kern w:val="2"/>
          <w:szCs w:val="21"/>
        </w:rPr>
        <w:t>　</w:t>
      </w:r>
      <w:r>
        <w:rPr>
          <w:rFonts w:hint="eastAsia" w:ascii="Times New Roman" w:hAnsi="宋体" w:eastAsia="宋体"/>
          <w:color w:val="auto"/>
          <w:kern w:val="2"/>
          <w:szCs w:val="21"/>
        </w:rPr>
        <w:t>施工质量的检验项目、方法、数量符合</w:t>
      </w:r>
      <w:r>
        <w:rPr>
          <w:rFonts w:hint="eastAsia" w:ascii="Times New Roman" w:hAnsi="宋体" w:eastAsia="宋体"/>
          <w:color w:val="auto"/>
          <w:kern w:val="2"/>
          <w:szCs w:val="21"/>
          <w:lang w:eastAsia="zh-CN"/>
        </w:rPr>
        <w:t>标准规定</w:t>
      </w:r>
      <w:r>
        <w:rPr>
          <w:rFonts w:hint="eastAsia" w:ascii="Times New Roman" w:hAnsi="宋体" w:eastAsia="宋体"/>
          <w:color w:val="auto"/>
          <w:kern w:val="2"/>
          <w:szCs w:val="21"/>
        </w:rPr>
        <w:t>，质量验收记录齐全。</w:t>
      </w:r>
    </w:p>
    <w:p>
      <w:pPr>
        <w:pStyle w:val="21"/>
        <w:outlineLvl w:val="2"/>
        <w:rPr>
          <w:rFonts w:eastAsia="EU-F1"/>
          <w:color w:val="auto"/>
          <w:szCs w:val="21"/>
        </w:rPr>
      </w:pPr>
      <w:bookmarkStart w:id="38" w:name="_Toc51252355"/>
      <w:bookmarkStart w:id="39" w:name="_Toc51252032"/>
      <w:r>
        <w:rPr>
          <w:rFonts w:eastAsia="EU-F1"/>
          <w:color w:val="auto"/>
          <w:szCs w:val="21"/>
        </w:rPr>
        <w:t>4.7　</w:t>
      </w:r>
      <w:r>
        <w:rPr>
          <w:rFonts w:ascii="黑体" w:hAnsi="黑体"/>
          <w:color w:val="auto"/>
          <w:szCs w:val="21"/>
        </w:rPr>
        <w:t>微型桩加固工程</w:t>
      </w:r>
      <w:bookmarkEnd w:id="38"/>
      <w:bookmarkEnd w:id="39"/>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.7.1</w:t>
      </w:r>
      <w:r>
        <w:rPr>
          <w:rFonts w:hint="eastAsia" w:ascii="Times New Roman" w:hAnsi="Times New Roman" w:eastAsia="宋体"/>
          <w:color w:val="auto"/>
          <w:kern w:val="2"/>
          <w:szCs w:val="21"/>
        </w:rPr>
        <w:t>　</w:t>
      </w:r>
      <w:r>
        <w:rPr>
          <w:rFonts w:hint="eastAsia" w:ascii="Times New Roman" w:hAnsi="宋体" w:eastAsia="宋体"/>
          <w:color w:val="auto"/>
          <w:kern w:val="2"/>
          <w:szCs w:val="21"/>
        </w:rPr>
        <w:t>设计前已通过现场试验或试验性施工，确定了设计参数和施工工艺参数。</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.7.2</w:t>
      </w:r>
      <w:r>
        <w:rPr>
          <w:rFonts w:hint="eastAsia" w:ascii="Times New Roman" w:hAnsi="Times New Roman" w:eastAsia="宋体"/>
          <w:color w:val="auto"/>
          <w:kern w:val="2"/>
          <w:szCs w:val="21"/>
        </w:rPr>
        <w:t>　</w:t>
      </w:r>
      <w:r>
        <w:rPr>
          <w:rFonts w:ascii="Times New Roman" w:hAnsi="宋体" w:eastAsia="宋体"/>
          <w:color w:val="auto"/>
          <w:kern w:val="2"/>
          <w:szCs w:val="21"/>
        </w:rPr>
        <w:t>微型桩</w:t>
      </w:r>
      <w:r>
        <w:rPr>
          <w:rFonts w:hint="eastAsia" w:ascii="Times New Roman" w:hAnsi="宋体" w:eastAsia="宋体"/>
          <w:color w:val="auto"/>
          <w:kern w:val="2"/>
          <w:szCs w:val="21"/>
        </w:rPr>
        <w:t>加固</w:t>
      </w:r>
      <w:r>
        <w:rPr>
          <w:rFonts w:ascii="Times New Roman" w:hAnsi="宋体" w:eastAsia="宋体"/>
          <w:color w:val="auto"/>
          <w:kern w:val="2"/>
          <w:szCs w:val="21"/>
        </w:rPr>
        <w:t>技术方案、施工方案</w:t>
      </w:r>
      <w:r>
        <w:rPr>
          <w:rFonts w:hint="eastAsia" w:ascii="Times New Roman" w:hAnsi="宋体" w:eastAsia="宋体"/>
          <w:color w:val="auto"/>
          <w:kern w:val="2"/>
          <w:szCs w:val="21"/>
        </w:rPr>
        <w:t>齐全，已审批。</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.7.3</w:t>
      </w:r>
      <w:r>
        <w:rPr>
          <w:rFonts w:ascii="Times New Roman" w:hAnsi="Times New Roman" w:eastAsia="宋体"/>
          <w:color w:val="auto"/>
          <w:kern w:val="2"/>
          <w:szCs w:val="21"/>
        </w:rPr>
        <w:t>　</w:t>
      </w:r>
      <w:r>
        <w:rPr>
          <w:rFonts w:hint="eastAsia" w:ascii="Times New Roman" w:hAnsi="宋体" w:eastAsia="宋体"/>
          <w:color w:val="auto"/>
          <w:kern w:val="2"/>
          <w:szCs w:val="21"/>
        </w:rPr>
        <w:t>原材料性能证明文件齐全。</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.7.4</w:t>
      </w:r>
      <w:r>
        <w:rPr>
          <w:rFonts w:ascii="Times New Roman" w:hAnsi="Times New Roman" w:eastAsia="宋体"/>
          <w:color w:val="auto"/>
          <w:kern w:val="2"/>
          <w:szCs w:val="21"/>
        </w:rPr>
        <w:t>　</w:t>
      </w:r>
      <w:r>
        <w:rPr>
          <w:rFonts w:hint="eastAsia" w:ascii="Times New Roman" w:hAnsi="宋体" w:eastAsia="宋体"/>
          <w:color w:val="auto"/>
          <w:kern w:val="2"/>
          <w:szCs w:val="21"/>
        </w:rPr>
        <w:t>微型桩施工工艺与设计（施工）方案一致。</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.7.5</w:t>
      </w:r>
      <w:r>
        <w:rPr>
          <w:rFonts w:hint="eastAsia" w:ascii="Times New Roman" w:hAnsi="Times New Roman" w:eastAsia="宋体"/>
          <w:color w:val="auto"/>
          <w:kern w:val="2"/>
          <w:szCs w:val="21"/>
        </w:rPr>
        <w:t>　</w:t>
      </w:r>
      <w:r>
        <w:rPr>
          <w:rFonts w:hint="eastAsia" w:ascii="Times New Roman" w:hAnsi="宋体" w:eastAsia="宋体"/>
          <w:color w:val="auto"/>
          <w:kern w:val="2"/>
          <w:szCs w:val="21"/>
        </w:rPr>
        <w:t>树根桩施工允许偏差、成孔、吊装、灌注、填充、加压、保护等符合</w:t>
      </w:r>
      <w:r>
        <w:rPr>
          <w:rFonts w:hint="eastAsia" w:ascii="Times New Roman" w:hAnsi="宋体" w:eastAsia="宋体"/>
          <w:color w:val="auto"/>
          <w:kern w:val="2"/>
          <w:szCs w:val="21"/>
          <w:lang w:eastAsia="zh-CN"/>
        </w:rPr>
        <w:t>标准规定</w:t>
      </w:r>
      <w:r>
        <w:rPr>
          <w:rFonts w:hint="eastAsia" w:ascii="Times New Roman" w:hAnsi="宋体" w:eastAsia="宋体"/>
          <w:color w:val="auto"/>
          <w:kern w:val="2"/>
          <w:szCs w:val="21"/>
        </w:rPr>
        <w:t>。</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.7.6</w:t>
      </w:r>
      <w:r>
        <w:rPr>
          <w:rFonts w:ascii="Times New Roman" w:hAnsi="Times New Roman" w:eastAsia="宋体"/>
          <w:color w:val="auto"/>
          <w:kern w:val="2"/>
          <w:szCs w:val="21"/>
        </w:rPr>
        <w:t>　</w:t>
      </w:r>
      <w:r>
        <w:rPr>
          <w:rFonts w:hint="eastAsia" w:ascii="Times New Roman" w:hAnsi="宋体" w:eastAsia="宋体"/>
          <w:color w:val="auto"/>
          <w:kern w:val="2"/>
          <w:szCs w:val="21"/>
        </w:rPr>
        <w:t>预制桩预制过程（包括连接件）、压桩力、接桩和截桩等符合</w:t>
      </w:r>
      <w:r>
        <w:rPr>
          <w:rFonts w:hint="eastAsia" w:ascii="Times New Roman" w:hAnsi="宋体" w:eastAsia="宋体"/>
          <w:color w:val="auto"/>
          <w:kern w:val="2"/>
          <w:szCs w:val="21"/>
          <w:lang w:eastAsia="zh-CN"/>
        </w:rPr>
        <w:t>标准规定</w:t>
      </w:r>
      <w:r>
        <w:rPr>
          <w:rFonts w:hint="eastAsia" w:ascii="Times New Roman" w:hAnsi="宋体" w:eastAsia="宋体"/>
          <w:color w:val="auto"/>
          <w:kern w:val="2"/>
          <w:szCs w:val="21"/>
        </w:rPr>
        <w:t>。</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.7.7</w:t>
      </w:r>
      <w:r>
        <w:rPr>
          <w:rFonts w:ascii="Times New Roman" w:hAnsi="Times New Roman" w:eastAsia="宋体"/>
          <w:color w:val="auto"/>
          <w:kern w:val="2"/>
          <w:szCs w:val="21"/>
        </w:rPr>
        <w:t>　</w:t>
      </w:r>
      <w:r>
        <w:rPr>
          <w:rFonts w:hint="eastAsia" w:ascii="Times New Roman" w:hAnsi="宋体" w:eastAsia="宋体"/>
          <w:color w:val="auto"/>
          <w:kern w:val="2"/>
          <w:szCs w:val="21"/>
        </w:rPr>
        <w:t>注浆钢管桩水泥浆灌注的注浆方法、时间间隔、钢管连接方式、焊接质量符合</w:t>
      </w:r>
      <w:r>
        <w:rPr>
          <w:rFonts w:hint="eastAsia" w:ascii="Times New Roman" w:hAnsi="宋体" w:eastAsia="宋体"/>
          <w:color w:val="auto"/>
          <w:kern w:val="2"/>
          <w:szCs w:val="21"/>
          <w:lang w:eastAsia="zh-CN"/>
        </w:rPr>
        <w:t>标准规定</w:t>
      </w:r>
      <w:r>
        <w:rPr>
          <w:rFonts w:hint="eastAsia" w:ascii="Times New Roman" w:hAnsi="宋体" w:eastAsia="宋体"/>
          <w:color w:val="auto"/>
          <w:kern w:val="2"/>
          <w:szCs w:val="21"/>
        </w:rPr>
        <w:t>。</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.7.8</w:t>
      </w:r>
      <w:r>
        <w:rPr>
          <w:rFonts w:hint="eastAsia" w:ascii="Times New Roman" w:hAnsi="Times New Roman" w:eastAsia="宋体"/>
          <w:color w:val="auto"/>
          <w:kern w:val="2"/>
          <w:szCs w:val="21"/>
        </w:rPr>
        <w:t>　</w:t>
      </w:r>
      <w:r>
        <w:rPr>
          <w:rFonts w:hint="eastAsia" w:ascii="Times New Roman" w:hAnsi="宋体" w:eastAsia="宋体"/>
          <w:color w:val="auto"/>
          <w:kern w:val="2"/>
          <w:szCs w:val="21"/>
        </w:rPr>
        <w:t>混凝土和砂浆抗压强度、钢构件防腐及钢筋保护层厚度符合</w:t>
      </w:r>
      <w:r>
        <w:rPr>
          <w:rFonts w:hint="eastAsia" w:ascii="Times New Roman" w:hAnsi="宋体" w:eastAsia="宋体"/>
          <w:color w:val="auto"/>
          <w:kern w:val="2"/>
          <w:szCs w:val="21"/>
          <w:lang w:eastAsia="zh-CN"/>
        </w:rPr>
        <w:t>标准规定</w:t>
      </w:r>
      <w:r>
        <w:rPr>
          <w:rFonts w:hint="eastAsia" w:ascii="Times New Roman" w:hAnsi="宋体" w:eastAsia="宋体"/>
          <w:color w:val="auto"/>
          <w:kern w:val="2"/>
          <w:szCs w:val="21"/>
        </w:rPr>
        <w:t>。</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.7.9</w:t>
      </w:r>
      <w:r>
        <w:rPr>
          <w:rFonts w:hint="eastAsia" w:ascii="Times New Roman" w:hAnsi="Times New Roman" w:eastAsia="宋体"/>
          <w:color w:val="auto"/>
          <w:kern w:val="2"/>
          <w:szCs w:val="21"/>
        </w:rPr>
        <w:t>　</w:t>
      </w:r>
      <w:r>
        <w:rPr>
          <w:rFonts w:hint="eastAsia" w:ascii="Times New Roman" w:hAnsi="宋体" w:eastAsia="宋体"/>
          <w:color w:val="auto"/>
          <w:kern w:val="2"/>
          <w:szCs w:val="21"/>
        </w:rPr>
        <w:t>质量控制</w:t>
      </w:r>
      <w:r>
        <w:rPr>
          <w:rFonts w:ascii="Times New Roman" w:hAnsi="宋体" w:eastAsia="宋体"/>
          <w:color w:val="auto"/>
          <w:kern w:val="2"/>
          <w:szCs w:val="21"/>
        </w:rPr>
        <w:t>参数</w:t>
      </w:r>
      <w:r>
        <w:rPr>
          <w:rFonts w:hint="eastAsia" w:ascii="Times New Roman" w:hAnsi="宋体" w:eastAsia="宋体"/>
          <w:color w:val="auto"/>
          <w:kern w:val="2"/>
          <w:szCs w:val="21"/>
        </w:rPr>
        <w:t>符合技术方案，施工记录齐全。</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.7.1</w:t>
      </w:r>
      <w:r>
        <w:rPr>
          <w:rFonts w:hint="eastAsia" w:ascii="EU-F1" w:hAnsi="Times New Roman" w:eastAsia="EU-F1"/>
          <w:color w:val="auto"/>
          <w:kern w:val="2"/>
          <w:szCs w:val="21"/>
        </w:rPr>
        <w:t>0</w:t>
      </w:r>
      <w:r>
        <w:rPr>
          <w:rFonts w:hint="eastAsia" w:ascii="Times New Roman" w:hAnsi="Times New Roman" w:eastAsia="宋体"/>
          <w:color w:val="auto"/>
          <w:kern w:val="2"/>
          <w:szCs w:val="21"/>
        </w:rPr>
        <w:t>　</w:t>
      </w:r>
      <w:r>
        <w:rPr>
          <w:rFonts w:hint="eastAsia" w:ascii="Times New Roman" w:hAnsi="宋体" w:eastAsia="宋体"/>
          <w:color w:val="auto"/>
          <w:kern w:val="2"/>
          <w:szCs w:val="21"/>
        </w:rPr>
        <w:t>微型桩变形检测报告结论满足设计要求。</w:t>
      </w:r>
    </w:p>
    <w:p>
      <w:pPr>
        <w:tabs>
          <w:tab w:val="left" w:pos="885"/>
        </w:tabs>
        <w:topLinePunct/>
        <w:adjustRightInd w:val="0"/>
        <w:spacing w:line="312" w:lineRule="exact"/>
        <w:rPr>
          <w:rFonts w:hint="eastAsia"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w:t>
      </w:r>
      <w:r>
        <w:rPr>
          <w:rFonts w:hint="eastAsia" w:ascii="EU-F1" w:hAnsi="Times New Roman" w:eastAsia="EU-F1"/>
          <w:color w:val="auto"/>
          <w:kern w:val="2"/>
          <w:szCs w:val="21"/>
        </w:rPr>
        <w:t>7</w:t>
      </w:r>
      <w:r>
        <w:rPr>
          <w:rFonts w:ascii="EU-F1" w:hAnsi="Times New Roman" w:eastAsia="EU-F1"/>
          <w:color w:val="auto"/>
          <w:kern w:val="2"/>
          <w:szCs w:val="21"/>
        </w:rPr>
        <w:t>.</w:t>
      </w:r>
      <w:r>
        <w:rPr>
          <w:rFonts w:hint="eastAsia" w:ascii="EU-F1" w:hAnsi="Times New Roman" w:eastAsia="EU-F1"/>
          <w:color w:val="auto"/>
          <w:kern w:val="2"/>
          <w:szCs w:val="21"/>
        </w:rPr>
        <w:t>11</w:t>
      </w:r>
      <w:r>
        <w:rPr>
          <w:rFonts w:hint="eastAsia" w:ascii="Times New Roman" w:hAnsi="Times New Roman" w:eastAsia="宋体"/>
          <w:color w:val="auto"/>
          <w:kern w:val="2"/>
          <w:szCs w:val="21"/>
        </w:rPr>
        <w:t>　</w:t>
      </w:r>
      <w:r>
        <w:rPr>
          <w:rFonts w:hint="eastAsia" w:ascii="Times New Roman" w:hAnsi="宋体" w:eastAsia="宋体"/>
          <w:color w:val="auto"/>
          <w:kern w:val="2"/>
          <w:szCs w:val="21"/>
        </w:rPr>
        <w:t>承载力检测</w:t>
      </w:r>
      <w:r>
        <w:rPr>
          <w:rFonts w:hint="eastAsia" w:ascii="Times New Roman" w:hAnsi="宋体" w:eastAsia="宋体"/>
          <w:color w:val="auto"/>
          <w:kern w:val="2"/>
          <w:szCs w:val="21"/>
          <w:lang w:val="en-US" w:eastAsia="zh-CN"/>
        </w:rPr>
        <w:t>结果</w:t>
      </w:r>
      <w:r>
        <w:rPr>
          <w:rFonts w:hint="eastAsia" w:ascii="Times New Roman" w:hAnsi="宋体" w:eastAsia="宋体"/>
          <w:color w:val="auto"/>
          <w:kern w:val="2"/>
          <w:szCs w:val="21"/>
        </w:rPr>
        <w:t>满足设计要求。</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w:t>
      </w:r>
      <w:r>
        <w:rPr>
          <w:rFonts w:hint="eastAsia" w:ascii="EU-F1" w:hAnsi="Times New Roman" w:eastAsia="EU-F1"/>
          <w:color w:val="auto"/>
          <w:kern w:val="2"/>
          <w:szCs w:val="21"/>
        </w:rPr>
        <w:t>7</w:t>
      </w:r>
      <w:r>
        <w:rPr>
          <w:rFonts w:ascii="EU-F1" w:hAnsi="Times New Roman" w:eastAsia="EU-F1"/>
          <w:color w:val="auto"/>
          <w:kern w:val="2"/>
          <w:szCs w:val="21"/>
        </w:rPr>
        <w:t>.</w:t>
      </w:r>
      <w:r>
        <w:rPr>
          <w:rFonts w:hint="eastAsia" w:ascii="EU-F1" w:hAnsi="Times New Roman" w:eastAsia="EU-F1"/>
          <w:color w:val="auto"/>
          <w:kern w:val="2"/>
          <w:szCs w:val="21"/>
        </w:rPr>
        <w:t>12</w:t>
      </w:r>
      <w:r>
        <w:rPr>
          <w:rFonts w:hint="eastAsia" w:ascii="Times New Roman" w:hAnsi="Times New Roman" w:eastAsia="宋体"/>
          <w:color w:val="auto"/>
          <w:kern w:val="2"/>
          <w:szCs w:val="21"/>
        </w:rPr>
        <w:t>　</w:t>
      </w:r>
      <w:r>
        <w:rPr>
          <w:rFonts w:hint="eastAsia" w:ascii="Times New Roman" w:hAnsi="宋体" w:eastAsia="宋体"/>
          <w:color w:val="auto"/>
          <w:kern w:val="2"/>
          <w:szCs w:val="21"/>
        </w:rPr>
        <w:t>施工质量的检验项目、方法、数量符合</w:t>
      </w:r>
      <w:r>
        <w:rPr>
          <w:rFonts w:hint="eastAsia" w:ascii="Times New Roman" w:hAnsi="宋体" w:eastAsia="宋体"/>
          <w:color w:val="auto"/>
          <w:kern w:val="2"/>
          <w:szCs w:val="21"/>
          <w:lang w:eastAsia="zh-CN"/>
        </w:rPr>
        <w:t>标准规定</w:t>
      </w:r>
      <w:r>
        <w:rPr>
          <w:rFonts w:hint="eastAsia" w:ascii="Times New Roman" w:hAnsi="宋体" w:eastAsia="宋体"/>
          <w:color w:val="auto"/>
          <w:kern w:val="2"/>
          <w:szCs w:val="21"/>
        </w:rPr>
        <w:t>，质量验收记录齐全。</w:t>
      </w:r>
    </w:p>
    <w:p>
      <w:pPr>
        <w:pStyle w:val="21"/>
        <w:outlineLvl w:val="2"/>
        <w:rPr>
          <w:rFonts w:eastAsia="EU-F1"/>
          <w:color w:val="auto"/>
          <w:szCs w:val="21"/>
        </w:rPr>
      </w:pPr>
      <w:bookmarkStart w:id="40" w:name="_Toc51252033"/>
      <w:bookmarkStart w:id="41" w:name="_Toc51252356"/>
      <w:r>
        <w:rPr>
          <w:rFonts w:eastAsia="EU-F1"/>
          <w:color w:val="auto"/>
          <w:szCs w:val="21"/>
        </w:rPr>
        <w:t>4.8　</w:t>
      </w:r>
      <w:r>
        <w:rPr>
          <w:rFonts w:ascii="黑体" w:hAnsi="黑体"/>
          <w:color w:val="auto"/>
          <w:szCs w:val="21"/>
        </w:rPr>
        <w:t>灌注桩工程</w:t>
      </w:r>
      <w:bookmarkEnd w:id="40"/>
      <w:bookmarkEnd w:id="41"/>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.8.1</w:t>
      </w:r>
      <w:r>
        <w:rPr>
          <w:rFonts w:hint="eastAsia" w:ascii="Times New Roman" w:hAnsi="Times New Roman" w:eastAsia="宋体"/>
          <w:color w:val="auto"/>
          <w:kern w:val="2"/>
          <w:szCs w:val="21"/>
        </w:rPr>
        <w:t>　</w:t>
      </w:r>
      <w:r>
        <w:rPr>
          <w:rFonts w:hint="eastAsia" w:ascii="Times New Roman" w:hAnsi="宋体" w:eastAsia="宋体"/>
          <w:color w:val="auto"/>
          <w:kern w:val="2"/>
          <w:szCs w:val="21"/>
        </w:rPr>
        <w:t>当需要提供设计参数和施工工艺参数时，应按试桩方案进行试桩确定。</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.8.2</w:t>
      </w:r>
      <w:r>
        <w:rPr>
          <w:rFonts w:ascii="Times New Roman" w:hAnsi="Times New Roman" w:eastAsia="宋体"/>
          <w:color w:val="auto"/>
          <w:kern w:val="2"/>
          <w:szCs w:val="21"/>
        </w:rPr>
        <w:t>　</w:t>
      </w:r>
      <w:r>
        <w:rPr>
          <w:rFonts w:hint="eastAsia" w:ascii="Times New Roman" w:hAnsi="宋体" w:eastAsia="宋体"/>
          <w:color w:val="auto"/>
          <w:kern w:val="2"/>
          <w:szCs w:val="21"/>
        </w:rPr>
        <w:t>灌注桩技术方案、施工方案齐全，已审批。</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.8.3</w:t>
      </w:r>
      <w:r>
        <w:rPr>
          <w:rFonts w:ascii="Times New Roman" w:hAnsi="Times New Roman" w:eastAsia="宋体"/>
          <w:color w:val="auto"/>
          <w:kern w:val="2"/>
          <w:szCs w:val="21"/>
        </w:rPr>
        <w:t>　</w:t>
      </w:r>
      <w:r>
        <w:rPr>
          <w:rFonts w:hint="eastAsia" w:ascii="Times New Roman" w:hAnsi="宋体" w:eastAsia="宋体"/>
          <w:color w:val="auto"/>
          <w:kern w:val="2"/>
          <w:szCs w:val="21"/>
        </w:rPr>
        <w:t>钢筋、水泥、砂、石、</w:t>
      </w:r>
      <w:r>
        <w:rPr>
          <w:rFonts w:hint="eastAsia" w:ascii="Times New Roman" w:hAnsi="宋体" w:eastAsia="宋体"/>
          <w:color w:val="auto"/>
          <w:kern w:val="2"/>
          <w:szCs w:val="21"/>
          <w:lang w:eastAsia="zh-CN"/>
        </w:rPr>
        <w:t>掺合料</w:t>
      </w:r>
      <w:r>
        <w:rPr>
          <w:rFonts w:hint="eastAsia" w:ascii="Times New Roman" w:hAnsi="宋体" w:eastAsia="宋体"/>
          <w:color w:val="auto"/>
          <w:kern w:val="2"/>
          <w:szCs w:val="21"/>
        </w:rPr>
        <w:t>及钢筋焊接材料等性能证明文件、现场见证取样检验报告齐全。</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.8.4</w:t>
      </w:r>
      <w:r>
        <w:rPr>
          <w:rFonts w:ascii="Times New Roman" w:hAnsi="Times New Roman" w:eastAsia="宋体"/>
          <w:color w:val="auto"/>
          <w:kern w:val="2"/>
          <w:szCs w:val="21"/>
        </w:rPr>
        <w:t>　</w:t>
      </w:r>
      <w:r>
        <w:rPr>
          <w:rFonts w:hint="eastAsia" w:ascii="Times New Roman" w:hAnsi="宋体" w:eastAsia="宋体"/>
          <w:color w:val="auto"/>
          <w:kern w:val="2"/>
          <w:szCs w:val="21"/>
        </w:rPr>
        <w:t>混凝土强度等级满足设计要求，试验报告齐全。</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.8.5</w:t>
      </w:r>
      <w:r>
        <w:rPr>
          <w:rFonts w:hint="eastAsia" w:ascii="Times New Roman" w:hAnsi="Times New Roman" w:eastAsia="宋体"/>
          <w:color w:val="auto"/>
          <w:kern w:val="2"/>
          <w:szCs w:val="21"/>
        </w:rPr>
        <w:t>　</w:t>
      </w:r>
      <w:r>
        <w:rPr>
          <w:rFonts w:hint="eastAsia" w:ascii="Times New Roman" w:hAnsi="宋体" w:eastAsia="宋体"/>
          <w:color w:val="auto"/>
          <w:kern w:val="2"/>
          <w:szCs w:val="21"/>
        </w:rPr>
        <w:t>钢筋焊接接头试验合格，报告齐全。</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.8.6</w:t>
      </w:r>
      <w:r>
        <w:rPr>
          <w:rFonts w:ascii="Times New Roman" w:hAnsi="Times New Roman" w:eastAsia="宋体"/>
          <w:color w:val="auto"/>
          <w:kern w:val="2"/>
          <w:szCs w:val="21"/>
        </w:rPr>
        <w:t>　</w:t>
      </w:r>
      <w:r>
        <w:rPr>
          <w:rFonts w:hint="eastAsia" w:ascii="Times New Roman" w:hAnsi="宋体" w:eastAsia="宋体"/>
          <w:color w:val="auto"/>
          <w:kern w:val="2"/>
          <w:szCs w:val="21"/>
        </w:rPr>
        <w:t>桩基础施工工艺与设计（施工）方案一致。</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.8.7</w:t>
      </w:r>
      <w:r>
        <w:rPr>
          <w:rFonts w:hint="eastAsia" w:ascii="Times New Roman" w:hAnsi="Times New Roman" w:eastAsia="宋体"/>
          <w:color w:val="auto"/>
          <w:kern w:val="2"/>
          <w:szCs w:val="21"/>
        </w:rPr>
        <w:t>　</w:t>
      </w:r>
      <w:r>
        <w:rPr>
          <w:rFonts w:ascii="Times New Roman" w:hAnsi="宋体" w:eastAsia="宋体"/>
          <w:color w:val="auto"/>
          <w:kern w:val="2"/>
          <w:szCs w:val="21"/>
        </w:rPr>
        <w:t>人工挖孔桩终孔时</w:t>
      </w:r>
      <w:r>
        <w:rPr>
          <w:rFonts w:hint="eastAsia" w:ascii="Times New Roman" w:hAnsi="宋体" w:eastAsia="宋体"/>
          <w:color w:val="auto"/>
          <w:kern w:val="2"/>
          <w:szCs w:val="21"/>
        </w:rPr>
        <w:t>，持力层检验记录齐全。</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.8.8</w:t>
      </w:r>
      <w:r>
        <w:rPr>
          <w:rFonts w:ascii="Times New Roman" w:hAnsi="Times New Roman" w:eastAsia="宋体"/>
          <w:color w:val="auto"/>
          <w:kern w:val="2"/>
          <w:szCs w:val="21"/>
        </w:rPr>
        <w:t>　</w:t>
      </w:r>
      <w:r>
        <w:rPr>
          <w:rFonts w:hint="eastAsia" w:ascii="Times New Roman" w:hAnsi="宋体" w:eastAsia="宋体"/>
          <w:color w:val="auto"/>
          <w:kern w:val="2"/>
          <w:szCs w:val="21"/>
        </w:rPr>
        <w:t>人工挖孔灌注桩、干成孔灌注桩、套管成孔灌注桩、泥浆护壁钻孔灌注桩成孔的桩径、垂直度、孔底沉渣厚度及桩位的偏差符合</w:t>
      </w:r>
      <w:r>
        <w:rPr>
          <w:rFonts w:hint="eastAsia" w:ascii="Times New Roman" w:hAnsi="宋体" w:eastAsia="宋体"/>
          <w:color w:val="auto"/>
          <w:kern w:val="2"/>
          <w:szCs w:val="21"/>
          <w:lang w:eastAsia="zh-CN"/>
        </w:rPr>
        <w:t>标准规定</w:t>
      </w:r>
      <w:r>
        <w:rPr>
          <w:rFonts w:hint="eastAsia" w:ascii="Times New Roman" w:hAnsi="宋体" w:eastAsia="宋体"/>
          <w:color w:val="auto"/>
          <w:kern w:val="2"/>
          <w:szCs w:val="21"/>
        </w:rPr>
        <w:t>。</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.8.</w:t>
      </w:r>
      <w:r>
        <w:rPr>
          <w:rFonts w:hint="eastAsia" w:ascii="EU-F1" w:hAnsi="Times New Roman" w:eastAsia="EU-F1"/>
          <w:color w:val="auto"/>
          <w:kern w:val="2"/>
          <w:szCs w:val="21"/>
        </w:rPr>
        <w:t>9</w:t>
      </w:r>
      <w:r>
        <w:rPr>
          <w:rFonts w:ascii="Times New Roman" w:hAnsi="Times New Roman" w:eastAsia="宋体"/>
          <w:color w:val="auto"/>
          <w:kern w:val="2"/>
          <w:szCs w:val="21"/>
        </w:rPr>
        <w:t>　</w:t>
      </w:r>
      <w:r>
        <w:rPr>
          <w:rFonts w:hint="eastAsia" w:ascii="Times New Roman" w:hAnsi="宋体" w:eastAsia="宋体"/>
          <w:color w:val="auto"/>
          <w:kern w:val="2"/>
          <w:szCs w:val="21"/>
        </w:rPr>
        <w:t>质量控制</w:t>
      </w:r>
      <w:r>
        <w:rPr>
          <w:rFonts w:ascii="Times New Roman" w:hAnsi="宋体" w:eastAsia="宋体"/>
          <w:color w:val="auto"/>
          <w:kern w:val="2"/>
          <w:szCs w:val="21"/>
        </w:rPr>
        <w:t>参数</w:t>
      </w:r>
      <w:r>
        <w:rPr>
          <w:rFonts w:hint="eastAsia" w:ascii="Times New Roman" w:hAnsi="宋体" w:eastAsia="宋体"/>
          <w:color w:val="auto"/>
          <w:kern w:val="2"/>
          <w:szCs w:val="21"/>
        </w:rPr>
        <w:t>符合技术方案，施工记录齐全。</w:t>
      </w:r>
    </w:p>
    <w:p>
      <w:pPr>
        <w:tabs>
          <w:tab w:val="left" w:pos="885"/>
        </w:tabs>
        <w:topLinePunct/>
        <w:adjustRightInd w:val="0"/>
        <w:spacing w:line="312" w:lineRule="exact"/>
        <w:rPr>
          <w:rFonts w:hint="eastAsia"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w:t>
      </w:r>
      <w:r>
        <w:rPr>
          <w:rFonts w:hint="eastAsia" w:ascii="EU-F1" w:hAnsi="Times New Roman" w:eastAsia="EU-F1"/>
          <w:color w:val="auto"/>
          <w:kern w:val="2"/>
          <w:szCs w:val="21"/>
        </w:rPr>
        <w:t>8</w:t>
      </w:r>
      <w:r>
        <w:rPr>
          <w:rFonts w:ascii="EU-F1" w:hAnsi="Times New Roman" w:eastAsia="EU-F1"/>
          <w:color w:val="auto"/>
          <w:kern w:val="2"/>
          <w:szCs w:val="21"/>
        </w:rPr>
        <w:t>.</w:t>
      </w:r>
      <w:r>
        <w:rPr>
          <w:rFonts w:hint="eastAsia" w:ascii="EU-F1" w:hAnsi="Times New Roman" w:eastAsia="EU-F1"/>
          <w:color w:val="auto"/>
          <w:kern w:val="2"/>
          <w:szCs w:val="21"/>
        </w:rPr>
        <w:t>10</w:t>
      </w:r>
      <w:r>
        <w:rPr>
          <w:rFonts w:hint="eastAsia" w:ascii="Times New Roman" w:hAnsi="Times New Roman" w:eastAsia="宋体"/>
          <w:color w:val="auto"/>
          <w:kern w:val="2"/>
          <w:szCs w:val="21"/>
        </w:rPr>
        <w:t>　</w:t>
      </w:r>
      <w:r>
        <w:rPr>
          <w:rFonts w:hint="eastAsia" w:ascii="Times New Roman" w:hAnsi="宋体" w:eastAsia="宋体"/>
          <w:color w:val="auto"/>
          <w:kern w:val="2"/>
          <w:szCs w:val="21"/>
        </w:rPr>
        <w:t>承载力试验</w:t>
      </w:r>
      <w:r>
        <w:rPr>
          <w:rFonts w:hint="eastAsia" w:ascii="Times New Roman" w:hAnsi="宋体" w:eastAsia="宋体"/>
          <w:color w:val="auto"/>
          <w:kern w:val="2"/>
          <w:szCs w:val="21"/>
          <w:lang w:eastAsia="zh-CN"/>
        </w:rPr>
        <w:t>满足设计要求</w:t>
      </w:r>
      <w:r>
        <w:rPr>
          <w:rFonts w:hint="eastAsia" w:ascii="Times New Roman" w:hAnsi="宋体" w:eastAsia="宋体"/>
          <w:color w:val="auto"/>
          <w:kern w:val="2"/>
          <w:szCs w:val="21"/>
        </w:rPr>
        <w:t>，桩身质量检验符合</w:t>
      </w:r>
      <w:r>
        <w:rPr>
          <w:rFonts w:hint="eastAsia" w:ascii="Times New Roman" w:hAnsi="宋体" w:eastAsia="宋体"/>
          <w:color w:val="auto"/>
          <w:kern w:val="2"/>
          <w:szCs w:val="21"/>
          <w:lang w:eastAsia="zh-CN"/>
        </w:rPr>
        <w:t>标准规定</w:t>
      </w:r>
      <w:r>
        <w:rPr>
          <w:rFonts w:hint="eastAsia" w:ascii="Times New Roman" w:hAnsi="宋体" w:eastAsia="宋体"/>
          <w:color w:val="auto"/>
          <w:kern w:val="2"/>
          <w:szCs w:val="21"/>
        </w:rPr>
        <w:t>，报告齐全。</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w:t>
      </w:r>
      <w:r>
        <w:rPr>
          <w:rFonts w:hint="eastAsia" w:ascii="EU-F1" w:hAnsi="Times New Roman" w:eastAsia="EU-F1"/>
          <w:color w:val="auto"/>
          <w:kern w:val="2"/>
          <w:szCs w:val="21"/>
        </w:rPr>
        <w:t>8</w:t>
      </w:r>
      <w:r>
        <w:rPr>
          <w:rFonts w:ascii="EU-F1" w:hAnsi="Times New Roman" w:eastAsia="EU-F1"/>
          <w:color w:val="auto"/>
          <w:kern w:val="2"/>
          <w:szCs w:val="21"/>
        </w:rPr>
        <w:t>.</w:t>
      </w:r>
      <w:r>
        <w:rPr>
          <w:rFonts w:hint="eastAsia" w:ascii="EU-F1" w:hAnsi="Times New Roman" w:eastAsia="EU-F1"/>
          <w:color w:val="auto"/>
          <w:kern w:val="2"/>
          <w:szCs w:val="21"/>
        </w:rPr>
        <w:t>11</w:t>
      </w:r>
      <w:r>
        <w:rPr>
          <w:rFonts w:hint="eastAsia" w:ascii="Times New Roman" w:hAnsi="Times New Roman" w:eastAsia="宋体"/>
          <w:color w:val="auto"/>
          <w:kern w:val="2"/>
          <w:szCs w:val="21"/>
        </w:rPr>
        <w:t>　</w:t>
      </w:r>
      <w:r>
        <w:rPr>
          <w:rFonts w:hint="eastAsia" w:ascii="Times New Roman" w:hAnsi="宋体" w:eastAsia="宋体"/>
          <w:color w:val="auto"/>
          <w:kern w:val="2"/>
          <w:szCs w:val="21"/>
        </w:rPr>
        <w:t>施工质量的检验项目、方法、数量符合</w:t>
      </w:r>
      <w:r>
        <w:rPr>
          <w:rFonts w:hint="eastAsia" w:ascii="Times New Roman" w:hAnsi="宋体" w:eastAsia="宋体"/>
          <w:color w:val="auto"/>
          <w:kern w:val="2"/>
          <w:szCs w:val="21"/>
          <w:lang w:eastAsia="zh-CN"/>
        </w:rPr>
        <w:t>标准规定</w:t>
      </w:r>
      <w:r>
        <w:rPr>
          <w:rFonts w:hint="eastAsia" w:ascii="Times New Roman" w:hAnsi="宋体" w:eastAsia="宋体"/>
          <w:color w:val="auto"/>
          <w:kern w:val="2"/>
          <w:szCs w:val="21"/>
        </w:rPr>
        <w:t>，质量验收记录齐全。</w:t>
      </w:r>
    </w:p>
    <w:p>
      <w:pPr>
        <w:pStyle w:val="21"/>
        <w:outlineLvl w:val="2"/>
        <w:rPr>
          <w:rFonts w:eastAsia="EU-F1"/>
          <w:color w:val="auto"/>
          <w:szCs w:val="21"/>
        </w:rPr>
      </w:pPr>
      <w:bookmarkStart w:id="42" w:name="_Toc51252034"/>
      <w:bookmarkStart w:id="43" w:name="_Toc51252357"/>
      <w:r>
        <w:rPr>
          <w:rFonts w:eastAsia="EU-F1"/>
          <w:color w:val="auto"/>
          <w:szCs w:val="21"/>
        </w:rPr>
        <w:t>4.9　</w:t>
      </w:r>
      <w:r>
        <w:rPr>
          <w:rFonts w:ascii="黑体" w:hAnsi="黑体"/>
          <w:color w:val="auto"/>
          <w:szCs w:val="21"/>
        </w:rPr>
        <w:t>预制桩工程</w:t>
      </w:r>
      <w:bookmarkEnd w:id="42"/>
      <w:bookmarkEnd w:id="43"/>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.9.1</w:t>
      </w:r>
      <w:r>
        <w:rPr>
          <w:rFonts w:hint="eastAsia" w:ascii="Times New Roman" w:hAnsi="Times New Roman" w:eastAsia="宋体"/>
          <w:color w:val="auto"/>
          <w:kern w:val="2"/>
          <w:szCs w:val="21"/>
        </w:rPr>
        <w:t>　</w:t>
      </w:r>
      <w:r>
        <w:rPr>
          <w:rFonts w:hint="eastAsia" w:ascii="Times New Roman" w:hAnsi="宋体" w:eastAsia="宋体"/>
          <w:color w:val="auto"/>
          <w:kern w:val="2"/>
          <w:szCs w:val="21"/>
        </w:rPr>
        <w:t>当需要提供设计参数和施工工艺参数时，应按试桩方案进行试桩确定。</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.9.2</w:t>
      </w:r>
      <w:r>
        <w:rPr>
          <w:rFonts w:hint="eastAsia" w:ascii="Times New Roman" w:hAnsi="Times New Roman" w:eastAsia="宋体"/>
          <w:color w:val="auto"/>
          <w:kern w:val="2"/>
          <w:szCs w:val="21"/>
        </w:rPr>
        <w:t>　</w:t>
      </w:r>
      <w:r>
        <w:rPr>
          <w:rFonts w:hint="eastAsia" w:ascii="Times New Roman" w:hAnsi="宋体" w:eastAsia="宋体"/>
          <w:color w:val="auto"/>
          <w:kern w:val="2"/>
          <w:szCs w:val="21"/>
        </w:rPr>
        <w:t>预制桩工程施工方案齐全，已审批。</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.9.</w:t>
      </w:r>
      <w:r>
        <w:rPr>
          <w:rFonts w:hint="eastAsia" w:ascii="EU-F1" w:hAnsi="Times New Roman" w:eastAsia="EU-F1"/>
          <w:color w:val="auto"/>
          <w:kern w:val="2"/>
          <w:szCs w:val="21"/>
        </w:rPr>
        <w:t>3</w:t>
      </w:r>
      <w:r>
        <w:rPr>
          <w:rFonts w:ascii="Times New Roman" w:hAnsi="Times New Roman" w:eastAsia="宋体"/>
          <w:color w:val="auto"/>
          <w:kern w:val="2"/>
          <w:szCs w:val="21"/>
        </w:rPr>
        <w:t>　</w:t>
      </w:r>
      <w:r>
        <w:rPr>
          <w:rFonts w:hint="eastAsia" w:ascii="Times New Roman" w:hAnsi="宋体" w:eastAsia="宋体"/>
          <w:color w:val="auto"/>
          <w:kern w:val="2"/>
          <w:szCs w:val="21"/>
        </w:rPr>
        <w:t>静压桩、锤击桩施工工艺与设计（施工）方案一致。</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w:t>
      </w:r>
      <w:r>
        <w:rPr>
          <w:rFonts w:hint="eastAsia" w:ascii="EU-F1" w:hAnsi="Times New Roman" w:eastAsia="EU-F1"/>
          <w:color w:val="auto"/>
          <w:kern w:val="2"/>
          <w:szCs w:val="21"/>
        </w:rPr>
        <w:t>9</w:t>
      </w:r>
      <w:r>
        <w:rPr>
          <w:rFonts w:ascii="EU-F1" w:hAnsi="Times New Roman" w:eastAsia="EU-F1"/>
          <w:color w:val="auto"/>
          <w:kern w:val="2"/>
          <w:szCs w:val="21"/>
        </w:rPr>
        <w:t>.</w:t>
      </w:r>
      <w:r>
        <w:rPr>
          <w:rFonts w:hint="eastAsia" w:ascii="EU-F1" w:hAnsi="Times New Roman" w:eastAsia="EU-F1"/>
          <w:color w:val="auto"/>
          <w:kern w:val="2"/>
          <w:szCs w:val="21"/>
        </w:rPr>
        <w:t>4</w:t>
      </w:r>
      <w:r>
        <w:rPr>
          <w:rFonts w:hint="eastAsia" w:ascii="Times New Roman" w:hAnsi="Times New Roman" w:eastAsia="宋体"/>
          <w:color w:val="auto"/>
          <w:kern w:val="2"/>
          <w:szCs w:val="21"/>
        </w:rPr>
        <w:t>　</w:t>
      </w:r>
      <w:r>
        <w:rPr>
          <w:rFonts w:hint="eastAsia" w:ascii="Times New Roman" w:hAnsi="宋体" w:eastAsia="宋体"/>
          <w:color w:val="auto"/>
          <w:kern w:val="2"/>
          <w:szCs w:val="21"/>
        </w:rPr>
        <w:t>桩体材料和连接材料的性能证明文件齐全。</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.9.</w:t>
      </w:r>
      <w:r>
        <w:rPr>
          <w:rFonts w:hint="eastAsia" w:ascii="EU-F1" w:hAnsi="Times New Roman" w:eastAsia="EU-F1"/>
          <w:color w:val="auto"/>
          <w:kern w:val="2"/>
          <w:szCs w:val="21"/>
        </w:rPr>
        <w:t>5</w:t>
      </w:r>
      <w:r>
        <w:rPr>
          <w:rFonts w:ascii="Times New Roman" w:hAnsi="Times New Roman" w:eastAsia="宋体"/>
          <w:color w:val="auto"/>
          <w:kern w:val="2"/>
          <w:szCs w:val="21"/>
        </w:rPr>
        <w:t>　</w:t>
      </w:r>
      <w:r>
        <w:rPr>
          <w:rFonts w:hint="eastAsia" w:ascii="Times New Roman" w:hAnsi="宋体" w:eastAsia="宋体"/>
          <w:color w:val="auto"/>
          <w:kern w:val="2"/>
          <w:szCs w:val="21"/>
        </w:rPr>
        <w:t>质量控制</w:t>
      </w:r>
      <w:r>
        <w:rPr>
          <w:rFonts w:ascii="Times New Roman" w:hAnsi="宋体" w:eastAsia="宋体"/>
          <w:color w:val="auto"/>
          <w:kern w:val="2"/>
          <w:szCs w:val="21"/>
        </w:rPr>
        <w:t>参数</w:t>
      </w:r>
      <w:r>
        <w:rPr>
          <w:rFonts w:hint="eastAsia" w:ascii="Times New Roman" w:hAnsi="宋体" w:eastAsia="宋体"/>
          <w:color w:val="auto"/>
          <w:kern w:val="2"/>
          <w:szCs w:val="21"/>
        </w:rPr>
        <w:t>符合技术方案，施工记录齐全。</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w:t>
      </w:r>
      <w:r>
        <w:rPr>
          <w:rFonts w:hint="eastAsia" w:ascii="EU-F1" w:hAnsi="Times New Roman" w:eastAsia="EU-F1"/>
          <w:color w:val="auto"/>
          <w:kern w:val="2"/>
          <w:szCs w:val="21"/>
        </w:rPr>
        <w:t>9</w:t>
      </w:r>
      <w:r>
        <w:rPr>
          <w:rFonts w:ascii="EU-F1" w:hAnsi="Times New Roman" w:eastAsia="EU-F1"/>
          <w:color w:val="auto"/>
          <w:kern w:val="2"/>
          <w:szCs w:val="21"/>
        </w:rPr>
        <w:t>.</w:t>
      </w:r>
      <w:r>
        <w:rPr>
          <w:rFonts w:hint="eastAsia" w:ascii="EU-F1" w:hAnsi="Times New Roman" w:eastAsia="EU-F1"/>
          <w:color w:val="auto"/>
          <w:kern w:val="2"/>
          <w:szCs w:val="21"/>
        </w:rPr>
        <w:t>6</w:t>
      </w:r>
      <w:r>
        <w:rPr>
          <w:rFonts w:hint="eastAsia" w:ascii="Times New Roman" w:hAnsi="Times New Roman" w:eastAsia="宋体"/>
          <w:color w:val="auto"/>
          <w:kern w:val="2"/>
          <w:szCs w:val="21"/>
        </w:rPr>
        <w:t>　</w:t>
      </w:r>
      <w:r>
        <w:rPr>
          <w:rFonts w:hint="eastAsia" w:ascii="Times New Roman" w:hAnsi="宋体" w:eastAsia="宋体"/>
          <w:color w:val="auto"/>
          <w:kern w:val="2"/>
          <w:szCs w:val="21"/>
        </w:rPr>
        <w:t>桩身检测、接桩接头检测合格，报告齐全。</w:t>
      </w:r>
    </w:p>
    <w:p>
      <w:pPr>
        <w:tabs>
          <w:tab w:val="left" w:pos="885"/>
        </w:tabs>
        <w:topLinePunct/>
        <w:adjustRightInd w:val="0"/>
        <w:spacing w:line="312" w:lineRule="exact"/>
        <w:rPr>
          <w:rFonts w:hint="eastAsia"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w:t>
      </w:r>
      <w:r>
        <w:rPr>
          <w:rFonts w:hint="eastAsia" w:ascii="EU-F1" w:hAnsi="Times New Roman" w:eastAsia="EU-F1"/>
          <w:color w:val="auto"/>
          <w:kern w:val="2"/>
          <w:szCs w:val="21"/>
        </w:rPr>
        <w:t>9</w:t>
      </w:r>
      <w:r>
        <w:rPr>
          <w:rFonts w:ascii="EU-F1" w:hAnsi="Times New Roman" w:eastAsia="EU-F1"/>
          <w:color w:val="auto"/>
          <w:kern w:val="2"/>
          <w:szCs w:val="21"/>
        </w:rPr>
        <w:t>.</w:t>
      </w:r>
      <w:r>
        <w:rPr>
          <w:rFonts w:hint="eastAsia" w:ascii="EU-F1" w:hAnsi="Times New Roman" w:eastAsia="EU-F1"/>
          <w:color w:val="auto"/>
          <w:kern w:val="2"/>
          <w:szCs w:val="21"/>
        </w:rPr>
        <w:t>7</w:t>
      </w:r>
      <w:r>
        <w:rPr>
          <w:rFonts w:hint="eastAsia" w:ascii="Times New Roman" w:hAnsi="Times New Roman" w:eastAsia="宋体"/>
          <w:color w:val="auto"/>
          <w:kern w:val="2"/>
          <w:szCs w:val="21"/>
        </w:rPr>
        <w:t>　</w:t>
      </w:r>
      <w:r>
        <w:rPr>
          <w:rFonts w:hint="eastAsia" w:ascii="Times New Roman" w:hAnsi="宋体" w:eastAsia="宋体"/>
          <w:color w:val="auto"/>
          <w:kern w:val="2"/>
          <w:szCs w:val="21"/>
        </w:rPr>
        <w:t>承载力检测</w:t>
      </w:r>
      <w:r>
        <w:rPr>
          <w:rFonts w:hint="eastAsia" w:ascii="Times New Roman" w:hAnsi="宋体" w:eastAsia="宋体"/>
          <w:color w:val="auto"/>
          <w:kern w:val="2"/>
          <w:szCs w:val="21"/>
          <w:lang w:val="en-US" w:eastAsia="zh-CN"/>
        </w:rPr>
        <w:t>结果</w:t>
      </w:r>
      <w:r>
        <w:rPr>
          <w:rFonts w:hint="eastAsia" w:ascii="Times New Roman" w:hAnsi="宋体" w:eastAsia="宋体"/>
          <w:color w:val="auto"/>
          <w:kern w:val="2"/>
          <w:szCs w:val="21"/>
        </w:rPr>
        <w:t>满足设计要求。</w:t>
      </w:r>
    </w:p>
    <w:p>
      <w:pPr>
        <w:tabs>
          <w:tab w:val="left" w:pos="885"/>
        </w:tabs>
        <w:topLinePunct/>
        <w:adjustRightInd w:val="0"/>
        <w:spacing w:line="312" w:lineRule="exact"/>
        <w:rPr>
          <w:rFonts w:ascii="Times New Roman" w:hAnsi="Times New Roman" w:eastAsia="宋体"/>
          <w:color w:val="auto"/>
          <w:kern w:val="2"/>
          <w:szCs w:val="21"/>
        </w:rPr>
      </w:pPr>
      <w:r>
        <w:rPr>
          <w:rFonts w:hint="eastAsia" w:ascii="EU-F1" w:hAnsi="Times New Roman" w:eastAsia="EU-F1"/>
          <w:color w:val="auto"/>
          <w:kern w:val="2"/>
          <w:szCs w:val="21"/>
        </w:rPr>
        <w:t>4</w:t>
      </w:r>
      <w:r>
        <w:rPr>
          <w:rFonts w:ascii="EU-F1" w:hAnsi="Times New Roman" w:eastAsia="EU-F1"/>
          <w:color w:val="auto"/>
          <w:kern w:val="2"/>
          <w:szCs w:val="21"/>
        </w:rPr>
        <w:t>.</w:t>
      </w:r>
      <w:r>
        <w:rPr>
          <w:rFonts w:hint="eastAsia" w:ascii="EU-F1" w:hAnsi="Times New Roman" w:eastAsia="EU-F1"/>
          <w:color w:val="auto"/>
          <w:kern w:val="2"/>
          <w:szCs w:val="21"/>
        </w:rPr>
        <w:t>9</w:t>
      </w:r>
      <w:r>
        <w:rPr>
          <w:rFonts w:ascii="EU-F1" w:hAnsi="Times New Roman" w:eastAsia="EU-F1"/>
          <w:color w:val="auto"/>
          <w:kern w:val="2"/>
          <w:szCs w:val="21"/>
        </w:rPr>
        <w:t>.</w:t>
      </w:r>
      <w:r>
        <w:rPr>
          <w:rFonts w:hint="eastAsia" w:ascii="EU-F1" w:hAnsi="Times New Roman" w:eastAsia="EU-F1"/>
          <w:color w:val="auto"/>
          <w:kern w:val="2"/>
          <w:szCs w:val="21"/>
        </w:rPr>
        <w:t>8</w:t>
      </w:r>
      <w:r>
        <w:rPr>
          <w:rFonts w:hint="eastAsia" w:ascii="Times New Roman" w:hAnsi="Times New Roman" w:eastAsia="宋体"/>
          <w:color w:val="auto"/>
          <w:kern w:val="2"/>
          <w:szCs w:val="21"/>
        </w:rPr>
        <w:t>　</w:t>
      </w:r>
      <w:r>
        <w:rPr>
          <w:rFonts w:hint="eastAsia" w:ascii="Times New Roman" w:hAnsi="宋体" w:eastAsia="宋体"/>
          <w:color w:val="auto"/>
          <w:kern w:val="2"/>
          <w:szCs w:val="21"/>
        </w:rPr>
        <w:t>施工质量的检验项目、方法、数量符合</w:t>
      </w:r>
      <w:r>
        <w:rPr>
          <w:rFonts w:hint="eastAsia" w:ascii="Times New Roman" w:hAnsi="宋体" w:eastAsia="宋体"/>
          <w:color w:val="auto"/>
          <w:kern w:val="2"/>
          <w:szCs w:val="21"/>
          <w:lang w:eastAsia="zh-CN"/>
        </w:rPr>
        <w:t>标准规定</w:t>
      </w:r>
      <w:r>
        <w:rPr>
          <w:rFonts w:hint="eastAsia" w:ascii="Times New Roman" w:hAnsi="宋体" w:eastAsia="宋体"/>
          <w:color w:val="auto"/>
          <w:kern w:val="2"/>
          <w:szCs w:val="21"/>
        </w:rPr>
        <w:t>，质量验收记录齐全。</w:t>
      </w:r>
    </w:p>
    <w:p>
      <w:pPr>
        <w:pStyle w:val="21"/>
        <w:outlineLvl w:val="2"/>
        <w:rPr>
          <w:rFonts w:eastAsia="EU-F1"/>
          <w:color w:val="auto"/>
          <w:szCs w:val="21"/>
        </w:rPr>
      </w:pPr>
      <w:bookmarkStart w:id="44" w:name="_Toc51252358"/>
      <w:bookmarkStart w:id="45" w:name="_Toc51252035"/>
      <w:r>
        <w:rPr>
          <w:rFonts w:eastAsia="EU-F1"/>
          <w:color w:val="auto"/>
          <w:szCs w:val="21"/>
        </w:rPr>
        <w:t>4.10　</w:t>
      </w:r>
      <w:r>
        <w:rPr>
          <w:rFonts w:ascii="黑体" w:hAnsi="黑体"/>
          <w:color w:val="auto"/>
          <w:szCs w:val="21"/>
        </w:rPr>
        <w:t>基坑工程</w:t>
      </w:r>
      <w:bookmarkEnd w:id="44"/>
      <w:bookmarkEnd w:id="45"/>
    </w:p>
    <w:p>
      <w:pPr>
        <w:widowControl w:val="0"/>
        <w:topLinePunct/>
        <w:adjustRightInd w:val="0"/>
        <w:spacing w:line="312" w:lineRule="exact"/>
        <w:jc w:val="both"/>
        <w:rPr>
          <w:rFonts w:ascii="Times New Roman" w:hAnsi="Times New Roman" w:eastAsia="宋体" w:cs="Times New Roman"/>
          <w:color w:val="auto"/>
          <w:kern w:val="2"/>
          <w:sz w:val="21"/>
          <w:szCs w:val="21"/>
          <w:lang w:val="en-US" w:eastAsia="zh-CN" w:bidi="ar-SA"/>
        </w:rPr>
      </w:pPr>
      <w:r>
        <w:rPr>
          <w:rFonts w:hint="eastAsia" w:ascii="EU-F1" w:hAnsi="Times New Roman" w:eastAsia="EU-F1" w:cs="Times New Roman"/>
          <w:color w:val="auto"/>
          <w:kern w:val="2"/>
          <w:sz w:val="21"/>
          <w:szCs w:val="21"/>
          <w:lang w:val="en-US" w:eastAsia="zh-CN" w:bidi="ar-SA"/>
        </w:rPr>
        <w:t>4</w:t>
      </w:r>
      <w:r>
        <w:rPr>
          <w:rFonts w:ascii="EU-F1" w:hAnsi="Times New Roman" w:eastAsia="EU-F1" w:cs="Times New Roman"/>
          <w:color w:val="auto"/>
          <w:kern w:val="2"/>
          <w:sz w:val="21"/>
          <w:szCs w:val="21"/>
          <w:lang w:val="en-US" w:eastAsia="zh-CN" w:bidi="ar-SA"/>
        </w:rPr>
        <w:t>.1</w:t>
      </w:r>
      <w:r>
        <w:rPr>
          <w:rFonts w:hint="eastAsia" w:ascii="EU-F1" w:hAnsi="Times New Roman" w:eastAsia="EU-F1" w:cs="Times New Roman"/>
          <w:color w:val="auto"/>
          <w:kern w:val="2"/>
          <w:sz w:val="21"/>
          <w:szCs w:val="21"/>
          <w:lang w:val="en-US" w:eastAsia="zh-CN" w:bidi="ar-SA"/>
        </w:rPr>
        <w:t>0</w:t>
      </w:r>
      <w:r>
        <w:rPr>
          <w:rFonts w:ascii="EU-F1" w:hAnsi="Times New Roman" w:eastAsia="EU-F1" w:cs="Times New Roman"/>
          <w:color w:val="auto"/>
          <w:kern w:val="2"/>
          <w:sz w:val="21"/>
          <w:szCs w:val="21"/>
          <w:lang w:val="en-US" w:eastAsia="zh-CN" w:bidi="ar-SA"/>
        </w:rPr>
        <w:t>.1</w:t>
      </w:r>
      <w:r>
        <w:rPr>
          <w:rFonts w:ascii="Times New Roman" w:hAnsi="Times New Roman" w:eastAsia="宋体" w:cs="Times New Roman"/>
          <w:color w:val="auto"/>
          <w:kern w:val="2"/>
          <w:sz w:val="21"/>
          <w:szCs w:val="21"/>
          <w:lang w:val="en-US" w:eastAsia="zh-CN" w:bidi="ar-SA"/>
        </w:rPr>
        <w:t>　设计前已通过现场试验或试验性施工，确定了设计参数和施工工艺参数。</w:t>
      </w:r>
    </w:p>
    <w:p>
      <w:pPr>
        <w:widowControl w:val="0"/>
        <w:topLinePunct/>
        <w:adjustRightInd w:val="0"/>
        <w:spacing w:line="312" w:lineRule="exact"/>
        <w:jc w:val="both"/>
        <w:rPr>
          <w:rFonts w:ascii="Times New Roman" w:hAnsi="Times New Roman" w:eastAsia="宋体" w:cs="Times New Roman"/>
          <w:color w:val="auto"/>
          <w:kern w:val="2"/>
          <w:sz w:val="21"/>
          <w:szCs w:val="21"/>
          <w:lang w:val="en-US" w:eastAsia="zh-CN" w:bidi="ar-SA"/>
        </w:rPr>
      </w:pPr>
      <w:r>
        <w:rPr>
          <w:rFonts w:hint="eastAsia" w:ascii="EU-F1" w:hAnsi="Times New Roman" w:eastAsia="EU-F1" w:cs="Times New Roman"/>
          <w:color w:val="auto"/>
          <w:kern w:val="2"/>
          <w:sz w:val="21"/>
          <w:szCs w:val="21"/>
          <w:lang w:val="en-US" w:eastAsia="zh-CN" w:bidi="ar-SA"/>
        </w:rPr>
        <w:t>4</w:t>
      </w:r>
      <w:r>
        <w:rPr>
          <w:rFonts w:ascii="EU-F1" w:hAnsi="Times New Roman" w:eastAsia="EU-F1" w:cs="Times New Roman"/>
          <w:color w:val="auto"/>
          <w:kern w:val="2"/>
          <w:sz w:val="21"/>
          <w:szCs w:val="21"/>
          <w:lang w:val="en-US" w:eastAsia="zh-CN" w:bidi="ar-SA"/>
        </w:rPr>
        <w:t>.1</w:t>
      </w:r>
      <w:r>
        <w:rPr>
          <w:rFonts w:hint="eastAsia" w:ascii="EU-F1" w:hAnsi="Times New Roman" w:eastAsia="EU-F1" w:cs="Times New Roman"/>
          <w:color w:val="auto"/>
          <w:kern w:val="2"/>
          <w:sz w:val="21"/>
          <w:szCs w:val="21"/>
          <w:lang w:val="en-US" w:eastAsia="zh-CN" w:bidi="ar-SA"/>
        </w:rPr>
        <w:t>0</w:t>
      </w:r>
      <w:r>
        <w:rPr>
          <w:rFonts w:ascii="EU-F1" w:hAnsi="Times New Roman" w:eastAsia="EU-F1" w:cs="Times New Roman"/>
          <w:color w:val="auto"/>
          <w:kern w:val="2"/>
          <w:sz w:val="21"/>
          <w:szCs w:val="21"/>
          <w:lang w:val="en-US" w:eastAsia="zh-CN" w:bidi="ar-SA"/>
        </w:rPr>
        <w:t>.2</w:t>
      </w:r>
      <w:r>
        <w:rPr>
          <w:rFonts w:ascii="Times New Roman" w:hAnsi="Times New Roman" w:eastAsia="宋体" w:cs="Times New Roman"/>
          <w:color w:val="auto"/>
          <w:kern w:val="2"/>
          <w:sz w:val="21"/>
          <w:szCs w:val="21"/>
          <w:lang w:val="en-US" w:eastAsia="zh-CN" w:bidi="ar-SA"/>
        </w:rPr>
        <w:t>　基</w:t>
      </w:r>
      <w:r>
        <w:rPr>
          <w:rFonts w:ascii="Times New Roman" w:hAnsi="Times New Roman" w:eastAsia="宋体" w:cs="Times New Roman"/>
          <w:color w:val="auto"/>
          <w:spacing w:val="6"/>
          <w:kern w:val="2"/>
          <w:sz w:val="21"/>
          <w:szCs w:val="21"/>
          <w:lang w:val="en-US" w:eastAsia="zh-CN" w:bidi="ar-SA"/>
        </w:rPr>
        <w:t>坑施工方案、基坑监测技术方案齐全，已审批</w:t>
      </w:r>
      <w:r>
        <w:rPr>
          <w:rFonts w:ascii="Times New Roman" w:hAnsi="Times New Roman" w:eastAsia="宋体" w:cs="Times New Roman"/>
          <w:color w:val="auto"/>
          <w:kern w:val="2"/>
          <w:sz w:val="21"/>
          <w:szCs w:val="21"/>
          <w:lang w:val="en-US" w:eastAsia="zh-CN" w:bidi="ar-SA"/>
        </w:rPr>
        <w:t>。</w:t>
      </w:r>
    </w:p>
    <w:p>
      <w:pPr>
        <w:widowControl w:val="0"/>
        <w:topLinePunct/>
        <w:adjustRightInd w:val="0"/>
        <w:spacing w:line="312" w:lineRule="exact"/>
        <w:jc w:val="both"/>
        <w:rPr>
          <w:rFonts w:ascii="Times New Roman" w:hAnsi="Times New Roman" w:eastAsia="宋体" w:cs="Times New Roman"/>
          <w:color w:val="auto"/>
          <w:kern w:val="2"/>
          <w:sz w:val="21"/>
          <w:szCs w:val="21"/>
          <w:lang w:val="en-US" w:eastAsia="zh-CN" w:bidi="ar-SA"/>
        </w:rPr>
      </w:pPr>
      <w:r>
        <w:rPr>
          <w:rFonts w:hint="eastAsia" w:ascii="EU-F1" w:hAnsi="Times New Roman" w:eastAsia="EU-F1" w:cs="Times New Roman"/>
          <w:color w:val="auto"/>
          <w:kern w:val="2"/>
          <w:sz w:val="21"/>
          <w:szCs w:val="21"/>
          <w:lang w:val="en-US" w:eastAsia="zh-CN" w:bidi="ar-SA"/>
        </w:rPr>
        <w:t>4</w:t>
      </w:r>
      <w:r>
        <w:rPr>
          <w:rFonts w:ascii="EU-F1" w:hAnsi="Times New Roman" w:eastAsia="EU-F1" w:cs="Times New Roman"/>
          <w:color w:val="auto"/>
          <w:kern w:val="2"/>
          <w:sz w:val="21"/>
          <w:szCs w:val="21"/>
          <w:lang w:val="en-US" w:eastAsia="zh-CN" w:bidi="ar-SA"/>
        </w:rPr>
        <w:t>.1</w:t>
      </w:r>
      <w:r>
        <w:rPr>
          <w:rFonts w:hint="eastAsia" w:ascii="EU-F1" w:hAnsi="Times New Roman" w:eastAsia="EU-F1" w:cs="Times New Roman"/>
          <w:color w:val="auto"/>
          <w:kern w:val="2"/>
          <w:sz w:val="21"/>
          <w:szCs w:val="21"/>
          <w:lang w:val="en-US" w:eastAsia="zh-CN" w:bidi="ar-SA"/>
        </w:rPr>
        <w:t>0</w:t>
      </w:r>
      <w:r>
        <w:rPr>
          <w:rFonts w:ascii="EU-F1" w:hAnsi="Times New Roman" w:eastAsia="EU-F1" w:cs="Times New Roman"/>
          <w:color w:val="auto"/>
          <w:kern w:val="2"/>
          <w:sz w:val="21"/>
          <w:szCs w:val="21"/>
          <w:lang w:val="en-US" w:eastAsia="zh-CN" w:bidi="ar-SA"/>
        </w:rPr>
        <w:t>.3</w:t>
      </w:r>
      <w:r>
        <w:rPr>
          <w:rFonts w:ascii="Times New Roman" w:hAnsi="Times New Roman" w:eastAsia="宋体" w:cs="Times New Roman"/>
          <w:color w:val="auto"/>
          <w:kern w:val="2"/>
          <w:sz w:val="21"/>
          <w:szCs w:val="21"/>
          <w:lang w:val="en-US" w:eastAsia="zh-CN" w:bidi="ar-SA"/>
        </w:rPr>
        <w:t>　施工参数</w:t>
      </w:r>
      <w:r>
        <w:rPr>
          <w:rFonts w:hint="eastAsia" w:ascii="Times New Roman" w:hAnsi="Times New Roman" w:eastAsia="宋体" w:cs="Times New Roman"/>
          <w:color w:val="auto"/>
          <w:kern w:val="2"/>
          <w:sz w:val="21"/>
          <w:szCs w:val="21"/>
          <w:lang w:val="en-US" w:eastAsia="zh-CN" w:bidi="ar-SA"/>
        </w:rPr>
        <w:t>满足设计要求</w:t>
      </w:r>
      <w:r>
        <w:rPr>
          <w:rFonts w:ascii="Times New Roman" w:hAnsi="Times New Roman" w:eastAsia="宋体" w:cs="Times New Roman"/>
          <w:color w:val="auto"/>
          <w:kern w:val="2"/>
          <w:sz w:val="21"/>
          <w:szCs w:val="21"/>
          <w:lang w:val="en-US" w:eastAsia="zh-CN" w:bidi="ar-SA"/>
        </w:rPr>
        <w:t>，施工记录齐全。</w:t>
      </w:r>
    </w:p>
    <w:p>
      <w:pPr>
        <w:widowControl w:val="0"/>
        <w:topLinePunct/>
        <w:adjustRightInd w:val="0"/>
        <w:spacing w:line="312" w:lineRule="exact"/>
        <w:jc w:val="both"/>
        <w:rPr>
          <w:rFonts w:ascii="Times New Roman" w:hAnsi="Times New Roman" w:eastAsia="宋体" w:cs="Times New Roman"/>
          <w:color w:val="auto"/>
          <w:kern w:val="2"/>
          <w:sz w:val="21"/>
          <w:szCs w:val="21"/>
          <w:lang w:val="en-US" w:eastAsia="zh-CN" w:bidi="ar-SA"/>
        </w:rPr>
      </w:pPr>
      <w:r>
        <w:rPr>
          <w:rFonts w:hint="eastAsia" w:ascii="EU-F1" w:hAnsi="Times New Roman" w:eastAsia="EU-F1" w:cs="Times New Roman"/>
          <w:color w:val="auto"/>
          <w:kern w:val="2"/>
          <w:sz w:val="21"/>
          <w:szCs w:val="21"/>
          <w:lang w:val="en-US" w:eastAsia="zh-CN" w:bidi="ar-SA"/>
        </w:rPr>
        <w:t>4</w:t>
      </w:r>
      <w:r>
        <w:rPr>
          <w:rFonts w:ascii="EU-F1" w:hAnsi="Times New Roman" w:eastAsia="EU-F1" w:cs="Times New Roman"/>
          <w:color w:val="auto"/>
          <w:kern w:val="2"/>
          <w:sz w:val="21"/>
          <w:szCs w:val="21"/>
          <w:lang w:val="en-US" w:eastAsia="zh-CN" w:bidi="ar-SA"/>
        </w:rPr>
        <w:t>.1</w:t>
      </w:r>
      <w:r>
        <w:rPr>
          <w:rFonts w:hint="eastAsia" w:ascii="EU-F1" w:hAnsi="Times New Roman" w:eastAsia="EU-F1" w:cs="Times New Roman"/>
          <w:color w:val="auto"/>
          <w:kern w:val="2"/>
          <w:sz w:val="21"/>
          <w:szCs w:val="21"/>
          <w:lang w:val="en-US" w:eastAsia="zh-CN" w:bidi="ar-SA"/>
        </w:rPr>
        <w:t>0</w:t>
      </w:r>
      <w:r>
        <w:rPr>
          <w:rFonts w:ascii="EU-F1" w:hAnsi="Times New Roman" w:eastAsia="EU-F1" w:cs="Times New Roman"/>
          <w:color w:val="auto"/>
          <w:kern w:val="2"/>
          <w:sz w:val="21"/>
          <w:szCs w:val="21"/>
          <w:lang w:val="en-US" w:eastAsia="zh-CN" w:bidi="ar-SA"/>
        </w:rPr>
        <w:t>.4</w:t>
      </w:r>
      <w:r>
        <w:rPr>
          <w:rFonts w:ascii="Times New Roman" w:hAnsi="Times New Roman" w:eastAsia="宋体" w:cs="Times New Roman"/>
          <w:color w:val="auto"/>
          <w:kern w:val="2"/>
          <w:sz w:val="21"/>
          <w:szCs w:val="21"/>
          <w:lang w:val="en-US" w:eastAsia="zh-CN" w:bidi="ar-SA"/>
        </w:rPr>
        <w:t>　钢筋、混凝土、锚杆、桩体、土钉、钢材等质量证明文件齐全。</w:t>
      </w:r>
    </w:p>
    <w:p>
      <w:pPr>
        <w:widowControl w:val="0"/>
        <w:topLinePunct/>
        <w:adjustRightInd w:val="0"/>
        <w:spacing w:line="312" w:lineRule="exact"/>
        <w:jc w:val="both"/>
        <w:rPr>
          <w:rFonts w:ascii="Times New Roman" w:hAnsi="Times New Roman" w:eastAsia="宋体" w:cs="Times New Roman"/>
          <w:color w:val="auto"/>
          <w:kern w:val="2"/>
          <w:sz w:val="21"/>
          <w:szCs w:val="21"/>
          <w:lang w:val="en-US" w:eastAsia="zh-CN" w:bidi="ar-SA"/>
        </w:rPr>
      </w:pPr>
      <w:r>
        <w:rPr>
          <w:rFonts w:hint="eastAsia" w:ascii="EU-F1" w:hAnsi="Times New Roman" w:eastAsia="EU-F1" w:cs="Times New Roman"/>
          <w:color w:val="auto"/>
          <w:kern w:val="2"/>
          <w:sz w:val="21"/>
          <w:szCs w:val="21"/>
          <w:lang w:val="en-US" w:eastAsia="zh-CN" w:bidi="ar-SA"/>
        </w:rPr>
        <w:t>4</w:t>
      </w:r>
      <w:r>
        <w:rPr>
          <w:rFonts w:ascii="EU-F1" w:hAnsi="Times New Roman" w:eastAsia="EU-F1" w:cs="Times New Roman"/>
          <w:color w:val="auto"/>
          <w:kern w:val="2"/>
          <w:sz w:val="21"/>
          <w:szCs w:val="21"/>
          <w:lang w:val="en-US" w:eastAsia="zh-CN" w:bidi="ar-SA"/>
        </w:rPr>
        <w:t>.1</w:t>
      </w:r>
      <w:r>
        <w:rPr>
          <w:rFonts w:hint="eastAsia" w:ascii="EU-F1" w:hAnsi="Times New Roman" w:eastAsia="EU-F1" w:cs="Times New Roman"/>
          <w:color w:val="auto"/>
          <w:kern w:val="2"/>
          <w:sz w:val="21"/>
          <w:szCs w:val="21"/>
          <w:lang w:val="en-US" w:eastAsia="zh-CN" w:bidi="ar-SA"/>
        </w:rPr>
        <w:t>0</w:t>
      </w:r>
      <w:r>
        <w:rPr>
          <w:rFonts w:ascii="EU-F1" w:hAnsi="Times New Roman" w:eastAsia="EU-F1" w:cs="Times New Roman"/>
          <w:color w:val="auto"/>
          <w:kern w:val="2"/>
          <w:sz w:val="21"/>
          <w:szCs w:val="21"/>
          <w:lang w:val="en-US" w:eastAsia="zh-CN" w:bidi="ar-SA"/>
        </w:rPr>
        <w:t>.5</w:t>
      </w:r>
      <w:r>
        <w:rPr>
          <w:rFonts w:ascii="Times New Roman" w:hAnsi="Times New Roman" w:eastAsia="宋体" w:cs="Times New Roman"/>
          <w:color w:val="auto"/>
          <w:kern w:val="2"/>
          <w:sz w:val="21"/>
          <w:szCs w:val="21"/>
          <w:lang w:val="en-US" w:eastAsia="zh-CN" w:bidi="ar-SA"/>
        </w:rPr>
        <w:t>　钻芯、抗拔、声波等试验合格，报告齐全。</w:t>
      </w:r>
    </w:p>
    <w:p>
      <w:pPr>
        <w:widowControl w:val="0"/>
        <w:topLinePunct/>
        <w:adjustRightInd w:val="0"/>
        <w:spacing w:line="312" w:lineRule="exact"/>
        <w:jc w:val="both"/>
        <w:rPr>
          <w:rFonts w:ascii="Times New Roman" w:hAnsi="Times New Roman" w:eastAsia="宋体" w:cs="Times New Roman"/>
          <w:color w:val="auto"/>
          <w:kern w:val="2"/>
          <w:sz w:val="21"/>
          <w:szCs w:val="21"/>
          <w:lang w:val="en-US" w:eastAsia="zh-CN" w:bidi="ar-SA"/>
        </w:rPr>
      </w:pPr>
      <w:r>
        <w:rPr>
          <w:rFonts w:hint="eastAsia" w:ascii="EU-F1" w:hAnsi="Times New Roman" w:eastAsia="EU-F1" w:cs="Times New Roman"/>
          <w:color w:val="auto"/>
          <w:kern w:val="2"/>
          <w:sz w:val="21"/>
          <w:szCs w:val="21"/>
          <w:lang w:val="en-US" w:eastAsia="zh-CN" w:bidi="ar-SA"/>
        </w:rPr>
        <w:t>4</w:t>
      </w:r>
      <w:r>
        <w:rPr>
          <w:rFonts w:ascii="EU-F1" w:hAnsi="Times New Roman" w:eastAsia="EU-F1" w:cs="Times New Roman"/>
          <w:color w:val="auto"/>
          <w:kern w:val="2"/>
          <w:sz w:val="21"/>
          <w:szCs w:val="21"/>
          <w:lang w:val="en-US" w:eastAsia="zh-CN" w:bidi="ar-SA"/>
        </w:rPr>
        <w:t>.1</w:t>
      </w:r>
      <w:r>
        <w:rPr>
          <w:rFonts w:hint="eastAsia" w:ascii="EU-F1" w:hAnsi="Times New Roman" w:eastAsia="EU-F1" w:cs="Times New Roman"/>
          <w:color w:val="auto"/>
          <w:kern w:val="2"/>
          <w:sz w:val="21"/>
          <w:szCs w:val="21"/>
          <w:lang w:val="en-US" w:eastAsia="zh-CN" w:bidi="ar-SA"/>
        </w:rPr>
        <w:t>0</w:t>
      </w:r>
      <w:r>
        <w:rPr>
          <w:rFonts w:ascii="EU-F1" w:hAnsi="Times New Roman" w:eastAsia="EU-F1" w:cs="Times New Roman"/>
          <w:color w:val="auto"/>
          <w:kern w:val="2"/>
          <w:sz w:val="21"/>
          <w:szCs w:val="21"/>
          <w:lang w:val="en-US" w:eastAsia="zh-CN" w:bidi="ar-SA"/>
        </w:rPr>
        <w:t>.6</w:t>
      </w:r>
      <w:r>
        <w:rPr>
          <w:rFonts w:ascii="Times New Roman" w:hAnsi="Times New Roman" w:eastAsia="宋体" w:cs="Times New Roman"/>
          <w:color w:val="auto"/>
          <w:kern w:val="2"/>
          <w:sz w:val="21"/>
          <w:szCs w:val="21"/>
          <w:lang w:val="en-US" w:eastAsia="zh-CN" w:bidi="ar-SA"/>
        </w:rPr>
        <w:t>　施工工艺与设计（施工）方案一致；基坑监测实施与方案一致。</w:t>
      </w:r>
    </w:p>
    <w:p>
      <w:pPr>
        <w:pStyle w:val="5"/>
        <w:spacing w:line="312" w:lineRule="exact"/>
        <w:rPr>
          <w:rStyle w:val="16"/>
          <w:rFonts w:hint="default" w:ascii="EU-F1" w:eastAsia="EU-F1"/>
          <w:color w:val="auto"/>
        </w:rPr>
      </w:pPr>
      <w:r>
        <w:rPr>
          <w:rFonts w:hint="eastAsia" w:ascii="EU-F1" w:hAnsi="Times New Roman" w:eastAsia="EU-F1" w:cs="Times New Roman"/>
          <w:color w:val="auto"/>
          <w:kern w:val="2"/>
          <w:sz w:val="21"/>
          <w:szCs w:val="21"/>
          <w:lang w:val="en-US" w:eastAsia="zh-CN" w:bidi="ar-SA"/>
        </w:rPr>
        <w:t>4</w:t>
      </w:r>
      <w:r>
        <w:rPr>
          <w:rFonts w:ascii="EU-F1" w:hAnsi="Times New Roman" w:eastAsia="EU-F1" w:cs="Times New Roman"/>
          <w:color w:val="auto"/>
          <w:kern w:val="2"/>
          <w:sz w:val="21"/>
          <w:szCs w:val="21"/>
          <w:lang w:val="en-US" w:eastAsia="zh-CN" w:bidi="ar-SA"/>
        </w:rPr>
        <w:t>.1</w:t>
      </w:r>
      <w:r>
        <w:rPr>
          <w:rFonts w:hint="eastAsia" w:ascii="EU-F1" w:hAnsi="Times New Roman" w:eastAsia="EU-F1" w:cs="Times New Roman"/>
          <w:color w:val="auto"/>
          <w:kern w:val="2"/>
          <w:sz w:val="21"/>
          <w:szCs w:val="21"/>
          <w:lang w:val="en-US" w:eastAsia="zh-CN" w:bidi="ar-SA"/>
        </w:rPr>
        <w:t>0</w:t>
      </w:r>
      <w:r>
        <w:rPr>
          <w:rFonts w:ascii="EU-F1" w:hAnsi="Times New Roman" w:eastAsia="EU-F1" w:cs="Times New Roman"/>
          <w:color w:val="auto"/>
          <w:kern w:val="2"/>
          <w:sz w:val="21"/>
          <w:szCs w:val="21"/>
          <w:lang w:val="en-US" w:eastAsia="zh-CN" w:bidi="ar-SA"/>
        </w:rPr>
        <w:t>.7</w:t>
      </w:r>
      <w:r>
        <w:rPr>
          <w:rFonts w:ascii="Times New Roman" w:hAnsi="Times New Roman" w:eastAsia="宋体" w:cs="Times New Roman"/>
          <w:color w:val="auto"/>
          <w:kern w:val="2"/>
          <w:sz w:val="21"/>
          <w:szCs w:val="21"/>
          <w:lang w:val="en-US" w:eastAsia="zh-CN" w:bidi="ar-SA"/>
        </w:rPr>
        <w:t>　</w:t>
      </w:r>
      <w:r>
        <w:rPr>
          <w:rFonts w:ascii="Times New Roman" w:hAnsi="Times New Roman" w:eastAsia="宋体" w:cs="Times New Roman"/>
          <w:color w:val="auto"/>
          <w:spacing w:val="-3"/>
          <w:kern w:val="2"/>
          <w:sz w:val="21"/>
          <w:szCs w:val="21"/>
          <w:lang w:val="en-US" w:eastAsia="zh-CN" w:bidi="ar-SA"/>
        </w:rPr>
        <w:t>施工质量的检验项目、方法、数量符合标准规定，检验结果满足设计要求，质量验收记录齐全。</w:t>
      </w:r>
    </w:p>
    <w:p>
      <w:pPr>
        <w:pStyle w:val="21"/>
        <w:outlineLvl w:val="2"/>
        <w:rPr>
          <w:rFonts w:eastAsia="EU-F1"/>
          <w:color w:val="auto"/>
          <w:szCs w:val="21"/>
        </w:rPr>
      </w:pPr>
      <w:bookmarkStart w:id="46" w:name="_Toc51252036"/>
      <w:bookmarkStart w:id="47" w:name="_Toc51252359"/>
      <w:r>
        <w:rPr>
          <w:rFonts w:eastAsia="EU-F1"/>
          <w:color w:val="auto"/>
          <w:szCs w:val="21"/>
        </w:rPr>
        <w:t>4.11　</w:t>
      </w:r>
      <w:r>
        <w:rPr>
          <w:rFonts w:ascii="黑体" w:hAnsi="黑体"/>
          <w:color w:val="auto"/>
          <w:szCs w:val="21"/>
        </w:rPr>
        <w:t>边坡工程</w:t>
      </w:r>
      <w:bookmarkEnd w:id="46"/>
      <w:bookmarkEnd w:id="47"/>
    </w:p>
    <w:p>
      <w:pPr>
        <w:widowControl w:val="0"/>
        <w:topLinePunct/>
        <w:adjustRightInd w:val="0"/>
        <w:spacing w:line="312" w:lineRule="exact"/>
        <w:jc w:val="both"/>
        <w:rPr>
          <w:rFonts w:ascii="Times New Roman" w:hAnsi="Times New Roman" w:eastAsia="宋体" w:cs="Times New Roman"/>
          <w:color w:val="auto"/>
          <w:kern w:val="2"/>
          <w:sz w:val="21"/>
          <w:szCs w:val="21"/>
          <w:lang w:val="en-US" w:eastAsia="zh-CN" w:bidi="ar-SA"/>
        </w:rPr>
      </w:pPr>
      <w:r>
        <w:rPr>
          <w:rFonts w:hint="eastAsia" w:ascii="EU-F1" w:hAnsi="Times New Roman" w:eastAsia="EU-F1" w:cs="Times New Roman"/>
          <w:color w:val="auto"/>
          <w:kern w:val="2"/>
          <w:sz w:val="21"/>
          <w:szCs w:val="21"/>
          <w:lang w:val="en-US" w:eastAsia="zh-CN" w:bidi="ar-SA"/>
        </w:rPr>
        <w:t>4.11</w:t>
      </w:r>
      <w:r>
        <w:rPr>
          <w:rFonts w:ascii="EU-F1" w:hAnsi="Times New Roman" w:eastAsia="EU-F1" w:cs="Times New Roman"/>
          <w:color w:val="auto"/>
          <w:kern w:val="2"/>
          <w:sz w:val="21"/>
          <w:szCs w:val="21"/>
          <w:lang w:val="en-US" w:eastAsia="zh-CN" w:bidi="ar-SA"/>
        </w:rPr>
        <w:t>.1</w:t>
      </w:r>
      <w:r>
        <w:rPr>
          <w:rFonts w:ascii="Times New Roman" w:hAnsi="Times New Roman" w:eastAsia="宋体" w:cs="Times New Roman"/>
          <w:color w:val="auto"/>
          <w:kern w:val="2"/>
          <w:sz w:val="21"/>
          <w:szCs w:val="21"/>
          <w:lang w:val="en-US" w:eastAsia="zh-CN" w:bidi="ar-SA"/>
        </w:rPr>
        <w:t>　设计有要求时，通过现场试验和试验性施工，确定设计参数和施工工艺参数。</w:t>
      </w:r>
    </w:p>
    <w:p>
      <w:pPr>
        <w:widowControl w:val="0"/>
        <w:topLinePunct/>
        <w:adjustRightInd w:val="0"/>
        <w:spacing w:line="312" w:lineRule="exact"/>
        <w:jc w:val="both"/>
        <w:rPr>
          <w:rFonts w:ascii="Times New Roman" w:hAnsi="Times New Roman" w:eastAsia="宋体" w:cs="Times New Roman"/>
          <w:color w:val="auto"/>
          <w:kern w:val="2"/>
          <w:sz w:val="21"/>
          <w:szCs w:val="21"/>
          <w:lang w:val="en-US" w:eastAsia="zh-CN" w:bidi="ar-SA"/>
        </w:rPr>
      </w:pPr>
      <w:r>
        <w:rPr>
          <w:rFonts w:hint="eastAsia" w:ascii="EU-F1" w:hAnsi="Times New Roman" w:eastAsia="EU-F1" w:cs="Times New Roman"/>
          <w:color w:val="auto"/>
          <w:kern w:val="2"/>
          <w:sz w:val="21"/>
          <w:szCs w:val="21"/>
          <w:lang w:val="en-US" w:eastAsia="zh-CN" w:bidi="ar-SA"/>
        </w:rPr>
        <w:t>4.11</w:t>
      </w:r>
      <w:r>
        <w:rPr>
          <w:rFonts w:ascii="EU-F1" w:hAnsi="Times New Roman" w:eastAsia="EU-F1" w:cs="Times New Roman"/>
          <w:color w:val="auto"/>
          <w:kern w:val="2"/>
          <w:sz w:val="21"/>
          <w:szCs w:val="21"/>
          <w:lang w:val="en-US" w:eastAsia="zh-CN" w:bidi="ar-SA"/>
        </w:rPr>
        <w:t>.2</w:t>
      </w:r>
      <w:r>
        <w:rPr>
          <w:rFonts w:ascii="Times New Roman" w:hAnsi="Times New Roman" w:eastAsia="宋体" w:cs="Times New Roman"/>
          <w:color w:val="auto"/>
          <w:kern w:val="2"/>
          <w:sz w:val="21"/>
          <w:szCs w:val="21"/>
          <w:lang w:val="en-US" w:eastAsia="zh-CN" w:bidi="ar-SA"/>
        </w:rPr>
        <w:t>　边坡处理技术方案，施工方案及边坡变形监测方案齐全，已审批。</w:t>
      </w:r>
    </w:p>
    <w:p>
      <w:pPr>
        <w:widowControl w:val="0"/>
        <w:topLinePunct/>
        <w:adjustRightInd w:val="0"/>
        <w:spacing w:line="312" w:lineRule="exact"/>
        <w:jc w:val="both"/>
        <w:rPr>
          <w:rFonts w:ascii="Times New Roman" w:hAnsi="Times New Roman" w:eastAsia="宋体" w:cs="Times New Roman"/>
          <w:color w:val="auto"/>
          <w:kern w:val="2"/>
          <w:sz w:val="21"/>
          <w:szCs w:val="21"/>
          <w:lang w:val="en-US" w:eastAsia="zh-CN" w:bidi="ar-SA"/>
        </w:rPr>
      </w:pPr>
      <w:r>
        <w:rPr>
          <w:rFonts w:hint="eastAsia" w:ascii="EU-F1" w:hAnsi="Times New Roman" w:eastAsia="EU-F1" w:cs="Times New Roman"/>
          <w:color w:val="auto"/>
          <w:kern w:val="2"/>
          <w:sz w:val="21"/>
          <w:szCs w:val="21"/>
          <w:lang w:val="en-US" w:eastAsia="zh-CN" w:bidi="ar-SA"/>
        </w:rPr>
        <w:t>4.11</w:t>
      </w:r>
      <w:r>
        <w:rPr>
          <w:rFonts w:ascii="EU-F1" w:hAnsi="Times New Roman" w:eastAsia="EU-F1" w:cs="Times New Roman"/>
          <w:color w:val="auto"/>
          <w:kern w:val="2"/>
          <w:sz w:val="21"/>
          <w:szCs w:val="21"/>
          <w:lang w:val="en-US" w:eastAsia="zh-CN" w:bidi="ar-SA"/>
        </w:rPr>
        <w:t>.3</w:t>
      </w:r>
      <w:r>
        <w:rPr>
          <w:rFonts w:ascii="Times New Roman" w:hAnsi="Times New Roman" w:eastAsia="宋体" w:cs="Times New Roman"/>
          <w:color w:val="auto"/>
          <w:kern w:val="2"/>
          <w:sz w:val="21"/>
          <w:szCs w:val="21"/>
          <w:lang w:val="en-US" w:eastAsia="zh-CN" w:bidi="ar-SA"/>
        </w:rPr>
        <w:t>　施工工艺、施工参数</w:t>
      </w:r>
      <w:r>
        <w:rPr>
          <w:rFonts w:hint="eastAsia" w:ascii="Times New Roman" w:hAnsi="Times New Roman" w:eastAsia="宋体" w:cs="Times New Roman"/>
          <w:color w:val="auto"/>
          <w:kern w:val="2"/>
          <w:sz w:val="21"/>
          <w:szCs w:val="21"/>
          <w:lang w:val="en-US" w:eastAsia="zh-CN" w:bidi="ar-SA"/>
        </w:rPr>
        <w:t>满足设计要求</w:t>
      </w:r>
      <w:r>
        <w:rPr>
          <w:rFonts w:ascii="Times New Roman" w:hAnsi="Times New Roman" w:eastAsia="宋体" w:cs="Times New Roman"/>
          <w:color w:val="auto"/>
          <w:kern w:val="2"/>
          <w:sz w:val="21"/>
          <w:szCs w:val="21"/>
          <w:lang w:val="en-US" w:eastAsia="zh-CN" w:bidi="ar-SA"/>
        </w:rPr>
        <w:t>，施工记录齐全。</w:t>
      </w:r>
    </w:p>
    <w:p>
      <w:pPr>
        <w:widowControl w:val="0"/>
        <w:topLinePunct/>
        <w:adjustRightInd w:val="0"/>
        <w:spacing w:line="312" w:lineRule="exact"/>
        <w:jc w:val="both"/>
        <w:rPr>
          <w:rFonts w:ascii="Times New Roman" w:hAnsi="Times New Roman" w:eastAsia="宋体" w:cs="Times New Roman"/>
          <w:color w:val="auto"/>
          <w:kern w:val="2"/>
          <w:sz w:val="21"/>
          <w:szCs w:val="21"/>
          <w:lang w:val="en-US" w:eastAsia="zh-CN" w:bidi="ar-SA"/>
        </w:rPr>
      </w:pPr>
      <w:r>
        <w:rPr>
          <w:rFonts w:hint="eastAsia" w:ascii="EU-F1" w:hAnsi="Times New Roman" w:eastAsia="EU-F1" w:cs="Times New Roman"/>
          <w:color w:val="auto"/>
          <w:kern w:val="2"/>
          <w:sz w:val="21"/>
          <w:szCs w:val="21"/>
          <w:lang w:val="en-US" w:eastAsia="zh-CN" w:bidi="ar-SA"/>
        </w:rPr>
        <w:t>4.11</w:t>
      </w:r>
      <w:r>
        <w:rPr>
          <w:rFonts w:ascii="EU-F1" w:hAnsi="Times New Roman" w:eastAsia="EU-F1" w:cs="Times New Roman"/>
          <w:color w:val="auto"/>
          <w:kern w:val="2"/>
          <w:sz w:val="21"/>
          <w:szCs w:val="21"/>
          <w:lang w:val="en-US" w:eastAsia="zh-CN" w:bidi="ar-SA"/>
        </w:rPr>
        <w:t>.4</w:t>
      </w:r>
      <w:r>
        <w:rPr>
          <w:rFonts w:ascii="Times New Roman" w:hAnsi="Times New Roman" w:eastAsia="宋体" w:cs="Times New Roman"/>
          <w:color w:val="auto"/>
          <w:kern w:val="2"/>
          <w:sz w:val="21"/>
          <w:szCs w:val="21"/>
          <w:lang w:val="en-US" w:eastAsia="zh-CN" w:bidi="ar-SA"/>
        </w:rPr>
        <w:t>　钢筋、水泥、砂、石、外加剂等原材料质量证明文件齐全。</w:t>
      </w:r>
    </w:p>
    <w:p>
      <w:pPr>
        <w:widowControl w:val="0"/>
        <w:topLinePunct/>
        <w:adjustRightInd w:val="0"/>
        <w:spacing w:line="312" w:lineRule="exact"/>
        <w:jc w:val="both"/>
        <w:rPr>
          <w:rFonts w:ascii="Times New Roman" w:hAnsi="Times New Roman" w:eastAsia="宋体" w:cs="Times New Roman"/>
          <w:color w:val="auto"/>
          <w:kern w:val="2"/>
          <w:sz w:val="21"/>
          <w:szCs w:val="21"/>
          <w:lang w:val="en-US" w:eastAsia="zh-CN" w:bidi="ar-SA"/>
        </w:rPr>
      </w:pPr>
      <w:r>
        <w:rPr>
          <w:rFonts w:hint="eastAsia" w:ascii="EU-F1" w:hAnsi="Times New Roman" w:eastAsia="EU-F1" w:cs="Times New Roman"/>
          <w:color w:val="auto"/>
          <w:kern w:val="2"/>
          <w:sz w:val="21"/>
          <w:szCs w:val="21"/>
          <w:lang w:val="en-US" w:eastAsia="zh-CN" w:bidi="ar-SA"/>
        </w:rPr>
        <w:t>4.11</w:t>
      </w:r>
      <w:r>
        <w:rPr>
          <w:rFonts w:ascii="EU-F1" w:hAnsi="Times New Roman" w:eastAsia="EU-F1" w:cs="Times New Roman"/>
          <w:color w:val="auto"/>
          <w:kern w:val="2"/>
          <w:sz w:val="21"/>
          <w:szCs w:val="21"/>
          <w:lang w:val="en-US" w:eastAsia="zh-CN" w:bidi="ar-SA"/>
        </w:rPr>
        <w:t>.5</w:t>
      </w:r>
      <w:r>
        <w:rPr>
          <w:rFonts w:hint="eastAsia" w:ascii="EU-F1" w:hAnsi="Times New Roman" w:eastAsia="EU-F1" w:cs="Times New Roman"/>
          <w:color w:val="auto"/>
          <w:kern w:val="2"/>
          <w:sz w:val="21"/>
          <w:szCs w:val="21"/>
          <w:lang w:val="en-US" w:eastAsia="zh-CN" w:bidi="ar-SA"/>
        </w:rPr>
        <w:t>　</w:t>
      </w:r>
      <w:r>
        <w:rPr>
          <w:rFonts w:ascii="Times New Roman" w:hAnsi="Times New Roman" w:eastAsia="宋体" w:cs="Times New Roman"/>
          <w:color w:val="auto"/>
          <w:kern w:val="2"/>
          <w:sz w:val="21"/>
          <w:szCs w:val="21"/>
          <w:lang w:val="en-US" w:eastAsia="zh-CN" w:bidi="ar-SA"/>
        </w:rPr>
        <w:t>灌注排桩数量</w:t>
      </w:r>
      <w:r>
        <w:rPr>
          <w:rFonts w:hint="eastAsia" w:ascii="Times New Roman" w:hAnsi="Times New Roman" w:eastAsia="宋体" w:cs="Times New Roman"/>
          <w:color w:val="auto"/>
          <w:kern w:val="2"/>
          <w:sz w:val="21"/>
          <w:szCs w:val="21"/>
          <w:lang w:val="en-US" w:eastAsia="zh-CN" w:bidi="ar-SA"/>
        </w:rPr>
        <w:t>满足设计要求</w:t>
      </w:r>
      <w:r>
        <w:rPr>
          <w:rFonts w:ascii="Times New Roman" w:hAnsi="Times New Roman" w:eastAsia="宋体" w:cs="Times New Roman"/>
          <w:color w:val="auto"/>
          <w:kern w:val="2"/>
          <w:sz w:val="21"/>
          <w:szCs w:val="21"/>
          <w:lang w:val="en-US" w:eastAsia="zh-CN" w:bidi="ar-SA"/>
        </w:rPr>
        <w:t>；喷射混凝土护壁厚度和强度的检验</w:t>
      </w:r>
      <w:r>
        <w:rPr>
          <w:rFonts w:hint="eastAsia" w:ascii="Times New Roman" w:hAnsi="Times New Roman" w:eastAsia="宋体" w:cs="Times New Roman"/>
          <w:color w:val="auto"/>
          <w:kern w:val="2"/>
          <w:sz w:val="21"/>
          <w:szCs w:val="21"/>
          <w:lang w:val="en-US" w:eastAsia="zh-CN" w:bidi="ar-SA"/>
        </w:rPr>
        <w:t>满足设计要求</w:t>
      </w:r>
      <w:r>
        <w:rPr>
          <w:rFonts w:ascii="Times New Roman" w:hAnsi="Times New Roman" w:eastAsia="宋体" w:cs="Times New Roman"/>
          <w:color w:val="auto"/>
          <w:kern w:val="2"/>
          <w:sz w:val="21"/>
          <w:szCs w:val="21"/>
          <w:lang w:val="en-US" w:eastAsia="zh-CN" w:bidi="ar-SA"/>
        </w:rPr>
        <w:t>；锚孔施工、锚杆灌浆和张拉</w:t>
      </w:r>
      <w:r>
        <w:rPr>
          <w:rFonts w:hint="eastAsia" w:ascii="Times New Roman" w:hAnsi="Times New Roman" w:eastAsia="宋体" w:cs="Times New Roman"/>
          <w:color w:val="auto"/>
          <w:kern w:val="2"/>
          <w:sz w:val="21"/>
          <w:szCs w:val="21"/>
          <w:lang w:val="en-US" w:eastAsia="zh-CN" w:bidi="ar-SA"/>
        </w:rPr>
        <w:t>满足设计要求</w:t>
      </w:r>
      <w:r>
        <w:rPr>
          <w:rFonts w:ascii="Times New Roman" w:hAnsi="Times New Roman" w:eastAsia="宋体" w:cs="Times New Roman"/>
          <w:color w:val="auto"/>
          <w:kern w:val="2"/>
          <w:sz w:val="21"/>
          <w:szCs w:val="21"/>
          <w:lang w:val="en-US" w:eastAsia="zh-CN" w:bidi="ar-SA"/>
        </w:rPr>
        <w:t>，资料齐全。</w:t>
      </w:r>
    </w:p>
    <w:p>
      <w:pPr>
        <w:widowControl w:val="0"/>
        <w:topLinePunct/>
        <w:adjustRightInd w:val="0"/>
        <w:spacing w:line="312" w:lineRule="exact"/>
        <w:jc w:val="both"/>
        <w:rPr>
          <w:rFonts w:ascii="Times New Roman" w:hAnsi="Times New Roman" w:eastAsia="宋体" w:cs="Times New Roman"/>
          <w:color w:val="auto"/>
          <w:kern w:val="2"/>
          <w:sz w:val="21"/>
          <w:szCs w:val="21"/>
          <w:lang w:val="en-US" w:eastAsia="zh-CN" w:bidi="ar-SA"/>
        </w:rPr>
      </w:pPr>
      <w:r>
        <w:rPr>
          <w:rFonts w:hint="eastAsia" w:ascii="EU-F1" w:hAnsi="Times New Roman" w:eastAsia="EU-F1" w:cs="Times New Roman"/>
          <w:color w:val="auto"/>
          <w:kern w:val="2"/>
          <w:sz w:val="21"/>
          <w:szCs w:val="21"/>
          <w:lang w:val="en-US" w:eastAsia="zh-CN" w:bidi="ar-SA"/>
        </w:rPr>
        <w:t>4.11</w:t>
      </w:r>
      <w:r>
        <w:rPr>
          <w:rFonts w:ascii="EU-F1" w:hAnsi="Times New Roman" w:eastAsia="EU-F1" w:cs="Times New Roman"/>
          <w:color w:val="auto"/>
          <w:kern w:val="2"/>
          <w:sz w:val="21"/>
          <w:szCs w:val="21"/>
          <w:lang w:val="en-US" w:eastAsia="zh-CN" w:bidi="ar-SA"/>
        </w:rPr>
        <w:t>.6</w:t>
      </w:r>
      <w:r>
        <w:rPr>
          <w:rFonts w:ascii="Times New Roman" w:hAnsi="Times New Roman" w:eastAsia="宋体" w:cs="Times New Roman"/>
          <w:color w:val="auto"/>
          <w:kern w:val="2"/>
          <w:sz w:val="21"/>
          <w:szCs w:val="21"/>
          <w:lang w:val="en-US" w:eastAsia="zh-CN" w:bidi="ar-SA"/>
        </w:rPr>
        <w:t>　泄水孔位置、边坡坡度、反滤层、回填土、挡土墙伸缩缝（沉降缝）位置和填塞物、边坡排水系统</w:t>
      </w:r>
      <w:r>
        <w:rPr>
          <w:rFonts w:hint="eastAsia" w:ascii="Times New Roman" w:hAnsi="Times New Roman" w:eastAsia="宋体" w:cs="Times New Roman"/>
          <w:color w:val="auto"/>
          <w:kern w:val="2"/>
          <w:sz w:val="21"/>
          <w:szCs w:val="21"/>
          <w:lang w:val="en-US" w:eastAsia="zh-CN" w:bidi="ar-SA"/>
        </w:rPr>
        <w:t>满足设计要求</w:t>
      </w:r>
      <w:r>
        <w:rPr>
          <w:rFonts w:ascii="Times New Roman" w:hAnsi="Times New Roman" w:eastAsia="宋体" w:cs="Times New Roman"/>
          <w:color w:val="auto"/>
          <w:kern w:val="2"/>
          <w:sz w:val="21"/>
          <w:szCs w:val="21"/>
          <w:lang w:val="en-US" w:eastAsia="zh-CN" w:bidi="ar-SA"/>
        </w:rPr>
        <w:t>；边坡位移监测数据符合标准规定。</w:t>
      </w:r>
    </w:p>
    <w:p>
      <w:pPr>
        <w:widowControl w:val="0"/>
        <w:topLinePunct/>
        <w:adjustRightInd w:val="0"/>
        <w:spacing w:line="312" w:lineRule="exact"/>
        <w:jc w:val="both"/>
        <w:rPr>
          <w:rFonts w:ascii="Times New Roman" w:hAnsi="Times New Roman" w:eastAsia="宋体" w:cs="Times New Roman"/>
          <w:color w:val="auto"/>
          <w:kern w:val="2"/>
          <w:sz w:val="21"/>
          <w:szCs w:val="21"/>
          <w:lang w:val="en-US" w:eastAsia="zh-CN" w:bidi="ar-SA"/>
        </w:rPr>
      </w:pPr>
      <w:r>
        <w:rPr>
          <w:rFonts w:hint="eastAsia" w:ascii="EU-F1" w:hAnsi="Times New Roman" w:eastAsia="EU-F1" w:cs="Times New Roman"/>
          <w:color w:val="auto"/>
          <w:kern w:val="2"/>
          <w:sz w:val="21"/>
          <w:szCs w:val="21"/>
          <w:lang w:val="en-US" w:eastAsia="zh-CN" w:bidi="ar-SA"/>
        </w:rPr>
        <w:t>4.11</w:t>
      </w:r>
      <w:r>
        <w:rPr>
          <w:rFonts w:ascii="EU-F1" w:hAnsi="Times New Roman" w:eastAsia="EU-F1" w:cs="Times New Roman"/>
          <w:color w:val="auto"/>
          <w:kern w:val="2"/>
          <w:sz w:val="21"/>
          <w:szCs w:val="21"/>
          <w:lang w:val="en-US" w:eastAsia="zh-CN" w:bidi="ar-SA"/>
        </w:rPr>
        <w:t>.7</w:t>
      </w:r>
      <w:r>
        <w:rPr>
          <w:rFonts w:ascii="Times New Roman" w:hAnsi="Times New Roman" w:eastAsia="宋体" w:cs="Times New Roman"/>
          <w:color w:val="auto"/>
          <w:kern w:val="2"/>
          <w:sz w:val="21"/>
          <w:szCs w:val="21"/>
          <w:lang w:val="en-US" w:eastAsia="zh-CN" w:bidi="ar-SA"/>
        </w:rPr>
        <w:t>　施</w:t>
      </w:r>
      <w:r>
        <w:rPr>
          <w:rFonts w:ascii="Times New Roman" w:hAnsi="Times New Roman" w:eastAsia="宋体" w:cs="Times New Roman"/>
          <w:color w:val="auto"/>
          <w:spacing w:val="6"/>
          <w:kern w:val="2"/>
          <w:sz w:val="21"/>
          <w:szCs w:val="21"/>
          <w:lang w:val="en-US" w:eastAsia="zh-CN" w:bidi="ar-SA"/>
        </w:rPr>
        <w:t>工质量的检验项目、方法、数量符合标准规定，检验结果满足设计要求，质量验收记录齐</w:t>
      </w:r>
      <w:r>
        <w:rPr>
          <w:rFonts w:ascii="Times New Roman" w:hAnsi="Times New Roman" w:eastAsia="宋体" w:cs="Times New Roman"/>
          <w:color w:val="auto"/>
          <w:kern w:val="2"/>
          <w:sz w:val="21"/>
          <w:szCs w:val="21"/>
          <w:lang w:val="en-US" w:eastAsia="zh-CN" w:bidi="ar-SA"/>
        </w:rPr>
        <w:t>全。</w:t>
      </w:r>
    </w:p>
    <w:p>
      <w:pPr>
        <w:pStyle w:val="21"/>
        <w:outlineLvl w:val="2"/>
        <w:rPr>
          <w:rFonts w:ascii="黑体" w:hAnsi="黑体"/>
          <w:color w:val="auto"/>
          <w:szCs w:val="21"/>
        </w:rPr>
      </w:pPr>
      <w:bookmarkStart w:id="48" w:name="_Toc51252360"/>
      <w:bookmarkStart w:id="49" w:name="_Toc51252037"/>
      <w:r>
        <w:rPr>
          <w:rFonts w:eastAsia="EU-F1"/>
          <w:color w:val="auto"/>
          <w:szCs w:val="21"/>
        </w:rPr>
        <w:t>4.12　</w:t>
      </w:r>
      <w:r>
        <w:rPr>
          <w:rFonts w:ascii="黑体" w:hAnsi="黑体"/>
          <w:color w:val="auto"/>
          <w:szCs w:val="21"/>
        </w:rPr>
        <w:t>湿陷性黄土地基</w:t>
      </w:r>
      <w:bookmarkEnd w:id="48"/>
      <w:bookmarkEnd w:id="49"/>
    </w:p>
    <w:p>
      <w:pPr>
        <w:pStyle w:val="24"/>
        <w:rPr>
          <w:color w:val="auto"/>
        </w:rPr>
      </w:pPr>
      <w:r>
        <w:rPr>
          <w:rFonts w:hint="eastAsia" w:ascii="EU-F1" w:eastAsia="EU-F1"/>
          <w:color w:val="auto"/>
        </w:rPr>
        <w:t>4</w:t>
      </w:r>
      <w:r>
        <w:rPr>
          <w:rFonts w:hint="eastAsia" w:ascii="EU-F1" w:eastAsia="EU-F1"/>
          <w:color w:val="auto"/>
          <w:lang w:eastAsia="zh-CN"/>
        </w:rPr>
        <w:t>.12</w:t>
      </w:r>
      <w:r>
        <w:rPr>
          <w:rFonts w:ascii="EU-F1" w:eastAsia="EU-F1"/>
          <w:color w:val="auto"/>
        </w:rPr>
        <w:t>.1</w:t>
      </w:r>
      <w:r>
        <w:rPr>
          <w:color w:val="auto"/>
        </w:rPr>
        <w:t>　经处理的湿陷性黄土地基，检测其湿陷量消除指标</w:t>
      </w:r>
      <w:r>
        <w:rPr>
          <w:rFonts w:hint="eastAsia"/>
          <w:color w:val="auto"/>
          <w:lang w:eastAsia="zh-CN"/>
        </w:rPr>
        <w:t>满足设计要求</w:t>
      </w:r>
      <w:r>
        <w:rPr>
          <w:color w:val="auto"/>
        </w:rPr>
        <w:t>。</w:t>
      </w:r>
    </w:p>
    <w:p>
      <w:pPr>
        <w:pStyle w:val="24"/>
        <w:rPr>
          <w:color w:val="auto"/>
        </w:rPr>
      </w:pPr>
      <w:r>
        <w:rPr>
          <w:rFonts w:hint="eastAsia" w:ascii="EU-F1" w:eastAsia="EU-F1"/>
          <w:color w:val="auto"/>
        </w:rPr>
        <w:t>4</w:t>
      </w:r>
      <w:r>
        <w:rPr>
          <w:rFonts w:hint="eastAsia" w:ascii="EU-F1" w:eastAsia="EU-F1"/>
          <w:color w:val="auto"/>
          <w:lang w:eastAsia="zh-CN"/>
        </w:rPr>
        <w:t>.12</w:t>
      </w:r>
      <w:r>
        <w:rPr>
          <w:rFonts w:ascii="EU-F1" w:eastAsia="EU-F1"/>
          <w:color w:val="auto"/>
        </w:rPr>
        <w:t>.2</w:t>
      </w:r>
      <w:r>
        <w:rPr>
          <w:color w:val="auto"/>
        </w:rPr>
        <w:t>　桩基础在非自重湿陷性黄土场地，桩端支承在压缩性较低的非湿陷性黄土层中；在自重湿陷性黄土场地，桩端支承在可靠的岩（土）层中。</w:t>
      </w:r>
    </w:p>
    <w:p>
      <w:pPr>
        <w:pStyle w:val="24"/>
        <w:rPr>
          <w:color w:val="auto"/>
        </w:rPr>
      </w:pPr>
      <w:r>
        <w:rPr>
          <w:rFonts w:hint="eastAsia" w:ascii="EU-F1" w:eastAsia="EU-F1"/>
          <w:color w:val="auto"/>
        </w:rPr>
        <w:t>4</w:t>
      </w:r>
      <w:r>
        <w:rPr>
          <w:rFonts w:hint="eastAsia" w:ascii="EU-F1" w:eastAsia="EU-F1"/>
          <w:color w:val="auto"/>
          <w:lang w:eastAsia="zh-CN"/>
        </w:rPr>
        <w:t>.12</w:t>
      </w:r>
      <w:r>
        <w:rPr>
          <w:rFonts w:ascii="EU-F1" w:eastAsia="EU-F1"/>
          <w:color w:val="auto"/>
        </w:rPr>
        <w:t>.3</w:t>
      </w:r>
      <w:r>
        <w:rPr>
          <w:color w:val="auto"/>
        </w:rPr>
        <w:t>　单桩竖向承载力通过现场静载荷浸水试验，结果满足设计要求。</w:t>
      </w:r>
    </w:p>
    <w:p>
      <w:pPr>
        <w:pStyle w:val="24"/>
        <w:rPr>
          <w:color w:val="auto"/>
        </w:rPr>
      </w:pPr>
      <w:r>
        <w:rPr>
          <w:rFonts w:hint="eastAsia" w:ascii="EU-F1" w:eastAsia="EU-F1"/>
          <w:color w:val="auto"/>
        </w:rPr>
        <w:t>4</w:t>
      </w:r>
      <w:r>
        <w:rPr>
          <w:rFonts w:hint="eastAsia" w:ascii="EU-F1" w:eastAsia="EU-F1"/>
          <w:color w:val="auto"/>
          <w:lang w:eastAsia="zh-CN"/>
        </w:rPr>
        <w:t>.12</w:t>
      </w:r>
      <w:r>
        <w:rPr>
          <w:rFonts w:ascii="EU-F1" w:eastAsia="EU-F1"/>
          <w:color w:val="auto"/>
        </w:rPr>
        <w:t>.4</w:t>
      </w:r>
      <w:r>
        <w:rPr>
          <w:color w:val="auto"/>
        </w:rPr>
        <w:t>　灰土、土挤密桩进行了现场静载荷浸水试验，结果满足设计要求。</w:t>
      </w:r>
    </w:p>
    <w:p>
      <w:pPr>
        <w:pStyle w:val="24"/>
        <w:rPr>
          <w:color w:val="auto"/>
        </w:rPr>
      </w:pPr>
      <w:r>
        <w:rPr>
          <w:rFonts w:hint="eastAsia" w:ascii="EU-F1" w:eastAsia="EU-F1"/>
          <w:color w:val="auto"/>
        </w:rPr>
        <w:t>4</w:t>
      </w:r>
      <w:r>
        <w:rPr>
          <w:rFonts w:hint="eastAsia" w:ascii="EU-F1" w:eastAsia="EU-F1"/>
          <w:color w:val="auto"/>
          <w:lang w:eastAsia="zh-CN"/>
        </w:rPr>
        <w:t>.12</w:t>
      </w:r>
      <w:r>
        <w:rPr>
          <w:rFonts w:ascii="EU-F1" w:eastAsia="EU-F1"/>
          <w:color w:val="auto"/>
        </w:rPr>
        <w:t>.5</w:t>
      </w:r>
      <w:r>
        <w:rPr>
          <w:color w:val="auto"/>
        </w:rPr>
        <w:t>　</w:t>
      </w:r>
      <w:r>
        <w:rPr>
          <w:color w:val="auto"/>
          <w:spacing w:val="3"/>
        </w:rPr>
        <w:t>填料不得选用盐渍土、膨胀土、冻土、含有机质的不良土料和粗颗粒的透水性（如砂、石）材</w:t>
      </w:r>
      <w:r>
        <w:rPr>
          <w:color w:val="auto"/>
        </w:rPr>
        <w:t>料。</w:t>
      </w:r>
    </w:p>
    <w:p>
      <w:pPr>
        <w:pStyle w:val="21"/>
        <w:outlineLvl w:val="2"/>
        <w:rPr>
          <w:rFonts w:eastAsia="EU-F1"/>
          <w:color w:val="auto"/>
          <w:szCs w:val="21"/>
        </w:rPr>
      </w:pPr>
      <w:bookmarkStart w:id="50" w:name="_Toc51252038"/>
      <w:bookmarkStart w:id="51" w:name="_Toc51252361"/>
      <w:r>
        <w:rPr>
          <w:rFonts w:eastAsia="EU-F1"/>
          <w:color w:val="auto"/>
          <w:szCs w:val="21"/>
        </w:rPr>
        <w:t>4.13　</w:t>
      </w:r>
      <w:r>
        <w:rPr>
          <w:rFonts w:hint="eastAsia" w:ascii="黑体" w:hAnsi="黑体"/>
          <w:color w:val="auto"/>
          <w:szCs w:val="21"/>
        </w:rPr>
        <w:t>液</w:t>
      </w:r>
      <w:r>
        <w:rPr>
          <w:rFonts w:ascii="黑体" w:hAnsi="黑体"/>
          <w:color w:val="auto"/>
          <w:szCs w:val="21"/>
        </w:rPr>
        <w:t>化地基</w:t>
      </w:r>
      <w:bookmarkEnd w:id="50"/>
      <w:bookmarkEnd w:id="51"/>
    </w:p>
    <w:p>
      <w:pPr>
        <w:pStyle w:val="5"/>
        <w:keepNext w:val="0"/>
        <w:keepLines w:val="0"/>
        <w:pageBreakBefore w:val="0"/>
        <w:widowControl w:val="0"/>
        <w:kinsoku/>
        <w:wordWrap/>
        <w:overflowPunct/>
        <w:topLinePunct w:val="0"/>
        <w:autoSpaceDE/>
        <w:autoSpaceDN/>
        <w:bidi w:val="0"/>
        <w:adjustRightInd/>
        <w:snapToGrid/>
        <w:spacing w:line="312" w:lineRule="exact"/>
        <w:textAlignment w:val="auto"/>
        <w:rPr>
          <w:rStyle w:val="16"/>
          <w:rFonts w:hint="default" w:ascii="EU-F1" w:eastAsia="EU-F1"/>
          <w:color w:val="auto"/>
        </w:rPr>
      </w:pPr>
      <w:r>
        <w:rPr>
          <w:rStyle w:val="16"/>
          <w:rFonts w:hint="default" w:ascii="EU-F1" w:eastAsia="EU-F1"/>
          <w:color w:val="auto"/>
        </w:rPr>
        <w:t>4.13.1　</w:t>
      </w:r>
      <w:r>
        <w:rPr>
          <w:rStyle w:val="16"/>
          <w:rFonts w:hint="default" w:ascii="宋体" w:eastAsia="宋体" w:cs="宋体"/>
          <w:color w:val="auto"/>
        </w:rPr>
        <w:t>采用振冲或挤密碎石桩加固的地基，处理后液化等级与液化指数满足设计要求。</w:t>
      </w:r>
    </w:p>
    <w:p>
      <w:pPr>
        <w:pStyle w:val="5"/>
        <w:keepNext w:val="0"/>
        <w:keepLines w:val="0"/>
        <w:pageBreakBefore w:val="0"/>
        <w:widowControl w:val="0"/>
        <w:kinsoku/>
        <w:wordWrap/>
        <w:overflowPunct/>
        <w:topLinePunct w:val="0"/>
        <w:autoSpaceDE/>
        <w:autoSpaceDN/>
        <w:bidi w:val="0"/>
        <w:adjustRightInd/>
        <w:snapToGrid/>
        <w:spacing w:line="312" w:lineRule="exact"/>
        <w:textAlignment w:val="auto"/>
        <w:rPr>
          <w:rStyle w:val="16"/>
          <w:rFonts w:hint="default" w:ascii="宋体" w:eastAsia="宋体" w:cs="宋体"/>
          <w:color w:val="auto"/>
        </w:rPr>
      </w:pPr>
      <w:r>
        <w:rPr>
          <w:rStyle w:val="16"/>
          <w:rFonts w:hint="default" w:ascii="EU-F1" w:eastAsia="EU-F1"/>
          <w:color w:val="auto"/>
        </w:rPr>
        <w:t>4.13.2　</w:t>
      </w:r>
      <w:r>
        <w:rPr>
          <w:rStyle w:val="16"/>
          <w:rFonts w:ascii="宋体" w:eastAsia="宋体" w:cs="宋体"/>
          <w:color w:val="auto"/>
        </w:rPr>
        <w:t>桩进入液化土层以下稳定土层的长度符合标准规定。</w:t>
      </w:r>
    </w:p>
    <w:p>
      <w:pPr>
        <w:pStyle w:val="21"/>
        <w:outlineLvl w:val="2"/>
        <w:rPr>
          <w:rFonts w:ascii="黑体" w:hAnsi="黑体"/>
          <w:color w:val="auto"/>
          <w:szCs w:val="21"/>
        </w:rPr>
      </w:pPr>
      <w:bookmarkStart w:id="52" w:name="_Toc51252039"/>
      <w:bookmarkStart w:id="53" w:name="_Toc51252362"/>
      <w:r>
        <w:rPr>
          <w:rFonts w:eastAsia="EU-F1"/>
          <w:color w:val="auto"/>
          <w:szCs w:val="21"/>
        </w:rPr>
        <w:t>4.14　</w:t>
      </w:r>
      <w:r>
        <w:rPr>
          <w:rFonts w:hint="eastAsia" w:ascii="黑体" w:hAnsi="黑体"/>
          <w:color w:val="auto"/>
          <w:szCs w:val="21"/>
        </w:rPr>
        <w:t>冻</w:t>
      </w:r>
      <w:r>
        <w:rPr>
          <w:rFonts w:ascii="黑体" w:hAnsi="黑体"/>
          <w:color w:val="auto"/>
          <w:szCs w:val="21"/>
        </w:rPr>
        <w:t>土地基</w:t>
      </w:r>
      <w:bookmarkEnd w:id="52"/>
      <w:bookmarkEnd w:id="53"/>
    </w:p>
    <w:p>
      <w:pPr>
        <w:pStyle w:val="24"/>
        <w:rPr>
          <w:color w:val="auto"/>
        </w:rPr>
      </w:pPr>
      <w:r>
        <w:rPr>
          <w:rFonts w:hint="eastAsia" w:ascii="EU-F1" w:eastAsia="EU-F1"/>
          <w:color w:val="auto"/>
        </w:rPr>
        <w:t>4</w:t>
      </w:r>
      <w:r>
        <w:rPr>
          <w:rFonts w:hint="eastAsia" w:ascii="EU-F1" w:eastAsia="EU-F1"/>
          <w:color w:val="auto"/>
          <w:lang w:eastAsia="zh-CN"/>
        </w:rPr>
        <w:t>.14</w:t>
      </w:r>
      <w:r>
        <w:rPr>
          <w:rFonts w:ascii="EU-F1" w:eastAsia="EU-F1"/>
          <w:color w:val="auto"/>
        </w:rPr>
        <w:t>.1</w:t>
      </w:r>
      <w:r>
        <w:rPr>
          <w:color w:val="auto"/>
        </w:rPr>
        <w:t>　所用热棒、通风管管材、保温隔热材料，产品质量证明文件齐全，复试合格。</w:t>
      </w:r>
    </w:p>
    <w:p>
      <w:pPr>
        <w:pStyle w:val="24"/>
        <w:rPr>
          <w:color w:val="auto"/>
        </w:rPr>
      </w:pPr>
      <w:r>
        <w:rPr>
          <w:rFonts w:hint="eastAsia" w:ascii="EU-F1" w:eastAsia="EU-F1"/>
          <w:color w:val="auto"/>
        </w:rPr>
        <w:t>4</w:t>
      </w:r>
      <w:r>
        <w:rPr>
          <w:rFonts w:hint="eastAsia" w:ascii="EU-F1" w:eastAsia="EU-F1"/>
          <w:color w:val="auto"/>
          <w:lang w:eastAsia="zh-CN"/>
        </w:rPr>
        <w:t>.14</w:t>
      </w:r>
      <w:r>
        <w:rPr>
          <w:rFonts w:ascii="EU-F1" w:eastAsia="EU-F1"/>
          <w:color w:val="auto"/>
        </w:rPr>
        <w:t>.2</w:t>
      </w:r>
      <w:r>
        <w:rPr>
          <w:color w:val="auto"/>
        </w:rPr>
        <w:t>　热棒、通风管、保温隔热材料施工记录齐全，记录数据和实际相符。</w:t>
      </w:r>
    </w:p>
    <w:p>
      <w:pPr>
        <w:pStyle w:val="24"/>
        <w:rPr>
          <w:color w:val="auto"/>
        </w:rPr>
      </w:pPr>
      <w:r>
        <w:rPr>
          <w:rFonts w:hint="eastAsia" w:ascii="EU-F1" w:eastAsia="EU-F1"/>
          <w:color w:val="auto"/>
        </w:rPr>
        <w:t>4</w:t>
      </w:r>
      <w:r>
        <w:rPr>
          <w:rFonts w:hint="eastAsia" w:ascii="EU-F1" w:eastAsia="EU-F1"/>
          <w:color w:val="auto"/>
          <w:lang w:eastAsia="zh-CN"/>
        </w:rPr>
        <w:t>.14</w:t>
      </w:r>
      <w:r>
        <w:rPr>
          <w:rFonts w:ascii="EU-F1" w:eastAsia="EU-F1"/>
          <w:color w:val="auto"/>
        </w:rPr>
        <w:t>.3</w:t>
      </w:r>
      <w:r>
        <w:rPr>
          <w:color w:val="auto"/>
        </w:rPr>
        <w:t>　地温观测孔及变形监测点设置符合标准规定。</w:t>
      </w:r>
    </w:p>
    <w:p>
      <w:pPr>
        <w:pStyle w:val="24"/>
        <w:rPr>
          <w:color w:val="auto"/>
        </w:rPr>
      </w:pPr>
      <w:r>
        <w:rPr>
          <w:rFonts w:hint="eastAsia" w:ascii="EU-F1" w:eastAsia="EU-F1"/>
          <w:color w:val="auto"/>
        </w:rPr>
        <w:t>4</w:t>
      </w:r>
      <w:r>
        <w:rPr>
          <w:rFonts w:hint="eastAsia" w:ascii="EU-F1" w:eastAsia="EU-F1"/>
          <w:color w:val="auto"/>
          <w:lang w:eastAsia="zh-CN"/>
        </w:rPr>
        <w:t>.14</w:t>
      </w:r>
      <w:r>
        <w:rPr>
          <w:rFonts w:ascii="EU-F1" w:eastAsia="EU-F1"/>
          <w:color w:val="auto"/>
        </w:rPr>
        <w:t>.4</w:t>
      </w:r>
      <w:r>
        <w:rPr>
          <w:color w:val="auto"/>
        </w:rPr>
        <w:t>　季节性冻土、多年冻土地基融沉和承载力满足设计要求。</w:t>
      </w:r>
    </w:p>
    <w:p>
      <w:pPr>
        <w:pStyle w:val="21"/>
        <w:outlineLvl w:val="2"/>
        <w:rPr>
          <w:rFonts w:eastAsia="EU-F1"/>
          <w:color w:val="auto"/>
          <w:szCs w:val="21"/>
        </w:rPr>
      </w:pPr>
      <w:bookmarkStart w:id="54" w:name="_Toc51252040"/>
      <w:bookmarkStart w:id="55" w:name="_Toc51252363"/>
      <w:r>
        <w:rPr>
          <w:rFonts w:eastAsia="EU-F1"/>
          <w:color w:val="auto"/>
          <w:szCs w:val="21"/>
        </w:rPr>
        <w:t>4.15　</w:t>
      </w:r>
      <w:r>
        <w:rPr>
          <w:rFonts w:ascii="黑体" w:hAnsi="黑体"/>
          <w:color w:val="auto"/>
          <w:szCs w:val="21"/>
        </w:rPr>
        <w:t>膨胀土地基</w:t>
      </w:r>
      <w:bookmarkEnd w:id="54"/>
      <w:bookmarkEnd w:id="55"/>
    </w:p>
    <w:p>
      <w:pPr>
        <w:pStyle w:val="24"/>
        <w:rPr>
          <w:color w:val="auto"/>
        </w:rPr>
      </w:pPr>
      <w:r>
        <w:rPr>
          <w:rFonts w:hint="eastAsia" w:ascii="EU-F1" w:eastAsia="EU-F1"/>
          <w:color w:val="auto"/>
        </w:rPr>
        <w:t>4</w:t>
      </w:r>
      <w:r>
        <w:rPr>
          <w:rFonts w:hint="eastAsia" w:ascii="EU-F1" w:eastAsia="EU-F1"/>
          <w:color w:val="auto"/>
          <w:lang w:eastAsia="zh-CN"/>
        </w:rPr>
        <w:t>.15</w:t>
      </w:r>
      <w:r>
        <w:rPr>
          <w:rFonts w:ascii="EU-F1" w:eastAsia="EU-F1"/>
          <w:color w:val="auto"/>
        </w:rPr>
        <w:t>.1</w:t>
      </w:r>
      <w:r>
        <w:rPr>
          <w:color w:val="auto"/>
        </w:rPr>
        <w:t>　设计前已通过现场试验或试验性施工，确定了设计参数和施工工艺参数。</w:t>
      </w:r>
    </w:p>
    <w:p>
      <w:pPr>
        <w:pStyle w:val="24"/>
        <w:rPr>
          <w:color w:val="auto"/>
        </w:rPr>
      </w:pPr>
      <w:r>
        <w:rPr>
          <w:rFonts w:hint="eastAsia" w:ascii="EU-F1" w:eastAsia="EU-F1"/>
          <w:color w:val="auto"/>
        </w:rPr>
        <w:t>4</w:t>
      </w:r>
      <w:r>
        <w:rPr>
          <w:rFonts w:hint="eastAsia" w:ascii="EU-F1" w:eastAsia="EU-F1"/>
          <w:color w:val="auto"/>
          <w:lang w:eastAsia="zh-CN"/>
        </w:rPr>
        <w:t>.15</w:t>
      </w:r>
      <w:r>
        <w:rPr>
          <w:rFonts w:ascii="EU-F1" w:eastAsia="EU-F1"/>
          <w:color w:val="auto"/>
        </w:rPr>
        <w:t>.2</w:t>
      </w:r>
      <w:r>
        <w:rPr>
          <w:color w:val="auto"/>
        </w:rPr>
        <w:t>　膨胀土地基处理技术方案、施工方案齐全，已审批。</w:t>
      </w:r>
    </w:p>
    <w:p>
      <w:pPr>
        <w:pStyle w:val="24"/>
        <w:rPr>
          <w:color w:val="auto"/>
        </w:rPr>
      </w:pPr>
      <w:r>
        <w:rPr>
          <w:rFonts w:hint="eastAsia" w:ascii="EU-F1" w:eastAsia="EU-F1"/>
          <w:color w:val="auto"/>
        </w:rPr>
        <w:t>4</w:t>
      </w:r>
      <w:r>
        <w:rPr>
          <w:rFonts w:hint="eastAsia" w:ascii="EU-F1" w:eastAsia="EU-F1"/>
          <w:color w:val="auto"/>
          <w:lang w:eastAsia="zh-CN"/>
        </w:rPr>
        <w:t>.15</w:t>
      </w:r>
      <w:r>
        <w:rPr>
          <w:rFonts w:ascii="EU-F1" w:eastAsia="EU-F1"/>
          <w:color w:val="auto"/>
        </w:rPr>
        <w:t>.3</w:t>
      </w:r>
      <w:r>
        <w:rPr>
          <w:color w:val="auto"/>
        </w:rPr>
        <w:t>　施工工艺与设计、施工方案一致。</w:t>
      </w:r>
    </w:p>
    <w:p>
      <w:pPr>
        <w:pStyle w:val="24"/>
        <w:rPr>
          <w:color w:val="auto"/>
        </w:rPr>
      </w:pPr>
      <w:r>
        <w:rPr>
          <w:rFonts w:hint="eastAsia" w:ascii="EU-F1" w:eastAsia="EU-F1"/>
          <w:color w:val="auto"/>
        </w:rPr>
        <w:t>4</w:t>
      </w:r>
      <w:r>
        <w:rPr>
          <w:rFonts w:hint="eastAsia" w:ascii="EU-F1" w:eastAsia="EU-F1"/>
          <w:color w:val="auto"/>
          <w:lang w:eastAsia="zh-CN"/>
        </w:rPr>
        <w:t>.15</w:t>
      </w:r>
      <w:r>
        <w:rPr>
          <w:rFonts w:ascii="EU-F1" w:eastAsia="EU-F1"/>
          <w:color w:val="auto"/>
        </w:rPr>
        <w:t>.4</w:t>
      </w:r>
      <w:r>
        <w:rPr>
          <w:color w:val="auto"/>
        </w:rPr>
        <w:t>　钢筋、水泥、砂石骨料、外加剂等原材料质量证明文件齐全。</w:t>
      </w:r>
    </w:p>
    <w:p>
      <w:pPr>
        <w:pStyle w:val="24"/>
        <w:rPr>
          <w:color w:val="auto"/>
        </w:rPr>
      </w:pPr>
      <w:r>
        <w:rPr>
          <w:rFonts w:hint="eastAsia" w:ascii="EU-F1" w:eastAsia="EU-F1"/>
          <w:color w:val="auto"/>
        </w:rPr>
        <w:t>4</w:t>
      </w:r>
      <w:r>
        <w:rPr>
          <w:rFonts w:hint="eastAsia" w:ascii="EU-F1" w:eastAsia="EU-F1"/>
          <w:color w:val="auto"/>
          <w:lang w:eastAsia="zh-CN"/>
        </w:rPr>
        <w:t>.15</w:t>
      </w:r>
      <w:r>
        <w:rPr>
          <w:rFonts w:ascii="EU-F1" w:eastAsia="EU-F1"/>
          <w:color w:val="auto"/>
        </w:rPr>
        <w:t>.5</w:t>
      </w:r>
      <w:r>
        <w:rPr>
          <w:color w:val="auto"/>
        </w:rPr>
        <w:t>　施工参数</w:t>
      </w:r>
      <w:r>
        <w:rPr>
          <w:rFonts w:hint="eastAsia"/>
          <w:color w:val="auto"/>
          <w:lang w:eastAsia="zh-CN"/>
        </w:rPr>
        <w:t>满足设计要求</w:t>
      </w:r>
      <w:r>
        <w:rPr>
          <w:color w:val="auto"/>
        </w:rPr>
        <w:t>，施工记录齐全。</w:t>
      </w:r>
    </w:p>
    <w:p>
      <w:pPr>
        <w:pStyle w:val="24"/>
        <w:rPr>
          <w:color w:val="auto"/>
        </w:rPr>
      </w:pPr>
      <w:r>
        <w:rPr>
          <w:rFonts w:hint="eastAsia" w:ascii="EU-F1" w:eastAsia="EU-F1"/>
          <w:color w:val="auto"/>
        </w:rPr>
        <w:t>4</w:t>
      </w:r>
      <w:r>
        <w:rPr>
          <w:rFonts w:hint="eastAsia" w:ascii="EU-F1" w:eastAsia="EU-F1"/>
          <w:color w:val="auto"/>
          <w:lang w:eastAsia="zh-CN"/>
        </w:rPr>
        <w:t>.15</w:t>
      </w:r>
      <w:r>
        <w:rPr>
          <w:rFonts w:ascii="EU-F1" w:eastAsia="EU-F1"/>
          <w:color w:val="auto"/>
        </w:rPr>
        <w:t>.6</w:t>
      </w:r>
      <w:r>
        <w:rPr>
          <w:color w:val="auto"/>
        </w:rPr>
        <w:t>　承载力检测数量符合标准规定，检测</w:t>
      </w:r>
      <w:r>
        <w:rPr>
          <w:rFonts w:hint="eastAsia"/>
          <w:color w:val="auto"/>
          <w:lang w:eastAsia="zh-CN"/>
        </w:rPr>
        <w:t>结果</w:t>
      </w:r>
      <w:r>
        <w:rPr>
          <w:color w:val="auto"/>
        </w:rPr>
        <w:t>满足设计要求。</w:t>
      </w:r>
    </w:p>
    <w:p>
      <w:pPr>
        <w:pStyle w:val="24"/>
        <w:rPr>
          <w:color w:val="auto"/>
        </w:rPr>
      </w:pPr>
      <w:r>
        <w:rPr>
          <w:rFonts w:hint="eastAsia" w:ascii="EU-F1" w:eastAsia="EU-F1"/>
          <w:color w:val="auto"/>
        </w:rPr>
        <w:t>4</w:t>
      </w:r>
      <w:r>
        <w:rPr>
          <w:rFonts w:hint="eastAsia" w:ascii="EU-F1" w:eastAsia="EU-F1"/>
          <w:color w:val="auto"/>
          <w:lang w:eastAsia="zh-CN"/>
        </w:rPr>
        <w:t>.15</w:t>
      </w:r>
      <w:r>
        <w:rPr>
          <w:rFonts w:ascii="EU-F1" w:eastAsia="EU-F1"/>
          <w:color w:val="auto"/>
        </w:rPr>
        <w:t>.7</w:t>
      </w:r>
      <w:r>
        <w:rPr>
          <w:color w:val="auto"/>
        </w:rPr>
        <w:t>　</w:t>
      </w:r>
      <w:r>
        <w:rPr>
          <w:color w:val="auto"/>
          <w:spacing w:val="4"/>
        </w:rPr>
        <w:t>施工质量的检验项目、方法、数量符合标准规定，检验结果满足设计要求，质量验收记录齐</w:t>
      </w:r>
      <w:r>
        <w:rPr>
          <w:color w:val="auto"/>
        </w:rPr>
        <w:t>全。</w:t>
      </w:r>
    </w:p>
    <w:p>
      <w:pPr>
        <w:pStyle w:val="15"/>
        <w:outlineLvl w:val="1"/>
        <w:rPr>
          <w:color w:val="auto"/>
        </w:rPr>
      </w:pPr>
      <w:r>
        <w:rPr>
          <w:b/>
          <w:bCs/>
          <w:color w:val="auto"/>
        </w:rPr>
        <w:t>5</w:t>
      </w:r>
      <w:r>
        <w:rPr>
          <w:rFonts w:hint="eastAsia"/>
          <w:color w:val="auto"/>
        </w:rPr>
        <w:t>　质量监督检测</w:t>
      </w:r>
    </w:p>
    <w:p>
      <w:pPr>
        <w:spacing w:line="312" w:lineRule="exact"/>
        <w:ind w:left="0" w:leftChars="0"/>
        <w:jc w:val="left"/>
        <w:rPr>
          <w:rFonts w:ascii="宋体" w:hAnsi="宋体" w:eastAsia="宋体" w:cs="宋体"/>
          <w:color w:val="auto"/>
          <w:kern w:val="0"/>
          <w:sz w:val="22"/>
        </w:rPr>
      </w:pPr>
      <w:r>
        <w:rPr>
          <w:rStyle w:val="16"/>
          <w:rFonts w:hint="default" w:ascii="EU-F1" w:eastAsia="EU-F1"/>
          <w:color w:val="auto"/>
        </w:rPr>
        <w:t>5.0.1　</w:t>
      </w:r>
      <w:r>
        <w:rPr>
          <w:rStyle w:val="16"/>
          <w:rFonts w:hint="default" w:ascii="宋体" w:eastAsia="宋体" w:cs="宋体"/>
          <w:color w:val="auto"/>
        </w:rPr>
        <w:t>开展现场质量监督检查时，</w:t>
      </w:r>
      <w:r>
        <w:rPr>
          <w:rStyle w:val="16"/>
          <w:rFonts w:hint="eastAsia" w:ascii="宋体" w:eastAsia="宋体" w:cs="宋体"/>
          <w:color w:val="auto"/>
          <w:lang w:eastAsia="zh-CN"/>
        </w:rPr>
        <w:t>应对有关</w:t>
      </w:r>
      <w:r>
        <w:rPr>
          <w:rStyle w:val="16"/>
          <w:rFonts w:hint="default" w:ascii="宋体" w:eastAsia="宋体" w:cs="宋体"/>
          <w:color w:val="auto"/>
        </w:rPr>
        <w:t>检测试验报告进行查验，必要时可进行验证性抽样检测。对监督检查中发现有突出质量问题、隐患或对工程安全有影响的重要部位、隐蔽工程，以及对检测成果存疑或与现场实际情况不符的，由具备资质的第三方检验检测机构独立进行检验检测，并出具结论性意见。</w:t>
      </w:r>
      <w:r>
        <w:rPr>
          <w:rFonts w:ascii="宋体" w:hAnsi="宋体" w:eastAsia="宋体" w:cs="宋体"/>
          <w:color w:val="auto"/>
          <w:kern w:val="0"/>
          <w:sz w:val="22"/>
        </w:rPr>
        <w:br w:type="page"/>
      </w:r>
    </w:p>
    <w:p>
      <w:pPr>
        <w:adjustRightInd w:val="0"/>
        <w:ind w:firstLine="0" w:firstLineChars="0"/>
        <w:jc w:val="center"/>
        <w:outlineLvl w:val="0"/>
        <w:rPr>
          <w:color w:val="auto"/>
        </w:rPr>
      </w:pPr>
      <w:r>
        <w:rPr>
          <w:rFonts w:ascii="方正小标宋_GBK" w:eastAsia="方正小标宋_GBK"/>
          <w:color w:val="auto"/>
          <w:sz w:val="38"/>
          <w:szCs w:val="21"/>
        </w:rPr>
        <w:t>第3部分　</w:t>
      </w:r>
      <w:r>
        <w:rPr>
          <w:rFonts w:hint="eastAsia" w:ascii="方正小标宋_GBK" w:eastAsia="方正小标宋_GBK"/>
          <w:color w:val="auto"/>
          <w:sz w:val="38"/>
          <w:szCs w:val="21"/>
        </w:rPr>
        <w:t>主厂房主体结构施工前</w:t>
      </w:r>
      <w:r>
        <w:rPr>
          <w:rFonts w:ascii="方正小标宋_GBK" w:eastAsia="方正小标宋_GBK"/>
          <w:color w:val="auto"/>
          <w:sz w:val="38"/>
          <w:szCs w:val="21"/>
        </w:rPr>
        <w:t>监督检查</w:t>
      </w:r>
    </w:p>
    <w:p>
      <w:pPr>
        <w:pStyle w:val="19"/>
        <w:rPr>
          <w:color w:val="auto"/>
        </w:rPr>
      </w:pPr>
      <w:r>
        <w:rPr>
          <w:rFonts w:hint="eastAsia"/>
          <w:color w:val="auto"/>
        </w:rPr>
        <w:t>目　　　次</w:t>
      </w:r>
    </w:p>
    <w:p>
      <w:pPr>
        <w:tabs>
          <w:tab w:val="right" w:leader="middleDot" w:pos="9408"/>
        </w:tabs>
        <w:rPr>
          <w:color w:val="auto"/>
        </w:rPr>
      </w:pPr>
      <w:r>
        <w:rPr>
          <w:rFonts w:ascii="Times New Roman" w:hAnsi="Times New Roman" w:eastAsia="宋体"/>
          <w:color w:val="auto"/>
        </w:rPr>
        <w:t>1</w:t>
      </w:r>
      <w:r>
        <w:rPr>
          <w:rFonts w:hint="eastAsia" w:ascii="宋体" w:hAnsi="宋体" w:eastAsia="宋体"/>
          <w:color w:val="auto"/>
        </w:rPr>
        <w:t>　总则</w:t>
      </w:r>
      <w:r>
        <w:rPr>
          <w:color w:val="auto"/>
        </w:rPr>
        <w:tab/>
      </w:r>
      <w:r>
        <w:rPr>
          <w:rFonts w:ascii="Times New Roman" w:hAnsi="Times New Roman" w:eastAsia="宋体"/>
          <w:color w:val="auto"/>
        </w:rPr>
        <w:t>14</w:t>
      </w:r>
    </w:p>
    <w:p>
      <w:pPr>
        <w:tabs>
          <w:tab w:val="right" w:leader="middleDot" w:pos="9408"/>
        </w:tabs>
        <w:rPr>
          <w:color w:val="auto"/>
        </w:rPr>
      </w:pPr>
      <w:r>
        <w:rPr>
          <w:rFonts w:ascii="Times New Roman" w:hAnsi="Times New Roman"/>
          <w:color w:val="auto"/>
        </w:rPr>
        <w:t>2</w:t>
      </w:r>
      <w:r>
        <w:rPr>
          <w:rFonts w:hint="eastAsia"/>
          <w:color w:val="auto"/>
        </w:rPr>
        <w:t>　</w:t>
      </w:r>
      <w:r>
        <w:rPr>
          <w:rFonts w:hint="eastAsia" w:ascii="宋体" w:hAnsi="宋体" w:eastAsia="宋体"/>
          <w:color w:val="auto"/>
        </w:rPr>
        <w:t>监督检查前应具备的条件</w:t>
      </w:r>
      <w:r>
        <w:rPr>
          <w:color w:val="auto"/>
        </w:rPr>
        <w:tab/>
      </w:r>
      <w:r>
        <w:rPr>
          <w:rFonts w:ascii="Times New Roman" w:hAnsi="Times New Roman" w:eastAsia="宋体"/>
          <w:color w:val="auto"/>
        </w:rPr>
        <w:t>14</w:t>
      </w:r>
    </w:p>
    <w:p>
      <w:pPr>
        <w:tabs>
          <w:tab w:val="right" w:leader="middleDot" w:pos="9408"/>
        </w:tabs>
        <w:rPr>
          <w:color w:val="auto"/>
        </w:rPr>
      </w:pPr>
      <w:r>
        <w:rPr>
          <w:rFonts w:ascii="Times New Roman" w:hAnsi="Times New Roman" w:eastAsia="宋体"/>
          <w:color w:val="auto"/>
        </w:rPr>
        <w:t>3</w:t>
      </w:r>
      <w:r>
        <w:rPr>
          <w:rFonts w:hint="eastAsia"/>
          <w:color w:val="auto"/>
        </w:rPr>
        <w:t>　</w:t>
      </w:r>
      <w:r>
        <w:rPr>
          <w:rFonts w:hint="eastAsia" w:ascii="宋体" w:hAnsi="宋体" w:eastAsia="宋体"/>
          <w:color w:val="auto"/>
        </w:rPr>
        <w:t>责任主体质量行为的监督检查</w:t>
      </w:r>
      <w:r>
        <w:rPr>
          <w:color w:val="auto"/>
        </w:rPr>
        <w:tab/>
      </w:r>
      <w:r>
        <w:rPr>
          <w:rFonts w:ascii="Times New Roman" w:hAnsi="Times New Roman" w:eastAsia="宋体"/>
          <w:color w:val="auto"/>
        </w:rPr>
        <w:t>14</w:t>
      </w:r>
    </w:p>
    <w:p>
      <w:pPr>
        <w:tabs>
          <w:tab w:val="right" w:leader="middleDot" w:pos="9408"/>
        </w:tabs>
        <w:adjustRightInd w:val="0"/>
        <w:ind w:left="336" w:leftChars="160"/>
        <w:rPr>
          <w:color w:val="auto"/>
        </w:rPr>
      </w:pPr>
      <w:r>
        <w:rPr>
          <w:rFonts w:ascii="Times New Roman" w:hAnsi="Times New Roman" w:eastAsia="宋体"/>
          <w:color w:val="auto"/>
        </w:rPr>
        <w:t>3.1</w:t>
      </w:r>
      <w:r>
        <w:rPr>
          <w:rFonts w:hint="eastAsia" w:ascii="宋体" w:hAnsi="宋体" w:eastAsia="宋体"/>
          <w:color w:val="auto"/>
        </w:rPr>
        <w:t>　建设单位</w:t>
      </w:r>
      <w:r>
        <w:rPr>
          <w:color w:val="auto"/>
        </w:rPr>
        <w:tab/>
      </w:r>
      <w:r>
        <w:rPr>
          <w:rFonts w:ascii="Times New Roman" w:hAnsi="Times New Roman" w:eastAsia="宋体"/>
          <w:color w:val="auto"/>
        </w:rPr>
        <w:t>14</w:t>
      </w:r>
    </w:p>
    <w:p>
      <w:pPr>
        <w:tabs>
          <w:tab w:val="right" w:leader="middleDot" w:pos="9408"/>
        </w:tabs>
        <w:adjustRightInd w:val="0"/>
        <w:ind w:left="336" w:leftChars="160"/>
        <w:rPr>
          <w:color w:val="auto"/>
        </w:rPr>
      </w:pPr>
      <w:r>
        <w:rPr>
          <w:rFonts w:ascii="Times New Roman" w:hAnsi="Times New Roman" w:eastAsia="宋体"/>
          <w:color w:val="auto"/>
        </w:rPr>
        <w:t>3.2</w:t>
      </w:r>
      <w:r>
        <w:rPr>
          <w:rFonts w:hint="eastAsia" w:ascii="宋体" w:hAnsi="宋体" w:eastAsia="宋体"/>
          <w:color w:val="auto"/>
        </w:rPr>
        <w:t>　勘察单位</w:t>
      </w:r>
      <w:r>
        <w:rPr>
          <w:color w:val="auto"/>
        </w:rPr>
        <w:tab/>
      </w:r>
      <w:r>
        <w:rPr>
          <w:rFonts w:ascii="Times New Roman" w:hAnsi="Times New Roman" w:eastAsia="宋体"/>
          <w:color w:val="auto"/>
        </w:rPr>
        <w:t>14</w:t>
      </w:r>
    </w:p>
    <w:p>
      <w:pPr>
        <w:tabs>
          <w:tab w:val="right" w:leader="middleDot" w:pos="9408"/>
        </w:tabs>
        <w:adjustRightInd w:val="0"/>
        <w:ind w:left="336" w:leftChars="160"/>
        <w:rPr>
          <w:color w:val="auto"/>
        </w:rPr>
      </w:pPr>
      <w:r>
        <w:rPr>
          <w:rFonts w:ascii="Times New Roman" w:hAnsi="Times New Roman" w:eastAsia="宋体"/>
          <w:color w:val="auto"/>
        </w:rPr>
        <w:t>3.3</w:t>
      </w:r>
      <w:r>
        <w:rPr>
          <w:rFonts w:hint="eastAsia" w:ascii="宋体" w:hAnsi="宋体" w:eastAsia="宋体"/>
          <w:color w:val="auto"/>
        </w:rPr>
        <w:t>　设计单位</w:t>
      </w:r>
      <w:r>
        <w:rPr>
          <w:color w:val="auto"/>
        </w:rPr>
        <w:tab/>
      </w:r>
      <w:r>
        <w:rPr>
          <w:rFonts w:ascii="Times New Roman" w:hAnsi="Times New Roman" w:eastAsia="宋体"/>
          <w:color w:val="auto"/>
        </w:rPr>
        <w:t>14</w:t>
      </w:r>
    </w:p>
    <w:p>
      <w:pPr>
        <w:tabs>
          <w:tab w:val="right" w:leader="middleDot" w:pos="9408"/>
        </w:tabs>
        <w:adjustRightInd w:val="0"/>
        <w:ind w:left="336" w:leftChars="160"/>
        <w:rPr>
          <w:color w:val="auto"/>
        </w:rPr>
      </w:pPr>
      <w:r>
        <w:rPr>
          <w:rFonts w:ascii="Times New Roman" w:hAnsi="Times New Roman" w:eastAsia="宋体"/>
          <w:color w:val="auto"/>
        </w:rPr>
        <w:t>3.4</w:t>
      </w:r>
      <w:r>
        <w:rPr>
          <w:rFonts w:hint="eastAsia" w:ascii="宋体" w:hAnsi="宋体" w:eastAsia="宋体"/>
          <w:color w:val="auto"/>
        </w:rPr>
        <w:t>　监理单位</w:t>
      </w:r>
      <w:r>
        <w:rPr>
          <w:color w:val="auto"/>
        </w:rPr>
        <w:tab/>
      </w:r>
      <w:r>
        <w:rPr>
          <w:rFonts w:ascii="Times New Roman" w:hAnsi="Times New Roman" w:eastAsia="宋体"/>
          <w:color w:val="auto"/>
        </w:rPr>
        <w:t>14</w:t>
      </w:r>
    </w:p>
    <w:p>
      <w:pPr>
        <w:tabs>
          <w:tab w:val="right" w:leader="middleDot" w:pos="9408"/>
        </w:tabs>
        <w:adjustRightInd w:val="0"/>
        <w:ind w:left="336" w:leftChars="160"/>
        <w:rPr>
          <w:color w:val="auto"/>
        </w:rPr>
      </w:pPr>
      <w:r>
        <w:rPr>
          <w:rFonts w:ascii="Times New Roman" w:hAnsi="Times New Roman" w:eastAsia="宋体"/>
          <w:color w:val="auto"/>
        </w:rPr>
        <w:t>3.5</w:t>
      </w:r>
      <w:r>
        <w:rPr>
          <w:rFonts w:hint="eastAsia" w:ascii="宋体" w:hAnsi="宋体" w:eastAsia="宋体"/>
          <w:color w:val="auto"/>
        </w:rPr>
        <w:t>　施工单位</w:t>
      </w:r>
      <w:r>
        <w:rPr>
          <w:color w:val="auto"/>
        </w:rPr>
        <w:tab/>
      </w:r>
      <w:r>
        <w:rPr>
          <w:rFonts w:ascii="Times New Roman" w:hAnsi="Times New Roman" w:eastAsia="宋体"/>
          <w:color w:val="auto"/>
        </w:rPr>
        <w:t>15</w:t>
      </w:r>
    </w:p>
    <w:p>
      <w:pPr>
        <w:tabs>
          <w:tab w:val="right" w:leader="middleDot" w:pos="9408"/>
        </w:tabs>
        <w:adjustRightInd w:val="0"/>
        <w:ind w:left="336" w:leftChars="160"/>
        <w:rPr>
          <w:rFonts w:ascii="Times New Roman" w:hAnsi="Times New Roman" w:eastAsia="宋体"/>
          <w:color w:val="auto"/>
        </w:rPr>
      </w:pPr>
      <w:r>
        <w:rPr>
          <w:rFonts w:ascii="Times New Roman" w:hAnsi="Times New Roman" w:eastAsia="宋体"/>
          <w:color w:val="auto"/>
        </w:rPr>
        <w:t>3.6</w:t>
      </w:r>
      <w:r>
        <w:rPr>
          <w:rFonts w:hint="eastAsia" w:ascii="宋体" w:hAnsi="宋体" w:eastAsia="宋体"/>
          <w:color w:val="auto"/>
        </w:rPr>
        <w:t>　检验检测机构</w:t>
      </w:r>
      <w:r>
        <w:rPr>
          <w:color w:val="auto"/>
        </w:rPr>
        <w:tab/>
      </w:r>
      <w:r>
        <w:rPr>
          <w:rFonts w:ascii="Times New Roman" w:hAnsi="Times New Roman" w:eastAsia="宋体"/>
          <w:color w:val="auto"/>
        </w:rPr>
        <w:t>15</w:t>
      </w:r>
    </w:p>
    <w:p>
      <w:pPr>
        <w:tabs>
          <w:tab w:val="right" w:leader="middleDot" w:pos="9408"/>
        </w:tabs>
        <w:outlineLvl w:val="1"/>
        <w:rPr>
          <w:rFonts w:ascii="Times New Roman" w:hAnsi="Times New Roman" w:eastAsia="宋体"/>
          <w:color w:val="auto"/>
        </w:rPr>
      </w:pPr>
      <w:r>
        <w:rPr>
          <w:rFonts w:ascii="Times New Roman" w:hAnsi="Times New Roman" w:eastAsia="宋体"/>
          <w:color w:val="auto"/>
        </w:rPr>
        <w:t>4</w:t>
      </w:r>
      <w:r>
        <w:rPr>
          <w:rFonts w:hint="eastAsia"/>
          <w:color w:val="auto"/>
        </w:rPr>
        <w:t>　</w:t>
      </w:r>
      <w:r>
        <w:rPr>
          <w:rFonts w:hint="eastAsia" w:ascii="宋体" w:hAnsi="宋体" w:eastAsia="宋体"/>
          <w:color w:val="auto"/>
        </w:rPr>
        <w:t>工程实体质量的监督检查</w:t>
      </w:r>
      <w:r>
        <w:rPr>
          <w:color w:val="auto"/>
        </w:rPr>
        <w:tab/>
      </w:r>
      <w:r>
        <w:rPr>
          <w:rFonts w:ascii="Times New Roman" w:hAnsi="Times New Roman" w:eastAsia="宋体"/>
          <w:color w:val="auto"/>
        </w:rPr>
        <w:t>15</w:t>
      </w:r>
    </w:p>
    <w:p>
      <w:pPr>
        <w:tabs>
          <w:tab w:val="right" w:leader="middleDot" w:pos="9408"/>
        </w:tabs>
        <w:adjustRightInd w:val="0"/>
        <w:ind w:left="336" w:leftChars="160"/>
        <w:rPr>
          <w:color w:val="auto"/>
        </w:rPr>
      </w:pPr>
      <w:r>
        <w:rPr>
          <w:rFonts w:ascii="Times New Roman" w:hAnsi="Times New Roman" w:eastAsia="宋体"/>
          <w:color w:val="auto"/>
        </w:rPr>
        <w:t>4.1</w:t>
      </w:r>
      <w:r>
        <w:rPr>
          <w:rFonts w:hint="eastAsia" w:ascii="宋体" w:hAnsi="宋体" w:eastAsia="宋体"/>
          <w:color w:val="auto"/>
        </w:rPr>
        <w:t>　工程测量</w:t>
      </w:r>
      <w:r>
        <w:rPr>
          <w:color w:val="auto"/>
        </w:rPr>
        <w:tab/>
      </w:r>
      <w:r>
        <w:rPr>
          <w:rFonts w:ascii="Times New Roman" w:hAnsi="Times New Roman" w:eastAsia="宋体"/>
          <w:color w:val="auto"/>
        </w:rPr>
        <w:t>15</w:t>
      </w:r>
    </w:p>
    <w:p>
      <w:pPr>
        <w:tabs>
          <w:tab w:val="right" w:leader="middleDot" w:pos="9408"/>
        </w:tabs>
        <w:adjustRightInd w:val="0"/>
        <w:ind w:left="336" w:leftChars="160"/>
        <w:rPr>
          <w:color w:val="auto"/>
        </w:rPr>
      </w:pPr>
      <w:r>
        <w:rPr>
          <w:rFonts w:ascii="Times New Roman" w:hAnsi="Times New Roman" w:eastAsia="宋体"/>
          <w:color w:val="auto"/>
        </w:rPr>
        <w:t>4.2</w:t>
      </w:r>
      <w:r>
        <w:rPr>
          <w:rFonts w:hint="eastAsia" w:ascii="宋体" w:hAnsi="宋体" w:eastAsia="宋体"/>
          <w:color w:val="auto"/>
        </w:rPr>
        <w:t>　混凝土基础</w:t>
      </w:r>
      <w:r>
        <w:rPr>
          <w:color w:val="auto"/>
        </w:rPr>
        <w:tab/>
      </w:r>
      <w:r>
        <w:rPr>
          <w:rFonts w:ascii="Times New Roman" w:hAnsi="Times New Roman" w:eastAsia="宋体"/>
          <w:color w:val="auto"/>
        </w:rPr>
        <w:t>15</w:t>
      </w:r>
    </w:p>
    <w:p>
      <w:pPr>
        <w:tabs>
          <w:tab w:val="right" w:leader="middleDot" w:pos="9408"/>
        </w:tabs>
        <w:adjustRightInd w:val="0"/>
        <w:ind w:left="336" w:leftChars="160"/>
        <w:rPr>
          <w:color w:val="auto"/>
        </w:rPr>
      </w:pPr>
      <w:r>
        <w:rPr>
          <w:rFonts w:ascii="Times New Roman" w:hAnsi="Times New Roman" w:eastAsia="宋体"/>
          <w:color w:val="auto"/>
        </w:rPr>
        <w:t>4.3</w:t>
      </w:r>
      <w:r>
        <w:rPr>
          <w:rFonts w:hint="eastAsia" w:ascii="宋体" w:hAnsi="宋体" w:eastAsia="宋体"/>
          <w:color w:val="auto"/>
        </w:rPr>
        <w:t>　砌体基础</w:t>
      </w:r>
      <w:r>
        <w:rPr>
          <w:color w:val="auto"/>
        </w:rPr>
        <w:tab/>
      </w:r>
      <w:r>
        <w:rPr>
          <w:rFonts w:ascii="Times New Roman" w:hAnsi="Times New Roman" w:eastAsia="宋体"/>
          <w:color w:val="auto"/>
        </w:rPr>
        <w:t>16</w:t>
      </w:r>
    </w:p>
    <w:p>
      <w:pPr>
        <w:tabs>
          <w:tab w:val="right" w:leader="middleDot" w:pos="9408"/>
        </w:tabs>
        <w:adjustRightInd w:val="0"/>
        <w:ind w:left="336" w:leftChars="160"/>
        <w:rPr>
          <w:color w:val="auto"/>
        </w:rPr>
      </w:pPr>
      <w:r>
        <w:rPr>
          <w:rFonts w:ascii="Times New Roman" w:hAnsi="Times New Roman" w:eastAsia="宋体"/>
          <w:color w:val="auto"/>
        </w:rPr>
        <w:t>4.4</w:t>
      </w:r>
      <w:r>
        <w:rPr>
          <w:rFonts w:hint="eastAsia" w:ascii="宋体" w:hAnsi="宋体" w:eastAsia="宋体"/>
          <w:color w:val="auto"/>
        </w:rPr>
        <w:t>　基础防腐（防水）</w:t>
      </w:r>
      <w:r>
        <w:rPr>
          <w:color w:val="auto"/>
        </w:rPr>
        <w:tab/>
      </w:r>
      <w:r>
        <w:rPr>
          <w:rFonts w:ascii="Times New Roman" w:hAnsi="Times New Roman" w:eastAsia="宋体"/>
          <w:color w:val="auto"/>
        </w:rPr>
        <w:t>16</w:t>
      </w:r>
    </w:p>
    <w:p>
      <w:pPr>
        <w:tabs>
          <w:tab w:val="right" w:leader="middleDot" w:pos="9408"/>
        </w:tabs>
        <w:adjustRightInd w:val="0"/>
        <w:ind w:left="336" w:leftChars="160"/>
        <w:rPr>
          <w:color w:val="auto"/>
        </w:rPr>
      </w:pPr>
      <w:r>
        <w:rPr>
          <w:rFonts w:ascii="Times New Roman" w:hAnsi="Times New Roman" w:eastAsia="宋体"/>
          <w:color w:val="auto"/>
        </w:rPr>
        <w:t>4.5</w:t>
      </w:r>
      <w:r>
        <w:rPr>
          <w:rFonts w:hint="eastAsia" w:ascii="宋体" w:hAnsi="宋体" w:eastAsia="宋体"/>
          <w:color w:val="auto"/>
        </w:rPr>
        <w:t>　</w:t>
      </w:r>
      <w:r>
        <w:rPr>
          <w:rFonts w:hint="eastAsia" w:ascii="宋体" w:hAnsi="宋体" w:eastAsia="宋体"/>
          <w:color w:val="auto"/>
          <w:lang w:val="en-US" w:eastAsia="zh-CN"/>
        </w:rPr>
        <w:t>冬期</w:t>
      </w:r>
      <w:r>
        <w:rPr>
          <w:rFonts w:hint="eastAsia" w:ascii="宋体" w:hAnsi="宋体" w:eastAsia="宋体"/>
          <w:color w:val="auto"/>
        </w:rPr>
        <w:t>施工</w:t>
      </w:r>
      <w:r>
        <w:rPr>
          <w:color w:val="auto"/>
        </w:rPr>
        <w:tab/>
      </w:r>
      <w:r>
        <w:rPr>
          <w:rFonts w:ascii="Times New Roman" w:hAnsi="Times New Roman" w:eastAsia="宋体"/>
          <w:color w:val="auto"/>
        </w:rPr>
        <w:t>16</w:t>
      </w:r>
    </w:p>
    <w:p>
      <w:pPr>
        <w:tabs>
          <w:tab w:val="right" w:leader="middleDot" w:pos="9408"/>
        </w:tabs>
        <w:rPr>
          <w:rFonts w:ascii="Times New Roman" w:hAnsi="Times New Roman" w:eastAsia="宋体"/>
          <w:color w:val="auto"/>
        </w:rPr>
      </w:pPr>
      <w:r>
        <w:rPr>
          <w:rFonts w:ascii="Times New Roman" w:hAnsi="Times New Roman" w:eastAsia="宋体"/>
          <w:color w:val="auto"/>
        </w:rPr>
        <w:t>5</w:t>
      </w:r>
      <w:r>
        <w:rPr>
          <w:rFonts w:hint="eastAsia"/>
          <w:color w:val="auto"/>
        </w:rPr>
        <w:t>　</w:t>
      </w:r>
      <w:r>
        <w:rPr>
          <w:rFonts w:hint="eastAsia" w:ascii="宋体" w:hAnsi="宋体" w:eastAsia="宋体"/>
          <w:color w:val="auto"/>
        </w:rPr>
        <w:t>质量监督检测</w:t>
      </w:r>
      <w:r>
        <w:rPr>
          <w:color w:val="auto"/>
        </w:rPr>
        <w:tab/>
      </w:r>
      <w:r>
        <w:rPr>
          <w:rFonts w:ascii="Times New Roman" w:hAnsi="Times New Roman" w:eastAsia="宋体"/>
          <w:color w:val="auto"/>
        </w:rPr>
        <w:t>16</w:t>
      </w:r>
    </w:p>
    <w:p>
      <w:pPr>
        <w:ind w:firstLine="420" w:firstLineChars="200"/>
        <w:rPr>
          <w:rFonts w:ascii="EU-F1" w:hAnsi="宋体" w:eastAsia="EU-F1"/>
          <w:color w:val="auto"/>
          <w:szCs w:val="21"/>
        </w:rPr>
      </w:pPr>
      <w:r>
        <w:rPr>
          <w:rFonts w:ascii="EU-F1" w:hAnsi="宋体" w:eastAsia="EU-F1"/>
          <w:color w:val="auto"/>
          <w:szCs w:val="21"/>
        </w:rPr>
        <w:br w:type="page"/>
      </w:r>
    </w:p>
    <w:p>
      <w:pPr>
        <w:pStyle w:val="15"/>
        <w:rPr>
          <w:rFonts w:ascii="黑体" w:hAnsi="黑体"/>
          <w:color w:val="auto"/>
          <w:szCs w:val="28"/>
        </w:rPr>
      </w:pPr>
      <w:r>
        <w:rPr>
          <w:b/>
          <w:bCs/>
          <w:color w:val="auto"/>
        </w:rPr>
        <w:t>1</w:t>
      </w:r>
      <w:r>
        <w:rPr>
          <w:rFonts w:hint="eastAsia"/>
          <w:color w:val="auto"/>
        </w:rPr>
        <w:t>　总　　　则</w:t>
      </w:r>
    </w:p>
    <w:p>
      <w:pPr>
        <w:spacing w:line="312" w:lineRule="exact"/>
        <w:rPr>
          <w:rStyle w:val="16"/>
          <w:rFonts w:hint="default" w:ascii="EU-F1" w:eastAsia="EU-F1"/>
          <w:color w:val="auto"/>
        </w:rPr>
      </w:pPr>
      <w:r>
        <w:rPr>
          <w:rStyle w:val="16"/>
          <w:rFonts w:hint="default" w:ascii="EU-F1" w:eastAsia="EU-F1"/>
          <w:color w:val="auto"/>
        </w:rPr>
        <w:t>1.0.</w:t>
      </w:r>
      <w:r>
        <w:rPr>
          <w:rStyle w:val="16"/>
          <w:rFonts w:hint="eastAsia" w:ascii="EU-F1" w:eastAsia="EU-F1"/>
          <w:color w:val="auto"/>
          <w:lang w:val="en-US" w:eastAsia="zh-CN"/>
        </w:rPr>
        <w:t>1</w:t>
      </w:r>
      <w:r>
        <w:rPr>
          <w:rStyle w:val="16"/>
          <w:rFonts w:hint="default" w:ascii="EU-F1" w:eastAsia="EU-F1"/>
          <w:color w:val="auto"/>
        </w:rPr>
        <w:t>　</w:t>
      </w:r>
      <w:r>
        <w:rPr>
          <w:rStyle w:val="16"/>
          <w:rFonts w:hint="default" w:ascii="宋体" w:eastAsia="宋体" w:cs="宋体"/>
          <w:color w:val="auto"/>
        </w:rPr>
        <w:t>主厂房主体结构施工前质量监督检查应在主厂房基础工程隐蔽前完成。</w:t>
      </w:r>
    </w:p>
    <w:p>
      <w:pPr>
        <w:pStyle w:val="15"/>
        <w:outlineLvl w:val="1"/>
        <w:rPr>
          <w:color w:val="auto"/>
        </w:rPr>
      </w:pPr>
      <w:r>
        <w:rPr>
          <w:b/>
          <w:bCs/>
          <w:color w:val="auto"/>
        </w:rPr>
        <w:t>2</w:t>
      </w:r>
      <w:r>
        <w:rPr>
          <w:rFonts w:hint="eastAsia"/>
          <w:color w:val="auto"/>
        </w:rPr>
        <w:t>　</w:t>
      </w:r>
      <w:r>
        <w:rPr>
          <w:color w:val="auto"/>
        </w:rPr>
        <w:t>监督检查前应具备的条件</w:t>
      </w:r>
    </w:p>
    <w:p>
      <w:pPr>
        <w:spacing w:line="312" w:lineRule="exact"/>
        <w:rPr>
          <w:rStyle w:val="16"/>
          <w:rFonts w:hint="default" w:ascii="EU-F1" w:eastAsia="EU-F1"/>
          <w:color w:val="auto"/>
        </w:rPr>
      </w:pPr>
      <w:r>
        <w:rPr>
          <w:rStyle w:val="16"/>
          <w:rFonts w:hint="default" w:ascii="EU-F1" w:eastAsia="EU-F1"/>
          <w:color w:val="auto"/>
        </w:rPr>
        <w:t>2.0.1　</w:t>
      </w:r>
      <w:r>
        <w:rPr>
          <w:rStyle w:val="16"/>
          <w:rFonts w:hint="default" w:ascii="宋体" w:eastAsia="宋体" w:cs="宋体"/>
          <w:color w:val="auto"/>
        </w:rPr>
        <w:t>主厂房基础工程施工完，验收签证完，验收发现的</w:t>
      </w:r>
      <w:r>
        <w:rPr>
          <w:rStyle w:val="16"/>
          <w:rFonts w:hint="eastAsia" w:ascii="宋体" w:eastAsia="宋体" w:cs="宋体"/>
          <w:color w:val="auto"/>
          <w:lang w:eastAsia="zh-CN"/>
        </w:rPr>
        <w:t>不符合项已整改闭环</w:t>
      </w:r>
      <w:r>
        <w:rPr>
          <w:rStyle w:val="16"/>
          <w:rFonts w:hint="default" w:ascii="宋体" w:eastAsia="宋体" w:cs="宋体"/>
          <w:color w:val="auto"/>
        </w:rPr>
        <w:t>。</w:t>
      </w:r>
    </w:p>
    <w:p>
      <w:pPr>
        <w:pStyle w:val="15"/>
        <w:outlineLvl w:val="1"/>
        <w:rPr>
          <w:color w:val="auto"/>
        </w:rPr>
      </w:pPr>
      <w:r>
        <w:rPr>
          <w:b/>
          <w:bCs/>
          <w:color w:val="auto"/>
        </w:rPr>
        <w:t>3</w:t>
      </w:r>
      <w:r>
        <w:rPr>
          <w:rFonts w:hint="eastAsia"/>
          <w:color w:val="auto"/>
        </w:rPr>
        <w:t>　责任主体质量行为的</w:t>
      </w:r>
      <w:r>
        <w:rPr>
          <w:color w:val="auto"/>
        </w:rPr>
        <w:t>监督检查</w:t>
      </w:r>
    </w:p>
    <w:p>
      <w:pPr>
        <w:pStyle w:val="21"/>
        <w:outlineLvl w:val="2"/>
        <w:rPr>
          <w:color w:val="auto"/>
          <w:szCs w:val="21"/>
        </w:rPr>
      </w:pPr>
      <w:r>
        <w:rPr>
          <w:rFonts w:hint="eastAsia" w:eastAsia="EU-F1"/>
          <w:color w:val="auto"/>
          <w:szCs w:val="21"/>
        </w:rPr>
        <w:t>3</w:t>
      </w:r>
      <w:r>
        <w:rPr>
          <w:rFonts w:eastAsia="EU-F1"/>
          <w:color w:val="auto"/>
          <w:szCs w:val="21"/>
        </w:rPr>
        <w:t>.1　</w:t>
      </w:r>
      <w:r>
        <w:rPr>
          <w:color w:val="auto"/>
          <w:szCs w:val="21"/>
        </w:rPr>
        <w:t>建设</w:t>
      </w:r>
      <w:r>
        <w:rPr>
          <w:rFonts w:hint="eastAsia"/>
          <w:color w:val="auto"/>
          <w:szCs w:val="21"/>
        </w:rPr>
        <w:t>单位</w:t>
      </w:r>
    </w:p>
    <w:p>
      <w:pPr>
        <w:spacing w:line="312" w:lineRule="exact"/>
        <w:rPr>
          <w:rStyle w:val="16"/>
          <w:rFonts w:hint="default" w:ascii="EU-F1" w:eastAsia="EU-F1"/>
          <w:color w:val="auto"/>
        </w:rPr>
      </w:pPr>
      <w:r>
        <w:rPr>
          <w:rStyle w:val="16"/>
          <w:rFonts w:hint="default" w:ascii="EU-F1" w:eastAsia="EU-F1"/>
          <w:color w:val="auto"/>
        </w:rPr>
        <w:t>3.1.1　</w:t>
      </w:r>
      <w:r>
        <w:rPr>
          <w:rStyle w:val="16"/>
          <w:rFonts w:hint="default" w:ascii="宋体" w:eastAsia="宋体" w:cs="宋体"/>
          <w:color w:val="auto"/>
        </w:rPr>
        <w:t>组织完成设计交底和施工图会检。</w:t>
      </w:r>
    </w:p>
    <w:p>
      <w:pPr>
        <w:spacing w:line="312" w:lineRule="exact"/>
        <w:rPr>
          <w:rStyle w:val="16"/>
          <w:rFonts w:hint="default" w:ascii="EU-F1" w:eastAsia="EU-F1"/>
          <w:color w:val="auto"/>
        </w:rPr>
      </w:pPr>
      <w:r>
        <w:rPr>
          <w:rStyle w:val="16"/>
          <w:rFonts w:hint="default" w:ascii="EU-F1" w:eastAsia="EU-F1"/>
          <w:color w:val="auto"/>
        </w:rPr>
        <w:t>3.1.2　</w:t>
      </w:r>
      <w:r>
        <w:rPr>
          <w:rStyle w:val="16"/>
          <w:rFonts w:hint="eastAsia" w:ascii="宋体" w:eastAsia="宋体" w:cs="宋体"/>
          <w:color w:val="auto"/>
          <w:lang w:val="en-US" w:eastAsia="zh-CN"/>
        </w:rPr>
        <w:t>组织进行本阶段</w:t>
      </w:r>
      <w:r>
        <w:rPr>
          <w:rStyle w:val="16"/>
          <w:rFonts w:hint="default" w:ascii="宋体" w:eastAsia="宋体" w:cs="宋体"/>
          <w:color w:val="auto"/>
        </w:rPr>
        <w:t>工程建设</w:t>
      </w:r>
      <w:r>
        <w:rPr>
          <w:rStyle w:val="16"/>
          <w:rFonts w:hint="eastAsia" w:ascii="宋体" w:eastAsia="宋体" w:cs="宋体"/>
          <w:color w:val="auto"/>
          <w:lang w:eastAsia="zh-CN"/>
        </w:rPr>
        <w:t>有关质量强制性标准（强制性条文）</w:t>
      </w:r>
      <w:r>
        <w:rPr>
          <w:rStyle w:val="16"/>
          <w:rFonts w:hint="eastAsia" w:ascii="宋体" w:eastAsia="宋体" w:cs="宋体"/>
          <w:color w:val="auto"/>
          <w:lang w:val="en-US" w:eastAsia="zh-CN"/>
        </w:rPr>
        <w:t>实施情况的检查</w:t>
      </w:r>
      <w:r>
        <w:rPr>
          <w:rStyle w:val="16"/>
          <w:rFonts w:hint="default" w:ascii="宋体" w:eastAsia="宋体" w:cs="宋体"/>
          <w:color w:val="auto"/>
        </w:rPr>
        <w:t>。</w:t>
      </w:r>
    </w:p>
    <w:p>
      <w:pPr>
        <w:pStyle w:val="21"/>
        <w:outlineLvl w:val="2"/>
        <w:rPr>
          <w:color w:val="auto"/>
          <w:szCs w:val="21"/>
        </w:rPr>
      </w:pPr>
      <w:r>
        <w:rPr>
          <w:rFonts w:hint="eastAsia" w:eastAsia="EU-F1"/>
          <w:color w:val="auto"/>
          <w:szCs w:val="21"/>
        </w:rPr>
        <w:t>3</w:t>
      </w:r>
      <w:r>
        <w:rPr>
          <w:rFonts w:eastAsia="EU-F1"/>
          <w:color w:val="auto"/>
          <w:szCs w:val="21"/>
        </w:rPr>
        <w:t>.2　</w:t>
      </w:r>
      <w:r>
        <w:rPr>
          <w:rFonts w:hint="eastAsia"/>
          <w:color w:val="auto"/>
          <w:szCs w:val="21"/>
        </w:rPr>
        <w:t>勘察单位</w:t>
      </w:r>
    </w:p>
    <w:p>
      <w:pPr>
        <w:spacing w:line="312" w:lineRule="exact"/>
        <w:rPr>
          <w:rStyle w:val="16"/>
          <w:rFonts w:hint="default" w:ascii="EU-F1" w:eastAsia="EU-F1"/>
          <w:color w:val="auto"/>
        </w:rPr>
      </w:pPr>
      <w:r>
        <w:rPr>
          <w:rStyle w:val="16"/>
          <w:rFonts w:hint="default" w:ascii="EU-F1" w:eastAsia="EU-F1"/>
          <w:color w:val="auto"/>
        </w:rPr>
        <w:t>3.2.1　</w:t>
      </w:r>
      <w:r>
        <w:rPr>
          <w:rStyle w:val="16"/>
          <w:rFonts w:hint="default" w:ascii="宋体" w:eastAsia="宋体" w:cs="宋体"/>
          <w:color w:val="auto"/>
        </w:rPr>
        <w:t>勘察代表到位，问题处理及时。</w:t>
      </w:r>
    </w:p>
    <w:p>
      <w:pPr>
        <w:spacing w:line="312" w:lineRule="exact"/>
        <w:rPr>
          <w:rStyle w:val="16"/>
          <w:rFonts w:hint="default" w:ascii="EU-F1" w:eastAsia="EU-F1"/>
          <w:color w:val="auto"/>
        </w:rPr>
      </w:pPr>
      <w:r>
        <w:rPr>
          <w:rStyle w:val="16"/>
          <w:rFonts w:hint="default" w:ascii="EU-F1" w:eastAsia="EU-F1"/>
          <w:color w:val="auto"/>
        </w:rPr>
        <w:t>3.2.2　</w:t>
      </w:r>
      <w:r>
        <w:rPr>
          <w:rStyle w:val="16"/>
          <w:rFonts w:hint="eastAsia" w:ascii="EU-F1" w:eastAsia="EU-F1"/>
          <w:color w:val="auto"/>
          <w:lang w:val="en-US" w:eastAsia="zh-CN"/>
        </w:rPr>
        <w:t>本阶段</w:t>
      </w:r>
      <w:r>
        <w:rPr>
          <w:rStyle w:val="16"/>
          <w:rFonts w:hint="default" w:ascii="宋体" w:eastAsia="宋体" w:cs="宋体"/>
          <w:color w:val="auto"/>
        </w:rPr>
        <w:t>工程建设</w:t>
      </w:r>
      <w:r>
        <w:rPr>
          <w:rStyle w:val="16"/>
          <w:rFonts w:hint="eastAsia" w:ascii="宋体" w:eastAsia="宋体" w:cs="宋体"/>
          <w:color w:val="auto"/>
          <w:lang w:eastAsia="zh-CN"/>
        </w:rPr>
        <w:t>有关质量强制性标准（强制性条文）</w:t>
      </w:r>
      <w:r>
        <w:rPr>
          <w:rStyle w:val="16"/>
          <w:rFonts w:hint="default" w:ascii="宋体" w:eastAsia="宋体" w:cs="宋体"/>
          <w:color w:val="auto"/>
        </w:rPr>
        <w:t>已执行。</w:t>
      </w:r>
    </w:p>
    <w:p>
      <w:pPr>
        <w:spacing w:line="312" w:lineRule="exact"/>
        <w:rPr>
          <w:rStyle w:val="16"/>
          <w:rFonts w:hint="default" w:ascii="EU-F1" w:eastAsia="EU-F1"/>
          <w:color w:val="auto"/>
        </w:rPr>
      </w:pPr>
      <w:r>
        <w:rPr>
          <w:rStyle w:val="16"/>
          <w:rFonts w:hint="default" w:ascii="EU-F1" w:eastAsia="EU-F1"/>
          <w:color w:val="auto"/>
        </w:rPr>
        <w:t>3.2.3　</w:t>
      </w:r>
      <w:r>
        <w:rPr>
          <w:rStyle w:val="16"/>
          <w:rFonts w:hint="default" w:ascii="宋体" w:eastAsia="宋体" w:cs="宋体"/>
          <w:color w:val="auto"/>
        </w:rPr>
        <w:t>按规定参加地基验槽签证及基础工程的验收。</w:t>
      </w:r>
    </w:p>
    <w:p>
      <w:pPr>
        <w:spacing w:line="312" w:lineRule="exact"/>
        <w:rPr>
          <w:rStyle w:val="16"/>
          <w:rFonts w:hint="default" w:ascii="EU-F1" w:eastAsia="EU-F1"/>
          <w:color w:val="auto"/>
        </w:rPr>
      </w:pPr>
      <w:r>
        <w:rPr>
          <w:rStyle w:val="16"/>
          <w:rFonts w:hint="default" w:ascii="EU-F1" w:eastAsia="EU-F1"/>
          <w:color w:val="auto"/>
        </w:rPr>
        <w:t>3.2.4　</w:t>
      </w:r>
      <w:r>
        <w:rPr>
          <w:rStyle w:val="16"/>
          <w:rFonts w:hint="default" w:ascii="宋体" w:eastAsia="宋体" w:cs="宋体"/>
          <w:color w:val="auto"/>
        </w:rPr>
        <w:t>进行了本阶段工程实体质量与勘察的符合性确认。</w:t>
      </w:r>
    </w:p>
    <w:p>
      <w:pPr>
        <w:pStyle w:val="21"/>
        <w:outlineLvl w:val="2"/>
        <w:rPr>
          <w:rFonts w:ascii="黑体" w:hAnsi="黑体"/>
          <w:color w:val="auto"/>
          <w:szCs w:val="21"/>
        </w:rPr>
      </w:pPr>
      <w:bookmarkStart w:id="56" w:name="_Toc51252371"/>
      <w:bookmarkStart w:id="57" w:name="_Toc51252048"/>
      <w:bookmarkStart w:id="58" w:name="_Toc51251665"/>
      <w:r>
        <w:rPr>
          <w:rFonts w:eastAsia="EU-F1"/>
          <w:color w:val="auto"/>
          <w:szCs w:val="21"/>
        </w:rPr>
        <w:t>3.3　</w:t>
      </w:r>
      <w:r>
        <w:rPr>
          <w:rFonts w:ascii="黑体" w:hAnsi="黑体"/>
          <w:color w:val="auto"/>
          <w:szCs w:val="21"/>
        </w:rPr>
        <w:t>设计单位</w:t>
      </w:r>
      <w:bookmarkEnd w:id="56"/>
      <w:bookmarkEnd w:id="57"/>
      <w:bookmarkEnd w:id="58"/>
    </w:p>
    <w:p>
      <w:pPr>
        <w:spacing w:line="312" w:lineRule="exact"/>
        <w:rPr>
          <w:rStyle w:val="16"/>
          <w:rFonts w:hint="default" w:ascii="EU-F1" w:eastAsia="EU-F1"/>
          <w:color w:val="auto"/>
        </w:rPr>
      </w:pPr>
      <w:r>
        <w:rPr>
          <w:rStyle w:val="16"/>
          <w:rFonts w:hint="default" w:ascii="EU-F1" w:eastAsia="EU-F1"/>
          <w:color w:val="auto"/>
        </w:rPr>
        <w:t>3.3.1　</w:t>
      </w:r>
      <w:r>
        <w:rPr>
          <w:rStyle w:val="16"/>
          <w:rFonts w:hint="default" w:ascii="宋体" w:eastAsia="宋体" w:cs="宋体"/>
          <w:color w:val="auto"/>
        </w:rPr>
        <w:t>设计图纸交付进度能保证连续施工。</w:t>
      </w:r>
    </w:p>
    <w:p>
      <w:pPr>
        <w:spacing w:line="312" w:lineRule="exact"/>
        <w:rPr>
          <w:rStyle w:val="16"/>
          <w:rFonts w:hint="default" w:ascii="EU-F1" w:eastAsia="EU-F1"/>
          <w:color w:val="auto"/>
        </w:rPr>
      </w:pPr>
      <w:r>
        <w:rPr>
          <w:rStyle w:val="16"/>
          <w:rFonts w:hint="default" w:ascii="EU-F1" w:eastAsia="EU-F1"/>
          <w:color w:val="auto"/>
        </w:rPr>
        <w:t>3.3.2　</w:t>
      </w:r>
      <w:r>
        <w:rPr>
          <w:rStyle w:val="16"/>
          <w:rFonts w:hint="eastAsia" w:ascii="宋体" w:eastAsia="宋体" w:cs="宋体"/>
          <w:color w:val="auto"/>
          <w:lang w:eastAsia="zh-CN"/>
        </w:rPr>
        <w:t>设计更改文件完整，手续齐全</w:t>
      </w:r>
      <w:r>
        <w:rPr>
          <w:rStyle w:val="16"/>
          <w:rFonts w:hint="default" w:ascii="宋体" w:eastAsia="宋体" w:cs="宋体"/>
          <w:color w:val="auto"/>
        </w:rPr>
        <w:t>。</w:t>
      </w:r>
    </w:p>
    <w:p>
      <w:pPr>
        <w:spacing w:line="312" w:lineRule="exact"/>
        <w:rPr>
          <w:rStyle w:val="16"/>
          <w:rFonts w:hint="default" w:ascii="EU-F1" w:eastAsia="EU-F1"/>
          <w:color w:val="auto"/>
        </w:rPr>
      </w:pPr>
      <w:r>
        <w:rPr>
          <w:rStyle w:val="16"/>
          <w:rFonts w:hint="default" w:ascii="EU-F1" w:eastAsia="EU-F1"/>
          <w:color w:val="auto"/>
        </w:rPr>
        <w:t>3.3.3　</w:t>
      </w:r>
      <w:r>
        <w:rPr>
          <w:rStyle w:val="16"/>
          <w:rFonts w:hint="eastAsia" w:ascii="EU-F1" w:eastAsia="EU-F1"/>
          <w:color w:val="auto"/>
          <w:lang w:val="en-US" w:eastAsia="zh-CN"/>
        </w:rPr>
        <w:t>本阶段</w:t>
      </w:r>
      <w:r>
        <w:rPr>
          <w:rStyle w:val="16"/>
          <w:rFonts w:hint="default" w:ascii="宋体" w:eastAsia="宋体" w:cs="宋体"/>
          <w:color w:val="auto"/>
        </w:rPr>
        <w:t>工程建设</w:t>
      </w:r>
      <w:r>
        <w:rPr>
          <w:rStyle w:val="16"/>
          <w:rFonts w:hint="eastAsia" w:ascii="宋体" w:eastAsia="宋体" w:cs="宋体"/>
          <w:color w:val="auto"/>
          <w:lang w:eastAsia="zh-CN"/>
        </w:rPr>
        <w:t>有关质量强制性标准（强制性条文）</w:t>
      </w:r>
      <w:r>
        <w:rPr>
          <w:rStyle w:val="16"/>
          <w:rFonts w:hint="default" w:ascii="宋体" w:eastAsia="宋体" w:cs="宋体"/>
          <w:color w:val="auto"/>
        </w:rPr>
        <w:t>已执行。</w:t>
      </w:r>
    </w:p>
    <w:p>
      <w:pPr>
        <w:spacing w:line="312" w:lineRule="exact"/>
        <w:rPr>
          <w:rStyle w:val="16"/>
          <w:rFonts w:hint="default" w:ascii="EU-F1" w:eastAsia="EU-F1"/>
          <w:color w:val="auto"/>
        </w:rPr>
      </w:pPr>
      <w:r>
        <w:rPr>
          <w:rStyle w:val="16"/>
          <w:rFonts w:hint="default" w:ascii="EU-F1" w:eastAsia="EU-F1"/>
          <w:color w:val="auto"/>
        </w:rPr>
        <w:t>3.3.4　</w:t>
      </w:r>
      <w:r>
        <w:rPr>
          <w:rStyle w:val="16"/>
          <w:rFonts w:hint="default" w:ascii="宋体" w:eastAsia="宋体" w:cs="宋体"/>
          <w:color w:val="auto"/>
        </w:rPr>
        <w:t>设计代表到位、处理问题及时。</w:t>
      </w:r>
    </w:p>
    <w:p>
      <w:pPr>
        <w:spacing w:line="312" w:lineRule="exact"/>
        <w:rPr>
          <w:rStyle w:val="16"/>
          <w:rFonts w:hint="default" w:ascii="EU-F1" w:eastAsia="EU-F1"/>
          <w:color w:val="auto"/>
        </w:rPr>
      </w:pPr>
      <w:r>
        <w:rPr>
          <w:rStyle w:val="16"/>
          <w:rFonts w:hint="default" w:ascii="EU-F1" w:eastAsia="EU-F1"/>
          <w:color w:val="auto"/>
        </w:rPr>
        <w:t>3.3.5　</w:t>
      </w:r>
      <w:r>
        <w:rPr>
          <w:rStyle w:val="16"/>
          <w:rFonts w:hint="default" w:ascii="宋体" w:eastAsia="宋体" w:cs="宋体"/>
          <w:color w:val="auto"/>
        </w:rPr>
        <w:t>按规定参加地基验槽签证及基础工程的验收。</w:t>
      </w:r>
    </w:p>
    <w:p>
      <w:pPr>
        <w:spacing w:line="312" w:lineRule="exact"/>
        <w:rPr>
          <w:rStyle w:val="16"/>
          <w:rFonts w:hint="default" w:ascii="EU-F1" w:eastAsia="EU-F1"/>
          <w:color w:val="auto"/>
        </w:rPr>
      </w:pPr>
      <w:r>
        <w:rPr>
          <w:rStyle w:val="16"/>
          <w:rFonts w:hint="default" w:ascii="EU-F1" w:eastAsia="EU-F1"/>
          <w:color w:val="auto"/>
        </w:rPr>
        <w:t>3.3.6　</w:t>
      </w:r>
      <w:r>
        <w:rPr>
          <w:rStyle w:val="16"/>
          <w:rFonts w:hint="default" w:ascii="宋体" w:eastAsia="宋体" w:cs="宋体"/>
          <w:color w:val="auto"/>
        </w:rPr>
        <w:t>进行了本阶段工程实体质量与设计的符合性确认。</w:t>
      </w:r>
    </w:p>
    <w:p>
      <w:pPr>
        <w:pStyle w:val="21"/>
        <w:outlineLvl w:val="2"/>
        <w:rPr>
          <w:rFonts w:eastAsia="EU-F1"/>
          <w:color w:val="auto"/>
          <w:szCs w:val="21"/>
        </w:rPr>
      </w:pPr>
      <w:bookmarkStart w:id="59" w:name="_Toc51251666"/>
      <w:bookmarkStart w:id="60" w:name="_Toc51252049"/>
      <w:bookmarkStart w:id="61" w:name="_Toc51252372"/>
      <w:r>
        <w:rPr>
          <w:rFonts w:eastAsia="EU-F1"/>
          <w:color w:val="auto"/>
          <w:szCs w:val="21"/>
        </w:rPr>
        <w:t>3.4　</w:t>
      </w:r>
      <w:r>
        <w:rPr>
          <w:rFonts w:ascii="黑体" w:hAnsi="黑体"/>
          <w:color w:val="auto"/>
          <w:szCs w:val="21"/>
        </w:rPr>
        <w:t>监理单位</w:t>
      </w:r>
      <w:bookmarkEnd w:id="59"/>
      <w:bookmarkEnd w:id="60"/>
      <w:bookmarkEnd w:id="61"/>
    </w:p>
    <w:p>
      <w:pPr>
        <w:spacing w:line="312" w:lineRule="exact"/>
        <w:rPr>
          <w:rStyle w:val="16"/>
          <w:rFonts w:hint="default" w:ascii="EU-F1" w:eastAsia="EU-F1"/>
          <w:color w:val="auto"/>
        </w:rPr>
      </w:pPr>
      <w:r>
        <w:rPr>
          <w:rStyle w:val="16"/>
          <w:rFonts w:hint="default" w:ascii="EU-F1" w:eastAsia="EU-F1"/>
          <w:color w:val="auto"/>
        </w:rPr>
        <w:t>3.4.1　</w:t>
      </w:r>
      <w:r>
        <w:rPr>
          <w:rStyle w:val="16"/>
          <w:rFonts w:hint="default" w:ascii="宋体" w:eastAsia="宋体" w:cs="宋体"/>
          <w:color w:val="auto"/>
        </w:rPr>
        <w:t>监理人员专业配备及数量符合合同约定，资格</w:t>
      </w:r>
      <w:r>
        <w:rPr>
          <w:rStyle w:val="16"/>
          <w:rFonts w:hint="eastAsia" w:ascii="宋体" w:eastAsia="宋体" w:cs="宋体"/>
          <w:color w:val="auto"/>
          <w:lang w:eastAsia="zh-CN"/>
        </w:rPr>
        <w:t>满足要求</w:t>
      </w:r>
      <w:r>
        <w:rPr>
          <w:rStyle w:val="16"/>
          <w:rFonts w:hint="default" w:ascii="宋体" w:eastAsia="宋体" w:cs="宋体"/>
          <w:color w:val="auto"/>
        </w:rPr>
        <w:t>；人员变更手续符合相关规定。</w:t>
      </w:r>
    </w:p>
    <w:p>
      <w:pPr>
        <w:spacing w:line="312" w:lineRule="exact"/>
        <w:rPr>
          <w:rStyle w:val="16"/>
          <w:rFonts w:hint="default" w:ascii="EU-F1" w:eastAsia="EU-F1"/>
          <w:color w:val="auto"/>
        </w:rPr>
      </w:pPr>
      <w:r>
        <w:rPr>
          <w:rStyle w:val="16"/>
          <w:rFonts w:hint="default" w:ascii="EU-F1" w:eastAsia="EU-F1"/>
          <w:color w:val="auto"/>
        </w:rPr>
        <w:t>3.4.2　</w:t>
      </w:r>
      <w:r>
        <w:rPr>
          <w:rFonts w:hint="eastAsia" w:ascii="宋体" w:hAnsi="宋体" w:eastAsia="宋体"/>
          <w:color w:val="auto"/>
          <w:szCs w:val="20"/>
        </w:rPr>
        <w:t>检测设备、计量工器具配置满足需要，经检定（校准）合格且在有效期内</w:t>
      </w:r>
      <w:r>
        <w:rPr>
          <w:rFonts w:ascii="宋体" w:hAnsi="宋体" w:eastAsia="宋体"/>
          <w:color w:val="auto"/>
          <w:szCs w:val="20"/>
        </w:rPr>
        <w:t>。</w:t>
      </w:r>
    </w:p>
    <w:p>
      <w:pPr>
        <w:spacing w:line="312" w:lineRule="exact"/>
        <w:rPr>
          <w:rStyle w:val="16"/>
          <w:rFonts w:hint="default" w:ascii="EU-F1" w:eastAsia="EU-F1"/>
          <w:color w:val="auto"/>
        </w:rPr>
      </w:pPr>
      <w:r>
        <w:rPr>
          <w:rStyle w:val="16"/>
          <w:rFonts w:hint="default" w:ascii="EU-F1" w:eastAsia="EU-F1"/>
          <w:color w:val="auto"/>
        </w:rPr>
        <w:t>3.4.3　</w:t>
      </w:r>
      <w:r>
        <w:rPr>
          <w:rFonts w:ascii="宋体" w:hAnsi="宋体" w:eastAsia="宋体"/>
          <w:color w:val="auto"/>
          <w:szCs w:val="20"/>
        </w:rPr>
        <w:t>专业监理细则已审批。</w:t>
      </w:r>
    </w:p>
    <w:p>
      <w:pPr>
        <w:spacing w:line="312" w:lineRule="exact"/>
        <w:rPr>
          <w:rStyle w:val="16"/>
          <w:rFonts w:hint="default" w:ascii="EU-F1" w:eastAsia="EU-F1"/>
          <w:color w:val="auto"/>
        </w:rPr>
      </w:pPr>
      <w:r>
        <w:rPr>
          <w:rStyle w:val="16"/>
          <w:rFonts w:hint="default" w:ascii="EU-F1" w:eastAsia="EU-F1"/>
          <w:color w:val="auto"/>
        </w:rPr>
        <w:t>3.4.4　</w:t>
      </w:r>
      <w:r>
        <w:rPr>
          <w:rFonts w:hint="default" w:ascii="宋体" w:hAnsi="宋体" w:eastAsia="宋体" w:cs="Times New Roman"/>
          <w:color w:val="auto"/>
          <w:kern w:val="2"/>
          <w:szCs w:val="20"/>
        </w:rPr>
        <w:t>按规定对设定的工程质量控制点进行</w:t>
      </w:r>
      <w:r>
        <w:rPr>
          <w:rFonts w:hint="default" w:ascii="宋体" w:hAnsi="宋体" w:eastAsia="宋体" w:cs="Times New Roman"/>
          <w:color w:val="auto"/>
          <w:kern w:val="2"/>
          <w:szCs w:val="20"/>
          <w:lang w:val="en-US" w:eastAsia="zh-CN"/>
        </w:rPr>
        <w:t>巡视、平行检验或旁站</w:t>
      </w:r>
      <w:r>
        <w:rPr>
          <w:rFonts w:hint="default" w:ascii="宋体" w:hAnsi="宋体" w:eastAsia="宋体"/>
          <w:color w:val="auto"/>
          <w:szCs w:val="20"/>
        </w:rPr>
        <w:t>。</w:t>
      </w:r>
    </w:p>
    <w:p>
      <w:pPr>
        <w:spacing w:line="312" w:lineRule="exact"/>
        <w:rPr>
          <w:rStyle w:val="16"/>
          <w:rFonts w:hint="default" w:ascii="EU-F1" w:eastAsia="EU-F1"/>
          <w:color w:val="auto"/>
        </w:rPr>
      </w:pPr>
      <w:r>
        <w:rPr>
          <w:rStyle w:val="16"/>
          <w:rFonts w:hint="default" w:ascii="EU-F1" w:eastAsia="EU-F1"/>
          <w:color w:val="auto"/>
        </w:rPr>
        <w:t>3.4.5　</w:t>
      </w:r>
      <w:r>
        <w:rPr>
          <w:rFonts w:ascii="宋体" w:hAnsi="宋体" w:eastAsia="宋体"/>
          <w:color w:val="auto"/>
          <w:szCs w:val="20"/>
        </w:rPr>
        <w:t>质量验收范围划分表已审查，质量控制点明确且相应的旁站记录齐全、完整。</w:t>
      </w:r>
    </w:p>
    <w:p>
      <w:pPr>
        <w:spacing w:line="312" w:lineRule="exact"/>
        <w:rPr>
          <w:rStyle w:val="16"/>
          <w:rFonts w:hint="default" w:ascii="EU-F1" w:eastAsia="EU-F1"/>
          <w:color w:val="auto"/>
        </w:rPr>
      </w:pPr>
      <w:r>
        <w:rPr>
          <w:rStyle w:val="16"/>
          <w:rFonts w:hint="default" w:ascii="EU-F1" w:eastAsia="EU-F1"/>
          <w:color w:val="auto"/>
        </w:rPr>
        <w:t>3.4.6　</w:t>
      </w:r>
      <w:r>
        <w:rPr>
          <w:rFonts w:hint="eastAsia" w:ascii="宋体" w:hAnsi="宋体" w:eastAsia="宋体"/>
          <w:color w:val="auto"/>
          <w:highlight w:val="none"/>
        </w:rPr>
        <w:t>有关</w:t>
      </w:r>
      <w:r>
        <w:rPr>
          <w:rFonts w:hint="eastAsia" w:ascii="宋体" w:hAnsi="宋体" w:eastAsia="宋体"/>
          <w:color w:val="auto"/>
          <w:highlight w:val="none"/>
          <w:lang w:eastAsia="zh-CN"/>
        </w:rPr>
        <w:t>施工方案、作业指导书</w:t>
      </w:r>
      <w:r>
        <w:rPr>
          <w:rFonts w:hint="eastAsia" w:ascii="宋体" w:hAnsi="宋体" w:eastAsia="宋体"/>
          <w:color w:val="auto"/>
          <w:highlight w:val="none"/>
        </w:rPr>
        <w:t>已审核</w:t>
      </w:r>
      <w:r>
        <w:rPr>
          <w:rFonts w:ascii="宋体" w:hAnsi="宋体" w:eastAsia="宋体"/>
          <w:color w:val="auto"/>
          <w:szCs w:val="20"/>
        </w:rPr>
        <w:t>。</w:t>
      </w:r>
    </w:p>
    <w:p>
      <w:pPr>
        <w:spacing w:line="312" w:lineRule="exact"/>
        <w:rPr>
          <w:rStyle w:val="16"/>
          <w:rFonts w:hint="default" w:ascii="EU-F1" w:eastAsia="EU-F1"/>
          <w:color w:val="auto"/>
        </w:rPr>
      </w:pPr>
      <w:r>
        <w:rPr>
          <w:rStyle w:val="16"/>
          <w:rFonts w:hint="default" w:ascii="EU-F1" w:eastAsia="EU-F1"/>
          <w:color w:val="auto"/>
        </w:rPr>
        <w:t>3.4.7　</w:t>
      </w:r>
      <w:r>
        <w:rPr>
          <w:rFonts w:ascii="宋体" w:hAnsi="宋体" w:eastAsia="宋体"/>
          <w:color w:val="auto"/>
          <w:szCs w:val="20"/>
        </w:rPr>
        <w:t>对进场的工程材料、设备、构配件的质量进行检查验收及原材料复检的见证取样。</w:t>
      </w:r>
    </w:p>
    <w:p>
      <w:pPr>
        <w:spacing w:line="312" w:lineRule="exact"/>
        <w:rPr>
          <w:rStyle w:val="16"/>
          <w:rFonts w:hint="default" w:ascii="EU-F1" w:eastAsia="EU-F1"/>
          <w:color w:val="auto"/>
        </w:rPr>
      </w:pPr>
      <w:r>
        <w:rPr>
          <w:rStyle w:val="16"/>
          <w:rFonts w:hint="default" w:ascii="EU-F1" w:eastAsia="EU-F1"/>
          <w:color w:val="auto"/>
        </w:rPr>
        <w:t>3.4.8　</w:t>
      </w:r>
      <w:r>
        <w:rPr>
          <w:rFonts w:ascii="宋体" w:hAnsi="宋体" w:eastAsia="宋体"/>
          <w:color w:val="auto"/>
          <w:szCs w:val="20"/>
        </w:rPr>
        <w:t>施工质量问题及处理台账完整。</w:t>
      </w:r>
    </w:p>
    <w:p>
      <w:pPr>
        <w:spacing w:line="312" w:lineRule="exact"/>
        <w:rPr>
          <w:rStyle w:val="16"/>
          <w:rFonts w:hint="default" w:ascii="EU-F1" w:eastAsia="EU-F1"/>
          <w:color w:val="auto"/>
        </w:rPr>
      </w:pPr>
      <w:r>
        <w:rPr>
          <w:rStyle w:val="16"/>
          <w:rFonts w:hint="default" w:ascii="EU-F1" w:eastAsia="EU-F1"/>
          <w:color w:val="auto"/>
        </w:rPr>
        <w:t>3.4.9　</w:t>
      </w:r>
      <w:r>
        <w:rPr>
          <w:rStyle w:val="16"/>
          <w:rFonts w:hint="eastAsia" w:ascii="宋体" w:eastAsia="宋体" w:cs="宋体"/>
          <w:color w:val="auto"/>
          <w:lang w:val="en-US" w:eastAsia="zh-CN"/>
        </w:rPr>
        <w:t>本阶段应执行的</w:t>
      </w:r>
      <w:r>
        <w:rPr>
          <w:rFonts w:hint="eastAsia" w:ascii="宋体" w:hAnsi="宋体" w:eastAsia="宋体" w:cs="宋体"/>
          <w:color w:val="auto"/>
          <w:szCs w:val="20"/>
        </w:rPr>
        <w:t>工程建设</w:t>
      </w:r>
      <w:r>
        <w:rPr>
          <w:rFonts w:hint="eastAsia" w:ascii="宋体" w:hAnsi="宋体" w:eastAsia="宋体" w:cs="宋体"/>
          <w:color w:val="auto"/>
          <w:szCs w:val="20"/>
          <w:lang w:eastAsia="zh-CN"/>
        </w:rPr>
        <w:t>有关</w:t>
      </w:r>
      <w:r>
        <w:rPr>
          <w:rFonts w:hint="eastAsia" w:ascii="宋体" w:hAnsi="宋体" w:eastAsia="宋体"/>
          <w:color w:val="auto"/>
          <w:szCs w:val="20"/>
          <w:lang w:eastAsia="zh-CN"/>
        </w:rPr>
        <w:t>质量强制性标准（强制性条文）</w:t>
      </w:r>
      <w:r>
        <w:rPr>
          <w:rFonts w:hint="eastAsia" w:ascii="宋体" w:hAnsi="宋体" w:eastAsia="宋体"/>
          <w:color w:val="auto"/>
          <w:szCs w:val="20"/>
          <w:lang w:val="en-US" w:eastAsia="zh-CN"/>
        </w:rPr>
        <w:t>实施情况已检查</w:t>
      </w:r>
      <w:r>
        <w:rPr>
          <w:rFonts w:ascii="宋体" w:hAnsi="宋体" w:eastAsia="宋体"/>
          <w:color w:val="auto"/>
          <w:szCs w:val="20"/>
        </w:rPr>
        <w:t>。</w:t>
      </w:r>
    </w:p>
    <w:p>
      <w:pPr>
        <w:spacing w:line="312" w:lineRule="exact"/>
        <w:rPr>
          <w:rStyle w:val="16"/>
          <w:rFonts w:hint="default" w:ascii="EU-F1" w:eastAsia="EU-F1"/>
          <w:color w:val="auto"/>
        </w:rPr>
      </w:pPr>
      <w:r>
        <w:rPr>
          <w:rStyle w:val="16"/>
          <w:rFonts w:hint="default" w:ascii="EU-F1" w:eastAsia="EU-F1"/>
          <w:color w:val="auto"/>
        </w:rPr>
        <w:t>3.4.10　</w:t>
      </w:r>
      <w:r>
        <w:rPr>
          <w:rFonts w:ascii="宋体" w:hAnsi="宋体" w:eastAsia="宋体"/>
          <w:color w:val="auto"/>
          <w:szCs w:val="20"/>
        </w:rPr>
        <w:t>完成主厂房基础工程施工质量验收。</w:t>
      </w:r>
    </w:p>
    <w:p>
      <w:pPr>
        <w:spacing w:line="312" w:lineRule="exact"/>
        <w:rPr>
          <w:rStyle w:val="16"/>
          <w:rFonts w:hint="default" w:ascii="EU-F1" w:eastAsia="EU-F1"/>
          <w:color w:val="auto"/>
        </w:rPr>
      </w:pPr>
      <w:r>
        <w:rPr>
          <w:rStyle w:val="16"/>
          <w:rFonts w:hint="default" w:ascii="EU-F1" w:eastAsia="EU-F1"/>
          <w:color w:val="auto"/>
        </w:rPr>
        <w:t>3.4.11　</w:t>
      </w:r>
      <w:r>
        <w:rPr>
          <w:rStyle w:val="16"/>
          <w:rFonts w:hint="default" w:ascii="宋体" w:eastAsia="宋体" w:cs="宋体"/>
          <w:color w:val="auto"/>
        </w:rPr>
        <w:t>对本阶段工程质量提出评价意见。</w:t>
      </w:r>
    </w:p>
    <w:p>
      <w:pPr>
        <w:pStyle w:val="21"/>
        <w:outlineLvl w:val="2"/>
        <w:rPr>
          <w:rFonts w:eastAsia="EU-F1"/>
          <w:color w:val="auto"/>
          <w:szCs w:val="21"/>
        </w:rPr>
      </w:pPr>
      <w:bookmarkStart w:id="62" w:name="_Toc51252373"/>
      <w:bookmarkStart w:id="63" w:name="_Toc51252050"/>
      <w:bookmarkStart w:id="64" w:name="_Toc51251667"/>
      <w:r>
        <w:rPr>
          <w:rFonts w:eastAsia="EU-F1"/>
          <w:color w:val="auto"/>
          <w:szCs w:val="21"/>
        </w:rPr>
        <w:t>3.5　</w:t>
      </w:r>
      <w:r>
        <w:rPr>
          <w:rFonts w:ascii="黑体" w:hAnsi="黑体"/>
          <w:color w:val="auto"/>
          <w:szCs w:val="21"/>
        </w:rPr>
        <w:t>施工单位</w:t>
      </w:r>
      <w:bookmarkEnd w:id="62"/>
      <w:bookmarkEnd w:id="63"/>
      <w:bookmarkEnd w:id="64"/>
    </w:p>
    <w:p>
      <w:pPr>
        <w:spacing w:line="312" w:lineRule="exact"/>
        <w:rPr>
          <w:rStyle w:val="16"/>
          <w:rFonts w:hint="default" w:ascii="EU-F1" w:eastAsia="EU-F1"/>
          <w:color w:val="auto"/>
        </w:rPr>
      </w:pPr>
      <w:r>
        <w:rPr>
          <w:rStyle w:val="16"/>
          <w:rFonts w:hint="default" w:ascii="EU-F1" w:eastAsia="EU-F1"/>
          <w:color w:val="auto"/>
        </w:rPr>
        <w:t>3.5.1　</w:t>
      </w:r>
      <w:r>
        <w:rPr>
          <w:rFonts w:hint="eastAsia" w:ascii="宋体" w:hAnsi="宋体" w:eastAsia="宋体"/>
          <w:color w:val="auto"/>
          <w:szCs w:val="20"/>
        </w:rPr>
        <w:t>项目部组织机构健全，项目经理资格</w:t>
      </w:r>
      <w:r>
        <w:rPr>
          <w:rFonts w:hint="eastAsia" w:ascii="宋体" w:hAnsi="宋体" w:eastAsia="宋体"/>
          <w:color w:val="auto"/>
          <w:szCs w:val="20"/>
          <w:lang w:eastAsia="zh-CN"/>
        </w:rPr>
        <w:t>满足要求</w:t>
      </w:r>
      <w:r>
        <w:rPr>
          <w:rFonts w:hint="eastAsia" w:ascii="宋体" w:hAnsi="宋体" w:eastAsia="宋体"/>
          <w:color w:val="auto"/>
          <w:szCs w:val="20"/>
        </w:rPr>
        <w:t>，专业人员配置满足工程实际需要；</w:t>
      </w:r>
      <w:r>
        <w:rPr>
          <w:rFonts w:hint="eastAsia" w:ascii="宋体" w:hAnsi="宋体" w:eastAsia="宋体"/>
          <w:color w:val="auto"/>
          <w:szCs w:val="20"/>
          <w:lang w:eastAsia="zh-CN"/>
        </w:rPr>
        <w:t>项目经理变更手续</w:t>
      </w:r>
      <w:r>
        <w:rPr>
          <w:rFonts w:hint="eastAsia" w:ascii="宋体" w:hAnsi="宋体" w:eastAsia="宋体"/>
          <w:color w:val="auto"/>
          <w:szCs w:val="20"/>
        </w:rPr>
        <w:t>符合相关规定</w:t>
      </w:r>
      <w:r>
        <w:rPr>
          <w:rFonts w:ascii="宋体" w:hAnsi="宋体" w:eastAsia="宋体"/>
          <w:color w:val="auto"/>
          <w:szCs w:val="20"/>
        </w:rPr>
        <w:t>。</w:t>
      </w:r>
    </w:p>
    <w:p>
      <w:pPr>
        <w:spacing w:line="312" w:lineRule="exact"/>
        <w:rPr>
          <w:rStyle w:val="16"/>
          <w:rFonts w:hint="default" w:ascii="EU-F1" w:eastAsia="EU-F1"/>
          <w:color w:val="auto"/>
        </w:rPr>
      </w:pPr>
      <w:r>
        <w:rPr>
          <w:rStyle w:val="16"/>
          <w:rFonts w:hint="default" w:ascii="EU-F1" w:eastAsia="EU-F1"/>
          <w:color w:val="auto"/>
        </w:rPr>
        <w:t>3.5.2　</w:t>
      </w:r>
      <w:r>
        <w:rPr>
          <w:rFonts w:hint="eastAsia" w:ascii="宋体" w:hAnsi="宋体" w:eastAsia="宋体"/>
          <w:color w:val="auto"/>
          <w:szCs w:val="20"/>
        </w:rPr>
        <w:t>特种作业人员持证上岗，质量检查员经培训合格</w:t>
      </w:r>
      <w:r>
        <w:rPr>
          <w:rFonts w:ascii="宋体" w:hAnsi="宋体" w:eastAsia="宋体"/>
          <w:color w:val="auto"/>
          <w:szCs w:val="20"/>
        </w:rPr>
        <w:t>。</w:t>
      </w:r>
    </w:p>
    <w:p>
      <w:pPr>
        <w:spacing w:line="312" w:lineRule="exact"/>
        <w:rPr>
          <w:rStyle w:val="16"/>
          <w:rFonts w:hint="default" w:ascii="EU-F1" w:eastAsia="EU-F1"/>
          <w:color w:val="auto"/>
        </w:rPr>
      </w:pPr>
      <w:r>
        <w:rPr>
          <w:rStyle w:val="16"/>
          <w:rFonts w:hint="default" w:ascii="EU-F1" w:eastAsia="EU-F1"/>
          <w:color w:val="auto"/>
        </w:rPr>
        <w:t>3.5.3　</w:t>
      </w:r>
      <w:r>
        <w:rPr>
          <w:rFonts w:ascii="宋体" w:hAnsi="宋体" w:eastAsia="宋体"/>
          <w:color w:val="auto"/>
          <w:szCs w:val="20"/>
        </w:rPr>
        <w:t>专业施工组织设计已审批。</w:t>
      </w:r>
    </w:p>
    <w:p>
      <w:pPr>
        <w:spacing w:line="312" w:lineRule="exact"/>
        <w:rPr>
          <w:rStyle w:val="16"/>
          <w:rFonts w:hint="eastAsia" w:ascii="宋体" w:eastAsia="宋体" w:cs="宋体"/>
          <w:color w:val="auto"/>
        </w:rPr>
      </w:pPr>
      <w:r>
        <w:rPr>
          <w:rStyle w:val="16"/>
          <w:rFonts w:hint="default" w:ascii="EU-F1" w:eastAsia="EU-F1"/>
          <w:color w:val="auto"/>
        </w:rPr>
        <w:t>3.5.</w:t>
      </w:r>
      <w:r>
        <w:rPr>
          <w:rStyle w:val="16"/>
          <w:rFonts w:hint="eastAsia" w:ascii="EU-F1" w:eastAsia="EU-F1"/>
          <w:color w:val="auto"/>
          <w:lang w:val="en-US" w:eastAsia="zh-CN"/>
        </w:rPr>
        <w:t>4</w:t>
      </w:r>
      <w:r>
        <w:rPr>
          <w:rStyle w:val="16"/>
          <w:rFonts w:hint="default" w:ascii="EU-F1" w:eastAsia="EU-F1"/>
          <w:color w:val="auto"/>
        </w:rPr>
        <w:t>　</w:t>
      </w:r>
      <w:r>
        <w:rPr>
          <w:rFonts w:hint="eastAsia" w:ascii="宋体" w:hAnsi="宋体" w:eastAsia="宋体" w:cs="宋体"/>
          <w:color w:val="auto"/>
          <w:kern w:val="2"/>
          <w:szCs w:val="21"/>
          <w:highlight w:val="none"/>
          <w:lang w:eastAsia="zh-CN"/>
        </w:rPr>
        <w:t>施工方案、作业指导书</w:t>
      </w:r>
      <w:r>
        <w:rPr>
          <w:rFonts w:hint="eastAsia" w:ascii="宋体" w:hAnsi="宋体" w:eastAsia="宋体" w:cs="宋体"/>
          <w:color w:val="auto"/>
          <w:kern w:val="2"/>
          <w:szCs w:val="21"/>
          <w:highlight w:val="none"/>
        </w:rPr>
        <w:t>已报审，技术交底记录齐全。</w:t>
      </w:r>
    </w:p>
    <w:p>
      <w:pPr>
        <w:spacing w:line="312" w:lineRule="exact"/>
        <w:rPr>
          <w:rStyle w:val="16"/>
          <w:rFonts w:hint="default" w:ascii="EU-F1" w:eastAsia="EU-F1"/>
          <w:color w:val="auto"/>
        </w:rPr>
      </w:pPr>
      <w:r>
        <w:rPr>
          <w:rStyle w:val="16"/>
          <w:rFonts w:hint="default" w:ascii="EU-F1" w:eastAsia="EU-F1"/>
          <w:color w:val="auto"/>
        </w:rPr>
        <w:t>3.5.</w:t>
      </w:r>
      <w:r>
        <w:rPr>
          <w:rStyle w:val="16"/>
          <w:rFonts w:hint="eastAsia" w:ascii="EU-F1" w:eastAsia="EU-F1"/>
          <w:color w:val="auto"/>
          <w:lang w:val="en-US" w:eastAsia="zh-CN"/>
        </w:rPr>
        <w:t>5</w:t>
      </w:r>
      <w:r>
        <w:rPr>
          <w:rStyle w:val="16"/>
          <w:rFonts w:hint="default" w:ascii="EU-F1" w:eastAsia="EU-F1"/>
          <w:color w:val="auto"/>
        </w:rPr>
        <w:t>　</w:t>
      </w:r>
      <w:r>
        <w:rPr>
          <w:rFonts w:hint="eastAsia" w:ascii="宋体" w:hAnsi="宋体" w:eastAsia="宋体"/>
          <w:color w:val="auto"/>
          <w:szCs w:val="20"/>
        </w:rPr>
        <w:t>检测设备、计量工器具配置满足需要，经检定（校准）合格且在有效期内</w:t>
      </w:r>
      <w:r>
        <w:rPr>
          <w:rFonts w:ascii="宋体" w:hAnsi="宋体" w:eastAsia="宋体"/>
          <w:color w:val="auto"/>
          <w:szCs w:val="20"/>
        </w:rPr>
        <w:t>。</w:t>
      </w:r>
    </w:p>
    <w:p>
      <w:pPr>
        <w:spacing w:line="312" w:lineRule="exact"/>
        <w:rPr>
          <w:rStyle w:val="16"/>
          <w:rFonts w:hint="default" w:ascii="EU-F1" w:eastAsia="EU-F1"/>
          <w:color w:val="auto"/>
        </w:rPr>
      </w:pPr>
      <w:r>
        <w:rPr>
          <w:rStyle w:val="16"/>
          <w:rFonts w:hint="default" w:ascii="EU-F1" w:eastAsia="EU-F1"/>
          <w:color w:val="auto"/>
        </w:rPr>
        <w:t>3.5.</w:t>
      </w:r>
      <w:r>
        <w:rPr>
          <w:rStyle w:val="16"/>
          <w:rFonts w:hint="eastAsia" w:ascii="EU-F1" w:eastAsia="EU-F1"/>
          <w:color w:val="auto"/>
          <w:lang w:val="en-US" w:eastAsia="zh-CN"/>
        </w:rPr>
        <w:t>6</w:t>
      </w:r>
      <w:r>
        <w:rPr>
          <w:rStyle w:val="16"/>
          <w:rFonts w:hint="default" w:ascii="EU-F1" w:eastAsia="EU-F1"/>
          <w:color w:val="auto"/>
        </w:rPr>
        <w:t>　</w:t>
      </w:r>
      <w:r>
        <w:rPr>
          <w:rFonts w:eastAsia="宋体"/>
          <w:color w:val="auto"/>
          <w:highlight w:val="none"/>
        </w:rPr>
        <w:t>按照</w:t>
      </w:r>
      <w:r>
        <w:rPr>
          <w:rFonts w:hint="eastAsia" w:eastAsia="宋体"/>
          <w:color w:val="auto"/>
          <w:highlight w:val="none"/>
        </w:rPr>
        <w:t>检测试验计划</w:t>
      </w:r>
      <w:r>
        <w:rPr>
          <w:rFonts w:eastAsia="宋体"/>
          <w:color w:val="auto"/>
          <w:highlight w:val="none"/>
        </w:rPr>
        <w:t>进行了送检，台账完整。</w:t>
      </w:r>
    </w:p>
    <w:p>
      <w:pPr>
        <w:spacing w:line="312" w:lineRule="exact"/>
        <w:rPr>
          <w:rStyle w:val="16"/>
          <w:rFonts w:hint="default" w:ascii="EU-F1" w:eastAsia="EU-F1"/>
          <w:color w:val="auto"/>
        </w:rPr>
      </w:pPr>
      <w:r>
        <w:rPr>
          <w:rStyle w:val="16"/>
          <w:rFonts w:hint="default" w:ascii="EU-F1" w:eastAsia="EU-F1"/>
          <w:color w:val="auto"/>
        </w:rPr>
        <w:t>3.5.</w:t>
      </w:r>
      <w:r>
        <w:rPr>
          <w:rStyle w:val="16"/>
          <w:rFonts w:hint="eastAsia" w:ascii="EU-F1" w:eastAsia="EU-F1"/>
          <w:color w:val="auto"/>
          <w:lang w:val="en-US" w:eastAsia="zh-CN"/>
        </w:rPr>
        <w:t>7</w:t>
      </w:r>
      <w:r>
        <w:rPr>
          <w:rStyle w:val="16"/>
          <w:rFonts w:hint="default" w:ascii="EU-F1" w:eastAsia="EU-F1"/>
          <w:color w:val="auto"/>
        </w:rPr>
        <w:t>　</w:t>
      </w:r>
      <w:r>
        <w:rPr>
          <w:rFonts w:ascii="宋体" w:hAnsi="宋体" w:eastAsia="宋体"/>
          <w:color w:val="auto"/>
          <w:szCs w:val="20"/>
        </w:rPr>
        <w:t>原材料、成品、半成品、商品混凝土的跟踪管理台账清晰，记录完整。</w:t>
      </w:r>
    </w:p>
    <w:p>
      <w:pPr>
        <w:spacing w:line="312" w:lineRule="exact"/>
        <w:rPr>
          <w:rStyle w:val="16"/>
          <w:rFonts w:hint="default" w:ascii="EU-F1" w:eastAsia="EU-F1"/>
          <w:color w:val="auto"/>
        </w:rPr>
      </w:pPr>
      <w:r>
        <w:rPr>
          <w:rStyle w:val="16"/>
          <w:rFonts w:hint="default" w:ascii="EU-F1" w:eastAsia="EU-F1"/>
          <w:color w:val="auto"/>
        </w:rPr>
        <w:t>3.5.</w:t>
      </w:r>
      <w:r>
        <w:rPr>
          <w:rStyle w:val="16"/>
          <w:rFonts w:hint="eastAsia" w:ascii="EU-F1" w:eastAsia="EU-F1"/>
          <w:color w:val="auto"/>
          <w:lang w:val="en-US" w:eastAsia="zh-CN"/>
        </w:rPr>
        <w:t>8</w:t>
      </w:r>
      <w:r>
        <w:rPr>
          <w:rStyle w:val="16"/>
          <w:rFonts w:hint="default" w:ascii="EU-F1" w:eastAsia="EU-F1"/>
          <w:color w:val="auto"/>
        </w:rPr>
        <w:t>　</w:t>
      </w:r>
      <w:r>
        <w:rPr>
          <w:rFonts w:ascii="宋体" w:hAnsi="宋体" w:eastAsia="宋体"/>
          <w:color w:val="auto"/>
          <w:szCs w:val="20"/>
        </w:rPr>
        <w:t>单位工程开工报告已审批。</w:t>
      </w:r>
    </w:p>
    <w:p>
      <w:pPr>
        <w:spacing w:line="312" w:lineRule="exact"/>
        <w:rPr>
          <w:rStyle w:val="16"/>
          <w:rFonts w:hint="default" w:ascii="EU-F1" w:eastAsia="EU-F1"/>
          <w:color w:val="auto"/>
        </w:rPr>
      </w:pPr>
      <w:r>
        <w:rPr>
          <w:rStyle w:val="16"/>
          <w:rFonts w:hint="default" w:ascii="EU-F1" w:eastAsia="EU-F1"/>
          <w:color w:val="auto"/>
        </w:rPr>
        <w:t>3.5.</w:t>
      </w:r>
      <w:r>
        <w:rPr>
          <w:rStyle w:val="16"/>
          <w:rFonts w:hint="eastAsia" w:ascii="EU-F1" w:eastAsia="EU-F1"/>
          <w:color w:val="auto"/>
          <w:lang w:val="en-US" w:eastAsia="zh-CN"/>
        </w:rPr>
        <w:t>9</w:t>
      </w:r>
      <w:r>
        <w:rPr>
          <w:rStyle w:val="16"/>
          <w:rFonts w:hint="default" w:ascii="EU-F1" w:eastAsia="EU-F1"/>
          <w:color w:val="auto"/>
        </w:rPr>
        <w:t>　</w:t>
      </w:r>
      <w:r>
        <w:rPr>
          <w:rFonts w:ascii="宋体" w:hAnsi="宋体" w:eastAsia="宋体"/>
          <w:color w:val="auto"/>
          <w:szCs w:val="20"/>
        </w:rPr>
        <w:t>专业绿色施工措施已实施。</w:t>
      </w:r>
    </w:p>
    <w:p>
      <w:pPr>
        <w:spacing w:line="312" w:lineRule="exact"/>
        <w:rPr>
          <w:rStyle w:val="16"/>
          <w:rFonts w:hint="default" w:ascii="EU-F1" w:eastAsia="EU-F1"/>
          <w:color w:val="auto"/>
        </w:rPr>
      </w:pPr>
      <w:r>
        <w:rPr>
          <w:rStyle w:val="16"/>
          <w:rFonts w:hint="default" w:ascii="EU-F1" w:eastAsia="EU-F1"/>
          <w:color w:val="auto"/>
        </w:rPr>
        <w:t>3.5.1</w:t>
      </w:r>
      <w:r>
        <w:rPr>
          <w:rStyle w:val="16"/>
          <w:rFonts w:hint="eastAsia" w:ascii="EU-F1" w:eastAsia="EU-F1"/>
          <w:color w:val="auto"/>
          <w:lang w:val="en-US" w:eastAsia="zh-CN"/>
        </w:rPr>
        <w:t>0</w:t>
      </w:r>
      <w:r>
        <w:rPr>
          <w:rStyle w:val="16"/>
          <w:rFonts w:hint="default" w:ascii="EU-F1" w:eastAsia="EU-F1"/>
          <w:color w:val="auto"/>
        </w:rPr>
        <w:t>　</w:t>
      </w:r>
      <w:r>
        <w:rPr>
          <w:rStyle w:val="16"/>
          <w:rFonts w:hint="eastAsia" w:ascii="EU-F1" w:eastAsia="EU-F1"/>
          <w:color w:val="auto"/>
          <w:lang w:val="en-US" w:eastAsia="zh-CN"/>
        </w:rPr>
        <w:t>本阶段</w:t>
      </w:r>
      <w:r>
        <w:rPr>
          <w:rStyle w:val="16"/>
          <w:rFonts w:hint="default" w:ascii="宋体" w:eastAsia="宋体" w:cs="宋体"/>
          <w:color w:val="auto"/>
        </w:rPr>
        <w:t>工程建设</w:t>
      </w:r>
      <w:r>
        <w:rPr>
          <w:rStyle w:val="16"/>
          <w:rFonts w:hint="eastAsia" w:ascii="宋体" w:eastAsia="宋体" w:cs="宋体"/>
          <w:color w:val="auto"/>
          <w:lang w:eastAsia="zh-CN"/>
        </w:rPr>
        <w:t>有关质量强制性标准（强制性条文）</w:t>
      </w:r>
      <w:r>
        <w:rPr>
          <w:rStyle w:val="16"/>
          <w:rFonts w:hint="default" w:ascii="宋体" w:eastAsia="宋体" w:cs="宋体"/>
          <w:color w:val="auto"/>
        </w:rPr>
        <w:t>已执行</w:t>
      </w:r>
      <w:r>
        <w:rPr>
          <w:rFonts w:ascii="宋体" w:hAnsi="宋体" w:eastAsia="宋体"/>
          <w:color w:val="auto"/>
          <w:szCs w:val="20"/>
        </w:rPr>
        <w:t>。</w:t>
      </w:r>
    </w:p>
    <w:p>
      <w:pPr>
        <w:pStyle w:val="21"/>
        <w:outlineLvl w:val="2"/>
        <w:rPr>
          <w:rFonts w:ascii="黑体" w:hAnsi="黑体"/>
          <w:color w:val="auto"/>
          <w:szCs w:val="21"/>
        </w:rPr>
      </w:pPr>
      <w:bookmarkStart w:id="65" w:name="_Toc51252374"/>
      <w:bookmarkStart w:id="66" w:name="_Toc51252051"/>
      <w:bookmarkStart w:id="67" w:name="_Toc51251668"/>
      <w:r>
        <w:rPr>
          <w:rFonts w:eastAsia="EU-F1"/>
          <w:color w:val="auto"/>
          <w:szCs w:val="21"/>
        </w:rPr>
        <w:t>3.6　</w:t>
      </w:r>
      <w:r>
        <w:rPr>
          <w:rFonts w:ascii="黑体" w:hAnsi="黑体"/>
          <w:color w:val="auto"/>
          <w:szCs w:val="21"/>
        </w:rPr>
        <w:t>检验检测机构</w:t>
      </w:r>
      <w:bookmarkEnd w:id="65"/>
      <w:bookmarkEnd w:id="66"/>
      <w:bookmarkEnd w:id="67"/>
    </w:p>
    <w:p>
      <w:pPr>
        <w:spacing w:line="312" w:lineRule="exact"/>
        <w:rPr>
          <w:rFonts w:ascii="Calibri" w:hAnsi="Calibri" w:eastAsia="宋体"/>
          <w:color w:val="auto"/>
          <w:szCs w:val="21"/>
        </w:rPr>
      </w:pPr>
      <w:r>
        <w:rPr>
          <w:rStyle w:val="16"/>
          <w:rFonts w:hint="default" w:ascii="EU-F1" w:eastAsia="EU-F1"/>
          <w:color w:val="auto"/>
        </w:rPr>
        <w:t>3</w:t>
      </w:r>
      <w:r>
        <w:rPr>
          <w:rFonts w:ascii="EU-F1" w:hAnsi="Times New Roman" w:eastAsia="EU-F1"/>
          <w:color w:val="auto"/>
          <w:szCs w:val="21"/>
        </w:rPr>
        <w:t>.6.1</w:t>
      </w:r>
      <w:r>
        <w:rPr>
          <w:rFonts w:hint="eastAsia"/>
          <w:color w:val="auto"/>
          <w:szCs w:val="21"/>
        </w:rPr>
        <w:t>　</w:t>
      </w:r>
      <w:r>
        <w:rPr>
          <w:rFonts w:hint="eastAsia" w:ascii="Calibri" w:hAnsi="Calibri" w:eastAsia="宋体"/>
          <w:color w:val="auto"/>
          <w:szCs w:val="21"/>
        </w:rPr>
        <w:t>检验检测机构取得</w:t>
      </w:r>
      <w:r>
        <w:rPr>
          <w:rFonts w:hint="eastAsia" w:ascii="Calibri" w:hAnsi="Calibri" w:eastAsia="宋体"/>
          <w:color w:val="auto"/>
          <w:szCs w:val="21"/>
          <w:lang w:val="en-US" w:eastAsia="zh-CN"/>
        </w:rPr>
        <w:t>市场监督管理部门等相关部门资质认定证书</w:t>
      </w:r>
      <w:r>
        <w:rPr>
          <w:rFonts w:hint="eastAsia" w:ascii="Calibri" w:hAnsi="Calibri" w:eastAsia="宋体"/>
          <w:color w:val="auto"/>
          <w:szCs w:val="21"/>
        </w:rPr>
        <w:t>，</w:t>
      </w:r>
      <w:r>
        <w:rPr>
          <w:rFonts w:hint="eastAsia" w:ascii="宋体" w:hAnsi="宋体" w:eastAsia="宋体"/>
          <w:color w:val="auto"/>
          <w:szCs w:val="20"/>
        </w:rPr>
        <w:t>检验检测能力范围涵盖被检测项目类别。检验检测机构（含现场试验室）已经监理、建设单位审核。</w:t>
      </w:r>
    </w:p>
    <w:p>
      <w:pPr>
        <w:spacing w:line="312" w:lineRule="exact"/>
        <w:rPr>
          <w:rFonts w:ascii="宋体" w:hAnsi="宋体" w:eastAsia="宋体"/>
          <w:color w:val="auto"/>
          <w:szCs w:val="20"/>
        </w:rPr>
      </w:pPr>
      <w:r>
        <w:rPr>
          <w:rStyle w:val="16"/>
          <w:rFonts w:hint="default" w:ascii="EU-F1" w:eastAsia="EU-F1"/>
          <w:color w:val="auto"/>
        </w:rPr>
        <w:t>3.6.2　</w:t>
      </w:r>
      <w:r>
        <w:rPr>
          <w:rFonts w:hint="eastAsia" w:ascii="宋体" w:hAnsi="宋体" w:eastAsia="宋体"/>
          <w:color w:val="auto"/>
          <w:szCs w:val="20"/>
        </w:rPr>
        <w:t>检测人员资格符合规定。</w:t>
      </w:r>
    </w:p>
    <w:p>
      <w:pPr>
        <w:spacing w:line="312" w:lineRule="exact"/>
        <w:rPr>
          <w:rFonts w:ascii="EU-F1" w:hAnsi="宋体" w:eastAsia="EU-F1"/>
          <w:color w:val="auto"/>
          <w:szCs w:val="21"/>
        </w:rPr>
      </w:pPr>
      <w:r>
        <w:rPr>
          <w:rStyle w:val="16"/>
          <w:rFonts w:hint="default" w:ascii="EU-F1" w:eastAsia="EU-F1"/>
          <w:color w:val="auto"/>
        </w:rPr>
        <w:t>3.6.3　</w:t>
      </w:r>
      <w:r>
        <w:rPr>
          <w:rFonts w:hint="eastAsia" w:ascii="宋体" w:hAnsi="宋体" w:eastAsia="宋体"/>
          <w:color w:val="auto"/>
          <w:szCs w:val="20"/>
        </w:rPr>
        <w:t>检测设备、计量工器具配置满足需要，经检定（校准）合格且在有效期内</w:t>
      </w:r>
      <w:r>
        <w:rPr>
          <w:rFonts w:ascii="宋体" w:hAnsi="宋体" w:eastAsia="宋体"/>
          <w:color w:val="auto"/>
          <w:szCs w:val="20"/>
        </w:rPr>
        <w:t>。</w:t>
      </w:r>
    </w:p>
    <w:p>
      <w:pPr>
        <w:spacing w:line="312" w:lineRule="exact"/>
        <w:rPr>
          <w:rFonts w:hint="eastAsia" w:ascii="宋体" w:hAnsi="宋体" w:eastAsia="宋体" w:cs="宋体"/>
          <w:color w:val="auto"/>
          <w:szCs w:val="21"/>
        </w:rPr>
      </w:pPr>
      <w:r>
        <w:rPr>
          <w:rStyle w:val="16"/>
          <w:rFonts w:hint="default" w:ascii="EU-F1" w:eastAsia="EU-F1"/>
          <w:color w:val="auto"/>
        </w:rPr>
        <w:t>3.6.4　</w:t>
      </w:r>
      <w:r>
        <w:rPr>
          <w:rFonts w:hint="eastAsia" w:ascii="宋体" w:hAnsi="宋体" w:eastAsia="宋体" w:cs="宋体"/>
          <w:color w:val="auto"/>
          <w:szCs w:val="20"/>
        </w:rPr>
        <w:t>检测依据正确、有效，检测报告及时、</w:t>
      </w:r>
      <w:r>
        <w:rPr>
          <w:rFonts w:hint="eastAsia" w:ascii="宋体" w:hAnsi="宋体" w:eastAsia="宋体" w:cs="宋体"/>
          <w:color w:val="auto"/>
          <w:szCs w:val="21"/>
        </w:rPr>
        <w:t>规范。</w:t>
      </w:r>
    </w:p>
    <w:p>
      <w:pPr>
        <w:pStyle w:val="15"/>
        <w:outlineLvl w:val="1"/>
        <w:rPr>
          <w:color w:val="auto"/>
        </w:rPr>
      </w:pPr>
      <w:r>
        <w:rPr>
          <w:b/>
          <w:bCs/>
          <w:color w:val="auto"/>
        </w:rPr>
        <w:t>4</w:t>
      </w:r>
      <w:r>
        <w:rPr>
          <w:rFonts w:hint="eastAsia"/>
          <w:color w:val="auto"/>
        </w:rPr>
        <w:t>　工程实体质量的</w:t>
      </w:r>
      <w:r>
        <w:rPr>
          <w:color w:val="auto"/>
        </w:rPr>
        <w:t>监督检查</w:t>
      </w:r>
    </w:p>
    <w:p>
      <w:pPr>
        <w:pStyle w:val="21"/>
        <w:spacing w:line="312" w:lineRule="exact"/>
        <w:rPr>
          <w:rFonts w:hint="eastAsia" w:ascii="宋体" w:hAnsi="宋体" w:eastAsia="宋体" w:cs="宋体"/>
          <w:color w:val="auto"/>
          <w:kern w:val="0"/>
          <w:sz w:val="22"/>
          <w:lang w:eastAsia="zh-CN"/>
        </w:rPr>
      </w:pPr>
      <w:r>
        <w:rPr>
          <w:rFonts w:eastAsia="EU-F1"/>
          <w:color w:val="auto"/>
          <w:szCs w:val="21"/>
        </w:rPr>
        <w:t>4.1　</w:t>
      </w:r>
      <w:r>
        <w:rPr>
          <w:rFonts w:hint="eastAsia"/>
          <w:color w:val="auto"/>
          <w:szCs w:val="21"/>
        </w:rPr>
        <w:t>工程测量</w:t>
      </w:r>
    </w:p>
    <w:p>
      <w:pPr>
        <w:pStyle w:val="21"/>
        <w:spacing w:line="312" w:lineRule="exact"/>
        <w:rPr>
          <w:rFonts w:hint="eastAsia" w:ascii="宋体" w:hAnsi="宋体" w:eastAsia="宋体" w:cs="宋体"/>
          <w:color w:val="auto"/>
          <w:kern w:val="0"/>
          <w:sz w:val="22"/>
          <w:lang w:eastAsia="zh-CN"/>
        </w:rPr>
      </w:pPr>
      <w:r>
        <w:rPr>
          <w:rStyle w:val="16"/>
          <w:rFonts w:hint="default" w:ascii="EU-F1" w:hAnsi="宋体" w:eastAsia="EU-F1" w:cs="Times New Roman"/>
          <w:color w:val="auto"/>
          <w:kern w:val="0"/>
          <w:sz w:val="21"/>
          <w:lang w:val="en-US" w:eastAsia="zh-CN"/>
        </w:rPr>
        <w:t>4</w:t>
      </w:r>
      <w:r>
        <w:rPr>
          <w:rStyle w:val="16"/>
          <w:rFonts w:hint="default" w:ascii="EU-F1" w:hAnsi="Times New Roman" w:eastAsia="EU-F1"/>
          <w:b/>
          <w:bCs/>
          <w:color w:val="auto"/>
          <w:kern w:val="0"/>
          <w:sz w:val="21"/>
        </w:rPr>
        <w:t>.</w:t>
      </w:r>
      <w:r>
        <w:rPr>
          <w:rStyle w:val="16"/>
          <w:rFonts w:hint="default" w:ascii="EU-F1" w:hAnsi="黑体" w:eastAsia="EU-F1" w:cs="Times New Roman"/>
          <w:color w:val="auto"/>
          <w:kern w:val="0"/>
          <w:sz w:val="21"/>
        </w:rPr>
        <w:t>1</w:t>
      </w:r>
      <w:r>
        <w:rPr>
          <w:rStyle w:val="16"/>
          <w:rFonts w:hint="default" w:ascii="EU-F1" w:hAnsi="Times New Roman" w:eastAsia="EU-F1"/>
          <w:b/>
          <w:bCs/>
          <w:color w:val="auto"/>
          <w:kern w:val="0"/>
          <w:sz w:val="21"/>
        </w:rPr>
        <w:t>.</w:t>
      </w:r>
      <w:r>
        <w:rPr>
          <w:rStyle w:val="16"/>
          <w:rFonts w:hint="default" w:ascii="EU-F1" w:eastAsia="EU-F1"/>
          <w:color w:val="auto"/>
          <w:kern w:val="0"/>
          <w:lang w:val="en-US" w:eastAsia="zh-CN"/>
        </w:rPr>
        <w:t>1</w:t>
      </w:r>
      <w:r>
        <w:rPr>
          <w:rStyle w:val="16"/>
          <w:rFonts w:hint="default" w:ascii="EU-F1" w:eastAsia="EU-F1"/>
          <w:color w:val="auto"/>
        </w:rPr>
        <w:t>　</w:t>
      </w:r>
      <w:r>
        <w:rPr>
          <w:rFonts w:ascii="宋体" w:hAnsi="宋体" w:eastAsia="宋体" w:cs="宋体"/>
          <w:color w:val="auto"/>
          <w:kern w:val="0"/>
          <w:sz w:val="21"/>
          <w:szCs w:val="21"/>
        </w:rPr>
        <w:t>现场按测量控制方案布设的控制桩（点）设置规范，保护完好。</w:t>
      </w:r>
    </w:p>
    <w:p>
      <w:pPr>
        <w:pStyle w:val="21"/>
        <w:spacing w:line="312" w:lineRule="exact"/>
        <w:rPr>
          <w:rFonts w:hint="eastAsia" w:ascii="宋体" w:hAnsi="宋体" w:eastAsia="宋体" w:cs="宋体"/>
          <w:color w:val="auto"/>
          <w:kern w:val="0"/>
          <w:sz w:val="22"/>
          <w:lang w:eastAsia="zh-CN"/>
        </w:rPr>
      </w:pPr>
      <w:r>
        <w:rPr>
          <w:rStyle w:val="16"/>
          <w:rFonts w:hint="default" w:ascii="EU-F1" w:hAnsi="宋体" w:eastAsia="EU-F1" w:cs="Times New Roman"/>
          <w:color w:val="auto"/>
          <w:kern w:val="0"/>
          <w:sz w:val="21"/>
          <w:lang w:val="en-US" w:eastAsia="zh-CN"/>
        </w:rPr>
        <w:t>4</w:t>
      </w:r>
      <w:r>
        <w:rPr>
          <w:rStyle w:val="16"/>
          <w:rFonts w:hint="default" w:ascii="EU-F1" w:hAnsi="宋体" w:eastAsia="EU-F1"/>
          <w:b/>
          <w:bCs/>
          <w:color w:val="auto"/>
          <w:kern w:val="0"/>
          <w:sz w:val="21"/>
        </w:rPr>
        <w:t>.</w:t>
      </w:r>
      <w:r>
        <w:rPr>
          <w:rStyle w:val="16"/>
          <w:rFonts w:hint="default" w:ascii="EU-F1" w:hAnsi="宋体" w:eastAsia="EU-F1" w:cs="Times New Roman"/>
          <w:color w:val="auto"/>
          <w:kern w:val="0"/>
          <w:sz w:val="21"/>
        </w:rPr>
        <w:t>1</w:t>
      </w:r>
      <w:r>
        <w:rPr>
          <w:rStyle w:val="16"/>
          <w:rFonts w:hint="default" w:ascii="EU-F1" w:hAnsi="宋体" w:eastAsia="EU-F1"/>
          <w:b/>
          <w:bCs/>
          <w:color w:val="auto"/>
          <w:kern w:val="0"/>
          <w:sz w:val="21"/>
        </w:rPr>
        <w:t>.</w:t>
      </w:r>
      <w:r>
        <w:rPr>
          <w:rStyle w:val="16"/>
          <w:rFonts w:hint="default" w:ascii="EU-F1" w:eastAsia="EU-F1"/>
          <w:color w:val="auto"/>
          <w:kern w:val="0"/>
          <w:lang w:val="en-US" w:eastAsia="zh-CN"/>
        </w:rPr>
        <w:t>2</w:t>
      </w:r>
      <w:r>
        <w:rPr>
          <w:rStyle w:val="16"/>
          <w:rFonts w:hint="default" w:ascii="EU-F1" w:eastAsia="EU-F1"/>
          <w:color w:val="auto"/>
        </w:rPr>
        <w:t>　</w:t>
      </w:r>
      <w:r>
        <w:rPr>
          <w:rFonts w:ascii="宋体" w:hAnsi="宋体" w:eastAsia="宋体" w:cs="宋体"/>
          <w:color w:val="auto"/>
          <w:kern w:val="0"/>
          <w:sz w:val="21"/>
          <w:szCs w:val="21"/>
        </w:rPr>
        <w:t>测量仪器检</w:t>
      </w:r>
      <w:r>
        <w:rPr>
          <w:rFonts w:hint="default" w:ascii="宋体" w:hAnsi="宋体" w:eastAsia="宋体" w:cs="宋体"/>
          <w:color w:val="auto"/>
          <w:kern w:val="0"/>
          <w:szCs w:val="21"/>
        </w:rPr>
        <w:t>经检定（校准）合格且在有效期内</w:t>
      </w:r>
      <w:r>
        <w:rPr>
          <w:rFonts w:ascii="宋体" w:hAnsi="宋体" w:eastAsia="宋体" w:cs="宋体"/>
          <w:color w:val="auto"/>
          <w:kern w:val="0"/>
          <w:sz w:val="21"/>
          <w:szCs w:val="21"/>
        </w:rPr>
        <w:t>。</w:t>
      </w:r>
    </w:p>
    <w:p>
      <w:pPr>
        <w:pStyle w:val="21"/>
        <w:spacing w:line="312" w:lineRule="exact"/>
        <w:rPr>
          <w:rFonts w:hint="eastAsia" w:ascii="宋体" w:hAnsi="宋体" w:eastAsia="宋体" w:cs="宋体"/>
          <w:color w:val="auto"/>
          <w:kern w:val="0"/>
          <w:sz w:val="22"/>
          <w:lang w:eastAsia="zh-CN"/>
        </w:rPr>
      </w:pPr>
      <w:r>
        <w:rPr>
          <w:rStyle w:val="16"/>
          <w:rFonts w:hint="default" w:ascii="EU-F1" w:hAnsi="宋体" w:eastAsia="EU-F1" w:cs="Times New Roman"/>
          <w:color w:val="auto"/>
          <w:kern w:val="0"/>
          <w:sz w:val="21"/>
          <w:lang w:val="en-US" w:eastAsia="zh-CN"/>
        </w:rPr>
        <w:t>4</w:t>
      </w:r>
      <w:r>
        <w:rPr>
          <w:rStyle w:val="16"/>
          <w:rFonts w:hint="default" w:ascii="EU-F1" w:hAnsi="宋体" w:eastAsia="EU-F1"/>
          <w:b/>
          <w:bCs/>
          <w:color w:val="auto"/>
          <w:kern w:val="0"/>
          <w:sz w:val="21"/>
        </w:rPr>
        <w:t>.</w:t>
      </w:r>
      <w:r>
        <w:rPr>
          <w:rStyle w:val="16"/>
          <w:rFonts w:hint="default" w:ascii="EU-F1" w:hAnsi="宋体" w:eastAsia="EU-F1" w:cs="Times New Roman"/>
          <w:color w:val="auto"/>
          <w:kern w:val="0"/>
          <w:sz w:val="21"/>
        </w:rPr>
        <w:t>1</w:t>
      </w:r>
      <w:r>
        <w:rPr>
          <w:rStyle w:val="16"/>
          <w:rFonts w:hint="default" w:ascii="EU-F1" w:hAnsi="Times New Roman" w:eastAsia="EU-F1"/>
          <w:b/>
          <w:bCs/>
          <w:color w:val="auto"/>
          <w:kern w:val="0"/>
          <w:sz w:val="22"/>
        </w:rPr>
        <w:t>.</w:t>
      </w:r>
      <w:r>
        <w:rPr>
          <w:rStyle w:val="16"/>
          <w:rFonts w:hint="default" w:ascii="EU-F1" w:eastAsia="EU-F1"/>
          <w:color w:val="auto"/>
          <w:kern w:val="0"/>
          <w:lang w:val="en-US" w:eastAsia="zh-CN"/>
        </w:rPr>
        <w:t>3</w:t>
      </w:r>
      <w:r>
        <w:rPr>
          <w:rStyle w:val="16"/>
          <w:rFonts w:hint="default" w:ascii="EU-F1" w:eastAsia="EU-F1"/>
          <w:color w:val="auto"/>
        </w:rPr>
        <w:t>　</w:t>
      </w:r>
      <w:r>
        <w:rPr>
          <w:rFonts w:ascii="宋体" w:hAnsi="宋体" w:eastAsia="宋体" w:cs="宋体"/>
          <w:color w:val="auto"/>
          <w:kern w:val="0"/>
          <w:sz w:val="21"/>
          <w:szCs w:val="21"/>
        </w:rPr>
        <w:t>各建（构）筑物定位放线符合设计要求，测量数据齐全、完整。</w:t>
      </w:r>
    </w:p>
    <w:p>
      <w:pPr>
        <w:pStyle w:val="21"/>
        <w:spacing w:line="312" w:lineRule="exact"/>
        <w:rPr>
          <w:rFonts w:ascii="宋体" w:hAnsi="宋体" w:eastAsia="宋体" w:cs="宋体"/>
          <w:color w:val="auto"/>
          <w:kern w:val="0"/>
          <w:sz w:val="22"/>
        </w:rPr>
      </w:pPr>
      <w:r>
        <w:rPr>
          <w:rStyle w:val="16"/>
          <w:rFonts w:hint="default" w:ascii="EU-F1" w:hAnsi="宋体" w:eastAsia="EU-F1" w:cs="Times New Roman"/>
          <w:color w:val="auto"/>
          <w:kern w:val="0"/>
          <w:sz w:val="21"/>
          <w:lang w:val="en-US" w:eastAsia="zh-CN"/>
        </w:rPr>
        <w:t>4</w:t>
      </w:r>
      <w:r>
        <w:rPr>
          <w:rStyle w:val="16"/>
          <w:rFonts w:hint="default" w:ascii="EU-F1" w:hAnsi="宋体" w:eastAsia="EU-F1"/>
          <w:b/>
          <w:bCs/>
          <w:color w:val="auto"/>
          <w:kern w:val="0"/>
          <w:sz w:val="21"/>
        </w:rPr>
        <w:t>.</w:t>
      </w:r>
      <w:r>
        <w:rPr>
          <w:rStyle w:val="16"/>
          <w:rFonts w:hint="default" w:ascii="EU-F1" w:hAnsi="宋体" w:eastAsia="EU-F1" w:cs="Times New Roman"/>
          <w:color w:val="auto"/>
          <w:kern w:val="0"/>
          <w:sz w:val="21"/>
        </w:rPr>
        <w:t>1</w:t>
      </w:r>
      <w:r>
        <w:rPr>
          <w:rStyle w:val="16"/>
          <w:rFonts w:hint="default" w:ascii="EU-F1" w:hAnsi="宋体" w:eastAsia="EU-F1"/>
          <w:b/>
          <w:bCs/>
          <w:color w:val="auto"/>
          <w:kern w:val="0"/>
          <w:sz w:val="21"/>
        </w:rPr>
        <w:t>.</w:t>
      </w:r>
      <w:r>
        <w:rPr>
          <w:rStyle w:val="16"/>
          <w:rFonts w:hint="default" w:ascii="EU-F1" w:eastAsia="EU-F1"/>
          <w:color w:val="auto"/>
          <w:kern w:val="0"/>
          <w:lang w:val="en-US" w:eastAsia="zh-CN"/>
        </w:rPr>
        <w:t>4</w:t>
      </w:r>
      <w:r>
        <w:rPr>
          <w:rStyle w:val="16"/>
          <w:rFonts w:hint="default" w:ascii="EU-F1" w:eastAsia="EU-F1"/>
          <w:color w:val="auto"/>
        </w:rPr>
        <w:t>　</w:t>
      </w:r>
      <w:r>
        <w:rPr>
          <w:rFonts w:ascii="宋体" w:hAnsi="宋体" w:eastAsia="宋体" w:cs="宋体"/>
          <w:color w:val="auto"/>
          <w:kern w:val="0"/>
          <w:sz w:val="21"/>
          <w:szCs w:val="21"/>
        </w:rPr>
        <w:t>沉降观测点设置符合设计要求及规程规定，观测记录完整。</w:t>
      </w:r>
    </w:p>
    <w:p>
      <w:pPr>
        <w:pStyle w:val="21"/>
        <w:outlineLvl w:val="2"/>
        <w:rPr>
          <w:rFonts w:eastAsia="EU-F1"/>
          <w:color w:val="auto"/>
          <w:szCs w:val="21"/>
        </w:rPr>
      </w:pPr>
      <w:bookmarkStart w:id="68" w:name="_Toc51252377"/>
      <w:bookmarkStart w:id="69" w:name="_Toc51252054"/>
      <w:bookmarkStart w:id="70" w:name="_Toc51251671"/>
      <w:r>
        <w:rPr>
          <w:rFonts w:eastAsia="EU-F1"/>
          <w:color w:val="auto"/>
          <w:szCs w:val="21"/>
        </w:rPr>
        <w:t>4.2　</w:t>
      </w:r>
      <w:r>
        <w:rPr>
          <w:rFonts w:ascii="黑体" w:hAnsi="黑体"/>
          <w:color w:val="auto"/>
          <w:szCs w:val="21"/>
        </w:rPr>
        <w:t>混凝土基础</w:t>
      </w:r>
      <w:bookmarkEnd w:id="68"/>
      <w:bookmarkEnd w:id="69"/>
      <w:bookmarkEnd w:id="70"/>
    </w:p>
    <w:p>
      <w:pPr>
        <w:spacing w:line="312" w:lineRule="exact"/>
        <w:rPr>
          <w:rStyle w:val="16"/>
          <w:rFonts w:hint="default" w:ascii="EU-F1" w:eastAsia="EU-F1"/>
          <w:color w:val="auto"/>
        </w:rPr>
      </w:pPr>
      <w:r>
        <w:rPr>
          <w:rStyle w:val="16"/>
          <w:rFonts w:hint="default" w:ascii="EU-F1" w:eastAsia="EU-F1"/>
          <w:color w:val="auto"/>
        </w:rPr>
        <w:t>4.2.1　</w:t>
      </w:r>
      <w:r>
        <w:rPr>
          <w:rFonts w:ascii="宋体" w:hAnsi="宋体" w:eastAsia="宋体"/>
          <w:color w:val="auto"/>
          <w:szCs w:val="20"/>
        </w:rPr>
        <w:t>钢筋、水泥、掺合料、外加剂、焊材、焊剂等原材料质量证明文件齐全；现场检验及见证取样复检合格，报告齐全。</w:t>
      </w:r>
      <w:r>
        <w:rPr>
          <w:rFonts w:hint="eastAsia" w:ascii="宋体" w:hAnsi="宋体" w:eastAsia="宋体"/>
          <w:color w:val="auto"/>
          <w:szCs w:val="20"/>
          <w:lang w:val="en-US" w:eastAsia="zh-CN"/>
        </w:rPr>
        <w:t>预拌</w:t>
      </w:r>
      <w:r>
        <w:rPr>
          <w:rFonts w:ascii="宋体" w:hAnsi="宋体" w:eastAsia="宋体"/>
          <w:color w:val="auto"/>
          <w:szCs w:val="20"/>
        </w:rPr>
        <w:t>混凝土质量证明文件齐全。</w:t>
      </w:r>
    </w:p>
    <w:p>
      <w:pPr>
        <w:spacing w:line="312" w:lineRule="exact"/>
        <w:rPr>
          <w:rStyle w:val="16"/>
          <w:rFonts w:hint="default" w:ascii="EU-F1" w:eastAsia="EU-F1"/>
          <w:color w:val="auto"/>
        </w:rPr>
      </w:pPr>
      <w:r>
        <w:rPr>
          <w:rStyle w:val="16"/>
          <w:rFonts w:hint="default" w:ascii="EU-F1" w:eastAsia="EU-F1"/>
          <w:color w:val="auto"/>
        </w:rPr>
        <w:t>4.2.2　</w:t>
      </w:r>
      <w:r>
        <w:rPr>
          <w:rFonts w:ascii="宋体" w:hAnsi="宋体" w:eastAsia="宋体"/>
          <w:color w:val="auto"/>
          <w:szCs w:val="20"/>
        </w:rPr>
        <w:t>混凝土结构用砂氯离子及砂、石碱活性检验合格，检验报告齐全。大体积混凝土用水泥水化热检验报告齐全。</w:t>
      </w:r>
    </w:p>
    <w:p>
      <w:pPr>
        <w:spacing w:line="312" w:lineRule="exact"/>
        <w:rPr>
          <w:rStyle w:val="16"/>
          <w:rFonts w:hint="default" w:ascii="EU-F1" w:eastAsia="EU-F1"/>
          <w:color w:val="auto"/>
        </w:rPr>
      </w:pPr>
      <w:r>
        <w:rPr>
          <w:rStyle w:val="16"/>
          <w:rFonts w:hint="default" w:ascii="EU-F1" w:eastAsia="EU-F1"/>
          <w:color w:val="auto"/>
        </w:rPr>
        <w:t>4.2.3　</w:t>
      </w:r>
      <w:r>
        <w:rPr>
          <w:rFonts w:ascii="宋体" w:hAnsi="宋体" w:eastAsia="宋体"/>
          <w:color w:val="auto"/>
          <w:szCs w:val="20"/>
        </w:rPr>
        <w:t>混凝土后浇带、施工缝留置及处理满足设计要求及符合标准规定。</w:t>
      </w:r>
    </w:p>
    <w:p>
      <w:pPr>
        <w:spacing w:line="312" w:lineRule="exact"/>
        <w:rPr>
          <w:rStyle w:val="16"/>
          <w:rFonts w:hint="default" w:ascii="EU-F1" w:eastAsia="EU-F1"/>
          <w:color w:val="auto"/>
        </w:rPr>
      </w:pPr>
      <w:r>
        <w:rPr>
          <w:rStyle w:val="16"/>
          <w:rFonts w:hint="default" w:ascii="EU-F1" w:eastAsia="EU-F1"/>
          <w:color w:val="auto"/>
        </w:rPr>
        <w:t>4.2.4　</w:t>
      </w:r>
      <w:r>
        <w:rPr>
          <w:rFonts w:ascii="宋体" w:hAnsi="宋体" w:eastAsia="宋体"/>
          <w:color w:val="auto"/>
          <w:szCs w:val="20"/>
        </w:rPr>
        <w:t>钢筋机械连接接头型式检验报告齐全；钢筋焊接接头工艺试验及机械连接接头工艺试验合格；钢筋焊接接头、机械连接接头试件截取符合规范，试验合格，报告齐全。</w:t>
      </w:r>
    </w:p>
    <w:p>
      <w:pPr>
        <w:spacing w:line="312" w:lineRule="exact"/>
        <w:rPr>
          <w:rStyle w:val="16"/>
          <w:rFonts w:hint="default" w:ascii="EU-F1" w:eastAsia="EU-F1"/>
          <w:color w:val="auto"/>
        </w:rPr>
      </w:pPr>
      <w:r>
        <w:rPr>
          <w:rStyle w:val="16"/>
          <w:rFonts w:hint="default" w:ascii="EU-F1" w:eastAsia="EU-F1"/>
          <w:color w:val="auto"/>
        </w:rPr>
        <w:t>4.2.5　</w:t>
      </w:r>
      <w:r>
        <w:rPr>
          <w:rFonts w:ascii="宋体" w:hAnsi="宋体" w:eastAsia="宋体"/>
          <w:color w:val="auto"/>
          <w:szCs w:val="20"/>
        </w:rPr>
        <w:t>钢筋代换已办理设计变更，可追溯。</w:t>
      </w:r>
    </w:p>
    <w:p>
      <w:pPr>
        <w:spacing w:line="312" w:lineRule="exact"/>
        <w:rPr>
          <w:rStyle w:val="16"/>
          <w:rFonts w:hint="default" w:ascii="EU-F1" w:eastAsia="EU-F1"/>
          <w:color w:val="auto"/>
        </w:rPr>
      </w:pPr>
      <w:r>
        <w:rPr>
          <w:rStyle w:val="16"/>
          <w:rFonts w:hint="default" w:ascii="EU-F1" w:eastAsia="EU-F1"/>
          <w:color w:val="auto"/>
        </w:rPr>
        <w:t>4.2.6　</w:t>
      </w:r>
      <w:r>
        <w:rPr>
          <w:rFonts w:ascii="宋体" w:hAnsi="宋体" w:eastAsia="宋体"/>
          <w:color w:val="auto"/>
          <w:szCs w:val="20"/>
        </w:rPr>
        <w:t>混凝土强度等级满足设计要求，试验报告齐全。</w:t>
      </w:r>
    </w:p>
    <w:p>
      <w:pPr>
        <w:spacing w:line="312" w:lineRule="exact"/>
        <w:rPr>
          <w:rStyle w:val="16"/>
          <w:rFonts w:hint="default" w:ascii="EU-F1" w:eastAsia="EU-F1"/>
          <w:color w:val="auto"/>
        </w:rPr>
      </w:pPr>
      <w:r>
        <w:rPr>
          <w:rStyle w:val="16"/>
          <w:rFonts w:hint="default" w:ascii="EU-F1" w:eastAsia="EU-F1"/>
          <w:color w:val="auto"/>
        </w:rPr>
        <w:t>4.2.7　</w:t>
      </w:r>
      <w:r>
        <w:rPr>
          <w:rStyle w:val="16"/>
          <w:rFonts w:hint="default" w:ascii="宋体" w:eastAsia="宋体" w:cs="宋体"/>
          <w:color w:val="auto"/>
        </w:rPr>
        <w:t>大体积混凝土养护及温控措施符合方案要求，养护记录及测温记录齐全。</w:t>
      </w:r>
    </w:p>
    <w:p>
      <w:pPr>
        <w:spacing w:line="312" w:lineRule="exact"/>
        <w:rPr>
          <w:rStyle w:val="16"/>
          <w:rFonts w:hint="default" w:ascii="EU-F1" w:eastAsia="EU-F1"/>
          <w:color w:val="auto"/>
        </w:rPr>
      </w:pPr>
      <w:r>
        <w:rPr>
          <w:rStyle w:val="16"/>
          <w:rFonts w:hint="default" w:ascii="EU-F1" w:eastAsia="EU-F1"/>
          <w:color w:val="auto"/>
        </w:rPr>
        <w:t>4.2.8　</w:t>
      </w:r>
      <w:r>
        <w:rPr>
          <w:rStyle w:val="16"/>
          <w:rFonts w:hint="default" w:ascii="宋体" w:eastAsia="宋体" w:cs="宋体"/>
          <w:color w:val="auto"/>
        </w:rPr>
        <w:t>混凝土施工记录齐全；试件抽取、留置符合标准规定。</w:t>
      </w:r>
    </w:p>
    <w:p>
      <w:pPr>
        <w:spacing w:line="312" w:lineRule="exact"/>
        <w:rPr>
          <w:rStyle w:val="16"/>
          <w:rFonts w:hint="default" w:ascii="EU-F1" w:eastAsia="EU-F1"/>
          <w:color w:val="auto"/>
        </w:rPr>
      </w:pPr>
      <w:r>
        <w:rPr>
          <w:rStyle w:val="16"/>
          <w:rFonts w:hint="default" w:ascii="EU-F1" w:eastAsia="EU-F1"/>
          <w:color w:val="auto"/>
        </w:rPr>
        <w:t>4.2.9　</w:t>
      </w:r>
      <w:r>
        <w:rPr>
          <w:rStyle w:val="16"/>
          <w:rFonts w:hint="default" w:ascii="宋体" w:eastAsia="宋体" w:cs="宋体"/>
          <w:color w:val="auto"/>
        </w:rPr>
        <w:t>混凝土结构外观质量、截面尺寸、保护层与预埋地脚螺栓位置尺寸偏差符合质量验收标准。</w:t>
      </w:r>
    </w:p>
    <w:p>
      <w:pPr>
        <w:spacing w:line="312" w:lineRule="exact"/>
        <w:rPr>
          <w:rStyle w:val="16"/>
          <w:rFonts w:hint="default" w:ascii="EU-F1" w:eastAsia="EU-F1"/>
          <w:color w:val="auto"/>
        </w:rPr>
      </w:pPr>
      <w:r>
        <w:rPr>
          <w:rStyle w:val="16"/>
          <w:rFonts w:hint="default" w:ascii="EU-F1" w:eastAsia="EU-F1"/>
          <w:color w:val="auto"/>
        </w:rPr>
        <w:t>4.2.10　</w:t>
      </w:r>
      <w:r>
        <w:rPr>
          <w:rStyle w:val="16"/>
          <w:rFonts w:hint="default" w:ascii="宋体" w:eastAsia="宋体" w:cs="宋体"/>
          <w:color w:val="auto"/>
        </w:rPr>
        <w:t>贮水（油）池等构筑物满水试验合格，签证记录齐全。</w:t>
      </w:r>
    </w:p>
    <w:p>
      <w:pPr>
        <w:spacing w:line="312" w:lineRule="exact"/>
        <w:rPr>
          <w:rStyle w:val="16"/>
          <w:rFonts w:hint="default" w:ascii="EU-F1" w:eastAsia="EU-F1"/>
          <w:color w:val="auto"/>
        </w:rPr>
      </w:pPr>
      <w:r>
        <w:rPr>
          <w:rStyle w:val="16"/>
          <w:rFonts w:hint="default" w:ascii="EU-F1" w:eastAsia="EU-F1"/>
          <w:color w:val="auto"/>
        </w:rPr>
        <w:t>4.2.11　</w:t>
      </w:r>
      <w:r>
        <w:rPr>
          <w:rStyle w:val="16"/>
          <w:rFonts w:hint="default" w:ascii="宋体" w:eastAsia="宋体" w:cs="宋体"/>
          <w:color w:val="auto"/>
        </w:rPr>
        <w:t>裸露在外的钢筋防锈蚀保护、水平施工缝处理满足设计要求。</w:t>
      </w:r>
    </w:p>
    <w:p>
      <w:pPr>
        <w:spacing w:line="312" w:lineRule="exact"/>
        <w:rPr>
          <w:rStyle w:val="16"/>
          <w:rFonts w:hint="default" w:ascii="EU-F1" w:eastAsia="EU-F1"/>
          <w:color w:val="auto"/>
        </w:rPr>
      </w:pPr>
      <w:r>
        <w:rPr>
          <w:rStyle w:val="16"/>
          <w:rFonts w:hint="default" w:ascii="EU-F1" w:eastAsia="EU-F1"/>
          <w:color w:val="auto"/>
        </w:rPr>
        <w:t>4.2.12　</w:t>
      </w:r>
      <w:r>
        <w:rPr>
          <w:rStyle w:val="16"/>
          <w:rFonts w:hint="default" w:ascii="宋体" w:eastAsia="宋体" w:cs="宋体"/>
          <w:color w:val="auto"/>
        </w:rPr>
        <w:t>质量验收记录齐全。</w:t>
      </w:r>
    </w:p>
    <w:p>
      <w:pPr>
        <w:pStyle w:val="21"/>
        <w:outlineLvl w:val="2"/>
        <w:rPr>
          <w:rFonts w:eastAsia="EU-F1"/>
          <w:color w:val="auto"/>
          <w:szCs w:val="21"/>
        </w:rPr>
      </w:pPr>
      <w:bookmarkStart w:id="71" w:name="_Toc51252378"/>
      <w:bookmarkStart w:id="72" w:name="_Toc51251672"/>
      <w:bookmarkStart w:id="73" w:name="_Toc51252055"/>
      <w:r>
        <w:rPr>
          <w:rFonts w:eastAsia="EU-F1"/>
          <w:color w:val="auto"/>
          <w:szCs w:val="21"/>
        </w:rPr>
        <w:t>4.3　</w:t>
      </w:r>
      <w:bookmarkStart w:id="74" w:name="_Hlk50795760"/>
      <w:r>
        <w:rPr>
          <w:rFonts w:ascii="黑体" w:hAnsi="黑体"/>
          <w:color w:val="auto"/>
          <w:szCs w:val="21"/>
        </w:rPr>
        <w:t>砌体基础</w:t>
      </w:r>
      <w:bookmarkEnd w:id="71"/>
      <w:bookmarkEnd w:id="72"/>
      <w:bookmarkEnd w:id="73"/>
      <w:bookmarkEnd w:id="74"/>
    </w:p>
    <w:p>
      <w:pPr>
        <w:spacing w:line="312" w:lineRule="exact"/>
        <w:rPr>
          <w:rStyle w:val="16"/>
          <w:rFonts w:hint="default" w:ascii="EU-F1" w:eastAsia="EU-F1"/>
          <w:color w:val="auto"/>
        </w:rPr>
      </w:pPr>
      <w:r>
        <w:rPr>
          <w:rStyle w:val="16"/>
          <w:rFonts w:hint="default" w:ascii="EU-F1" w:eastAsia="EU-F1"/>
          <w:color w:val="auto"/>
        </w:rPr>
        <w:t>4.3.1　</w:t>
      </w:r>
      <w:r>
        <w:rPr>
          <w:rStyle w:val="16"/>
          <w:rFonts w:hint="default" w:ascii="宋体" w:eastAsia="宋体" w:cs="宋体"/>
          <w:color w:val="auto"/>
        </w:rPr>
        <w:t>砌体基础所用的砖、石材、砌块、水泥等原材料质量证明文件齐全，复试检测合格、报告齐全。</w:t>
      </w:r>
    </w:p>
    <w:p>
      <w:pPr>
        <w:spacing w:line="312" w:lineRule="exact"/>
        <w:rPr>
          <w:rStyle w:val="16"/>
          <w:rFonts w:hint="default" w:ascii="EU-F1" w:eastAsia="EU-F1"/>
          <w:b/>
          <w:bCs/>
          <w:color w:val="auto"/>
        </w:rPr>
      </w:pPr>
      <w:r>
        <w:rPr>
          <w:rStyle w:val="16"/>
          <w:rFonts w:hint="default" w:ascii="EU-F1" w:eastAsia="EU-F1"/>
          <w:color w:val="auto"/>
        </w:rPr>
        <w:t>4.3.2　</w:t>
      </w:r>
      <w:r>
        <w:rPr>
          <w:rStyle w:val="16"/>
          <w:rFonts w:hint="default" w:ascii="宋体" w:eastAsia="宋体" w:cs="宋体"/>
          <w:color w:val="auto"/>
        </w:rPr>
        <w:t>砂浆强度试块检测试验报告齐全，强度评定满足设计要求。</w:t>
      </w:r>
    </w:p>
    <w:p>
      <w:pPr>
        <w:spacing w:line="312" w:lineRule="exact"/>
        <w:rPr>
          <w:rStyle w:val="16"/>
          <w:rFonts w:hint="default" w:ascii="EU-F1" w:eastAsia="EU-F1"/>
          <w:color w:val="auto"/>
        </w:rPr>
      </w:pPr>
      <w:r>
        <w:rPr>
          <w:rStyle w:val="16"/>
          <w:rFonts w:hint="default" w:ascii="EU-F1" w:eastAsia="EU-F1"/>
          <w:color w:val="auto"/>
        </w:rPr>
        <w:t>4.3.3　</w:t>
      </w:r>
      <w:r>
        <w:rPr>
          <w:rStyle w:val="16"/>
          <w:rFonts w:hint="default" w:ascii="宋体" w:eastAsia="宋体" w:cs="宋体"/>
          <w:color w:val="auto"/>
        </w:rPr>
        <w:t>砌体组砌方式、钢筋的设置位置、挡土墙的沉降缝和泄水孔留置符合标准规定。</w:t>
      </w:r>
    </w:p>
    <w:p>
      <w:pPr>
        <w:spacing w:line="312" w:lineRule="exact"/>
        <w:rPr>
          <w:rStyle w:val="16"/>
          <w:rFonts w:hint="default" w:ascii="EU-F1" w:eastAsia="EU-F1"/>
          <w:color w:val="auto"/>
        </w:rPr>
      </w:pPr>
      <w:r>
        <w:rPr>
          <w:rStyle w:val="16"/>
          <w:rFonts w:hint="default" w:ascii="EU-F1" w:eastAsia="EU-F1"/>
          <w:color w:val="auto"/>
        </w:rPr>
        <w:t>4.3.4　</w:t>
      </w:r>
      <w:r>
        <w:rPr>
          <w:rStyle w:val="16"/>
          <w:rFonts w:hint="default" w:ascii="宋体" w:eastAsia="宋体" w:cs="宋体"/>
          <w:color w:val="auto"/>
        </w:rPr>
        <w:t>质量验收记录齐全。</w:t>
      </w:r>
    </w:p>
    <w:p>
      <w:pPr>
        <w:pStyle w:val="21"/>
        <w:outlineLvl w:val="2"/>
        <w:rPr>
          <w:rFonts w:eastAsia="EU-F1"/>
          <w:color w:val="auto"/>
          <w:szCs w:val="21"/>
        </w:rPr>
      </w:pPr>
      <w:bookmarkStart w:id="75" w:name="_Toc51252056"/>
      <w:bookmarkStart w:id="76" w:name="_Toc51251673"/>
      <w:bookmarkStart w:id="77" w:name="_Toc51252379"/>
      <w:r>
        <w:rPr>
          <w:rFonts w:eastAsia="EU-F1"/>
          <w:color w:val="auto"/>
          <w:szCs w:val="21"/>
        </w:rPr>
        <w:t>4.4　</w:t>
      </w:r>
      <w:r>
        <w:rPr>
          <w:rFonts w:ascii="黑体" w:hAnsi="黑体"/>
          <w:color w:val="auto"/>
          <w:szCs w:val="21"/>
        </w:rPr>
        <w:t>基础防腐（防水）</w:t>
      </w:r>
      <w:bookmarkEnd w:id="75"/>
      <w:bookmarkEnd w:id="76"/>
      <w:bookmarkEnd w:id="77"/>
    </w:p>
    <w:p>
      <w:pPr>
        <w:spacing w:line="312" w:lineRule="exact"/>
        <w:rPr>
          <w:rStyle w:val="16"/>
          <w:rFonts w:hint="default" w:ascii="EU-F1" w:eastAsia="EU-F1"/>
          <w:color w:val="auto"/>
        </w:rPr>
      </w:pPr>
      <w:r>
        <w:rPr>
          <w:rStyle w:val="16"/>
          <w:rFonts w:hint="default" w:ascii="EU-F1" w:eastAsia="EU-F1"/>
          <w:color w:val="auto"/>
        </w:rPr>
        <w:t>4.4.1　</w:t>
      </w:r>
      <w:r>
        <w:rPr>
          <w:rStyle w:val="16"/>
          <w:rFonts w:hint="default" w:ascii="宋体" w:eastAsia="宋体" w:cs="宋体"/>
          <w:color w:val="auto"/>
        </w:rPr>
        <w:t>防腐（防水）材料满足设计要求，质量证明文件、复试报告齐全。</w:t>
      </w:r>
    </w:p>
    <w:p>
      <w:pPr>
        <w:spacing w:line="312" w:lineRule="exact"/>
        <w:rPr>
          <w:rStyle w:val="16"/>
          <w:rFonts w:hint="default" w:ascii="EU-F1" w:eastAsia="EU-F1"/>
          <w:color w:val="auto"/>
        </w:rPr>
      </w:pPr>
      <w:r>
        <w:rPr>
          <w:rStyle w:val="16"/>
          <w:rFonts w:hint="default" w:ascii="EU-F1" w:eastAsia="EU-F1"/>
          <w:color w:val="auto"/>
        </w:rPr>
        <w:t>4.4.2　</w:t>
      </w:r>
      <w:r>
        <w:rPr>
          <w:rStyle w:val="16"/>
          <w:rFonts w:hint="default" w:ascii="宋体" w:eastAsia="宋体" w:cs="宋体"/>
          <w:color w:val="auto"/>
        </w:rPr>
        <w:t>防腐（防水）层的厚度满足设计要求，粘接牢固，无表面损伤。</w:t>
      </w:r>
    </w:p>
    <w:p>
      <w:pPr>
        <w:spacing w:line="312" w:lineRule="exact"/>
        <w:rPr>
          <w:rStyle w:val="16"/>
          <w:rFonts w:hint="default" w:ascii="EU-F1" w:eastAsia="EU-F1"/>
          <w:color w:val="auto"/>
        </w:rPr>
      </w:pPr>
      <w:r>
        <w:rPr>
          <w:rStyle w:val="16"/>
          <w:rFonts w:hint="default" w:ascii="EU-F1" w:eastAsia="EU-F1"/>
          <w:color w:val="auto"/>
        </w:rPr>
        <w:t>4.4.3　</w:t>
      </w:r>
      <w:r>
        <w:rPr>
          <w:rStyle w:val="16"/>
          <w:rFonts w:hint="default" w:ascii="宋体" w:eastAsia="宋体" w:cs="宋体"/>
          <w:color w:val="auto"/>
        </w:rPr>
        <w:t>质量验收记录齐全。</w:t>
      </w:r>
    </w:p>
    <w:p>
      <w:pPr>
        <w:pStyle w:val="21"/>
        <w:outlineLvl w:val="2"/>
        <w:rPr>
          <w:rFonts w:eastAsia="EU-F1"/>
          <w:color w:val="auto"/>
          <w:szCs w:val="21"/>
        </w:rPr>
      </w:pPr>
      <w:bookmarkStart w:id="78" w:name="_Toc51252057"/>
      <w:bookmarkStart w:id="79" w:name="_Toc51251674"/>
      <w:bookmarkStart w:id="80" w:name="_Toc51252380"/>
      <w:r>
        <w:rPr>
          <w:rFonts w:eastAsia="EU-F1"/>
          <w:color w:val="auto"/>
          <w:szCs w:val="21"/>
        </w:rPr>
        <w:t>4.5　</w:t>
      </w:r>
      <w:r>
        <w:rPr>
          <w:rFonts w:hint="default" w:ascii="黑体" w:hAnsi="黑体" w:eastAsia="黑体"/>
          <w:color w:val="auto"/>
          <w:szCs w:val="21"/>
          <w:lang w:val="en-US" w:eastAsia="zh-CN"/>
        </w:rPr>
        <w:t>冬期</w:t>
      </w:r>
      <w:r>
        <w:rPr>
          <w:rFonts w:ascii="黑体" w:hAnsi="黑体"/>
          <w:color w:val="auto"/>
          <w:szCs w:val="21"/>
        </w:rPr>
        <w:t>施工</w:t>
      </w:r>
      <w:bookmarkEnd w:id="78"/>
      <w:bookmarkEnd w:id="79"/>
      <w:bookmarkEnd w:id="80"/>
    </w:p>
    <w:p>
      <w:pPr>
        <w:pStyle w:val="24"/>
        <w:rPr>
          <w:rFonts w:eastAsia="宋体"/>
          <w:color w:val="auto"/>
          <w:highlight w:val="none"/>
        </w:rPr>
      </w:pPr>
      <w:r>
        <w:rPr>
          <w:rFonts w:hint="eastAsia" w:ascii="EU-F1" w:eastAsia="EU-F1"/>
          <w:color w:val="auto"/>
          <w:highlight w:val="none"/>
        </w:rPr>
        <w:t>4</w:t>
      </w:r>
      <w:r>
        <w:rPr>
          <w:rFonts w:hint="eastAsia" w:ascii="EU-F1" w:hAnsi="EU-F1" w:eastAsia="EU-F1"/>
          <w:color w:val="auto"/>
          <w:highlight w:val="none"/>
          <w:lang w:eastAsia="zh-CN"/>
        </w:rPr>
        <w:t>.</w:t>
      </w:r>
      <w:r>
        <w:rPr>
          <w:rFonts w:hint="eastAsia" w:ascii="EU-F1" w:hAnsi="EU-F1" w:eastAsia="EU-F1"/>
          <w:color w:val="auto"/>
          <w:highlight w:val="none"/>
          <w:lang w:val="en-US" w:eastAsia="zh-CN"/>
        </w:rPr>
        <w:t>5</w:t>
      </w:r>
      <w:r>
        <w:rPr>
          <w:rFonts w:hint="eastAsia" w:ascii="EU-F1" w:hAnsi="EU-F1" w:eastAsia="EU-F1"/>
          <w:color w:val="auto"/>
          <w:highlight w:val="none"/>
          <w:lang w:eastAsia="zh-CN"/>
        </w:rPr>
        <w:t>.</w:t>
      </w:r>
      <w:r>
        <w:rPr>
          <w:rFonts w:hint="eastAsia" w:ascii="EU-F1" w:eastAsia="EU-F1"/>
          <w:color w:val="auto"/>
          <w:highlight w:val="none"/>
        </w:rPr>
        <w:t>1</w:t>
      </w:r>
      <w:r>
        <w:rPr>
          <w:rFonts w:eastAsia="宋体"/>
          <w:color w:val="auto"/>
          <w:highlight w:val="none"/>
        </w:rPr>
        <w:t>　冬期施工措施和越冬保温措施</w:t>
      </w:r>
      <w:r>
        <w:rPr>
          <w:rFonts w:hint="eastAsia" w:eastAsia="宋体"/>
          <w:color w:val="auto"/>
          <w:highlight w:val="none"/>
        </w:rPr>
        <w:t>已审批</w:t>
      </w:r>
      <w:r>
        <w:rPr>
          <w:rFonts w:eastAsia="宋体"/>
          <w:color w:val="auto"/>
          <w:highlight w:val="none"/>
        </w:rPr>
        <w:t>。</w:t>
      </w:r>
    </w:p>
    <w:p>
      <w:pPr>
        <w:pStyle w:val="24"/>
        <w:rPr>
          <w:rFonts w:eastAsia="宋体"/>
          <w:color w:val="auto"/>
          <w:highlight w:val="none"/>
        </w:rPr>
      </w:pPr>
      <w:r>
        <w:rPr>
          <w:rFonts w:hint="eastAsia" w:ascii="EU-F1" w:eastAsia="EU-F1"/>
          <w:color w:val="auto"/>
          <w:highlight w:val="none"/>
        </w:rPr>
        <w:t>4</w:t>
      </w:r>
      <w:r>
        <w:rPr>
          <w:rFonts w:hint="eastAsia" w:ascii="EU-F1" w:hAnsi="EU-F1" w:eastAsia="EU-F1"/>
          <w:color w:val="auto"/>
          <w:highlight w:val="none"/>
          <w:lang w:eastAsia="zh-CN"/>
        </w:rPr>
        <w:t>.</w:t>
      </w:r>
      <w:r>
        <w:rPr>
          <w:rFonts w:hint="eastAsia" w:ascii="EU-F1" w:hAnsi="EU-F1" w:eastAsia="EU-F1"/>
          <w:color w:val="auto"/>
          <w:highlight w:val="none"/>
          <w:lang w:val="en-US" w:eastAsia="zh-CN"/>
        </w:rPr>
        <w:t>5</w:t>
      </w:r>
      <w:r>
        <w:rPr>
          <w:rFonts w:hint="eastAsia" w:ascii="EU-F1" w:hAnsi="EU-F1" w:eastAsia="EU-F1"/>
          <w:color w:val="auto"/>
          <w:highlight w:val="none"/>
          <w:lang w:eastAsia="zh-CN"/>
        </w:rPr>
        <w:t>.</w:t>
      </w:r>
      <w:r>
        <w:rPr>
          <w:rFonts w:hint="eastAsia" w:ascii="EU-F1" w:eastAsia="EU-F1"/>
          <w:color w:val="auto"/>
          <w:highlight w:val="none"/>
        </w:rPr>
        <w:t>2</w:t>
      </w:r>
      <w:r>
        <w:rPr>
          <w:rFonts w:eastAsia="宋体"/>
          <w:color w:val="auto"/>
          <w:highlight w:val="none"/>
        </w:rPr>
        <w:t>　原材料预热、选用的外加剂、混凝土拌合和浇筑条件、试件抽取留置符合</w:t>
      </w:r>
      <w:r>
        <w:rPr>
          <w:rFonts w:hint="eastAsia"/>
          <w:color w:val="auto"/>
          <w:highlight w:val="none"/>
          <w:lang w:val="en-US" w:eastAsia="zh-CN"/>
        </w:rPr>
        <w:t>标准</w:t>
      </w:r>
      <w:r>
        <w:rPr>
          <w:rFonts w:eastAsia="宋体"/>
          <w:color w:val="auto"/>
          <w:highlight w:val="none"/>
        </w:rPr>
        <w:t>规定。</w:t>
      </w:r>
    </w:p>
    <w:p>
      <w:pPr>
        <w:pStyle w:val="24"/>
        <w:rPr>
          <w:rFonts w:eastAsia="宋体"/>
          <w:color w:val="auto"/>
          <w:highlight w:val="none"/>
        </w:rPr>
      </w:pPr>
      <w:r>
        <w:rPr>
          <w:rFonts w:hint="eastAsia" w:ascii="EU-F1" w:eastAsia="EU-F1"/>
          <w:color w:val="auto"/>
          <w:highlight w:val="none"/>
        </w:rPr>
        <w:t>4</w:t>
      </w:r>
      <w:r>
        <w:rPr>
          <w:rFonts w:hint="eastAsia" w:ascii="EU-F1" w:hAnsi="EU-F1" w:eastAsia="EU-F1"/>
          <w:color w:val="auto"/>
          <w:highlight w:val="none"/>
          <w:lang w:eastAsia="zh-CN"/>
        </w:rPr>
        <w:t>.</w:t>
      </w:r>
      <w:r>
        <w:rPr>
          <w:rFonts w:hint="eastAsia" w:ascii="EU-F1" w:hAnsi="EU-F1" w:eastAsia="EU-F1"/>
          <w:color w:val="auto"/>
          <w:highlight w:val="none"/>
          <w:lang w:val="en-US" w:eastAsia="zh-CN"/>
        </w:rPr>
        <w:t>5</w:t>
      </w:r>
      <w:r>
        <w:rPr>
          <w:rFonts w:hint="eastAsia" w:ascii="EU-F1" w:hAnsi="EU-F1" w:eastAsia="EU-F1"/>
          <w:color w:val="auto"/>
          <w:highlight w:val="none"/>
          <w:lang w:eastAsia="zh-CN"/>
        </w:rPr>
        <w:t>.</w:t>
      </w:r>
      <w:r>
        <w:rPr>
          <w:rFonts w:hint="eastAsia" w:ascii="EU-F1" w:eastAsia="EU-F1"/>
          <w:color w:val="auto"/>
          <w:highlight w:val="none"/>
        </w:rPr>
        <w:t>3</w:t>
      </w:r>
      <w:r>
        <w:rPr>
          <w:rFonts w:eastAsia="宋体"/>
          <w:color w:val="auto"/>
          <w:highlight w:val="none"/>
        </w:rPr>
        <w:t>　冬期施工的混凝土工程，养护条件、测温次数符合</w:t>
      </w:r>
      <w:r>
        <w:rPr>
          <w:rFonts w:hint="eastAsia" w:eastAsia="宋体"/>
          <w:color w:val="auto"/>
          <w:highlight w:val="none"/>
        </w:rPr>
        <w:t>标准规定</w:t>
      </w:r>
      <w:r>
        <w:rPr>
          <w:rFonts w:eastAsia="宋体"/>
          <w:color w:val="auto"/>
          <w:highlight w:val="none"/>
        </w:rPr>
        <w:t>，记录齐全。</w:t>
      </w:r>
    </w:p>
    <w:p>
      <w:pPr>
        <w:pStyle w:val="24"/>
        <w:rPr>
          <w:rStyle w:val="12"/>
          <w:color w:val="auto"/>
          <w:highlight w:val="none"/>
        </w:rPr>
      </w:pPr>
      <w:r>
        <w:rPr>
          <w:rFonts w:hint="eastAsia" w:ascii="EU-F1" w:eastAsia="EU-F1"/>
          <w:color w:val="auto"/>
          <w:highlight w:val="none"/>
        </w:rPr>
        <w:t>4</w:t>
      </w:r>
      <w:r>
        <w:rPr>
          <w:rFonts w:hint="eastAsia" w:ascii="EU-F1" w:hAnsi="EU-F1" w:eastAsia="EU-F1"/>
          <w:color w:val="auto"/>
          <w:highlight w:val="none"/>
          <w:lang w:eastAsia="zh-CN"/>
        </w:rPr>
        <w:t>.</w:t>
      </w:r>
      <w:r>
        <w:rPr>
          <w:rFonts w:hint="eastAsia" w:ascii="EU-F1" w:hAnsi="EU-F1" w:eastAsia="EU-F1"/>
          <w:color w:val="auto"/>
          <w:highlight w:val="none"/>
          <w:lang w:val="en-US" w:eastAsia="zh-CN"/>
        </w:rPr>
        <w:t>5</w:t>
      </w:r>
      <w:r>
        <w:rPr>
          <w:rFonts w:hint="eastAsia" w:ascii="EU-F1" w:hAnsi="EU-F1" w:eastAsia="EU-F1"/>
          <w:color w:val="auto"/>
          <w:highlight w:val="none"/>
          <w:lang w:eastAsia="zh-CN"/>
        </w:rPr>
        <w:t>.</w:t>
      </w:r>
      <w:r>
        <w:rPr>
          <w:rFonts w:hint="eastAsia" w:ascii="EU-F1" w:eastAsia="EU-F1"/>
          <w:color w:val="auto"/>
          <w:highlight w:val="none"/>
        </w:rPr>
        <w:t>4</w:t>
      </w:r>
      <w:r>
        <w:rPr>
          <w:rFonts w:eastAsia="宋体"/>
          <w:color w:val="auto"/>
          <w:highlight w:val="none"/>
        </w:rPr>
        <w:t>　冬期停、缓建工程，</w:t>
      </w:r>
      <w:r>
        <w:rPr>
          <w:rFonts w:hint="eastAsia" w:eastAsia="宋体"/>
          <w:color w:val="auto"/>
          <w:highlight w:val="none"/>
        </w:rPr>
        <w:t>混凝土施工的停留位置以及入冬前混凝土的强度满足设计要求及符合标准规定</w:t>
      </w:r>
      <w:r>
        <w:rPr>
          <w:rFonts w:eastAsia="宋体"/>
          <w:color w:val="auto"/>
          <w:highlight w:val="none"/>
        </w:rPr>
        <w:t>。</w:t>
      </w:r>
    </w:p>
    <w:p>
      <w:pPr>
        <w:pStyle w:val="15"/>
        <w:outlineLvl w:val="1"/>
        <w:rPr>
          <w:b/>
          <w:bCs/>
          <w:color w:val="auto"/>
        </w:rPr>
      </w:pPr>
      <w:bookmarkStart w:id="81" w:name="_Toc51251675"/>
      <w:bookmarkStart w:id="82" w:name="_Toc51252381"/>
      <w:bookmarkStart w:id="83" w:name="_Toc51252058"/>
      <w:r>
        <w:rPr>
          <w:rFonts w:hint="eastAsia"/>
          <w:b/>
          <w:bCs/>
          <w:color w:val="auto"/>
        </w:rPr>
        <w:t>5</w:t>
      </w:r>
      <w:r>
        <w:rPr>
          <w:b/>
          <w:bCs/>
          <w:color w:val="auto"/>
        </w:rPr>
        <w:t>　</w:t>
      </w:r>
      <w:r>
        <w:rPr>
          <w:color w:val="auto"/>
        </w:rPr>
        <w:t>质量监督检测</w:t>
      </w:r>
      <w:bookmarkEnd w:id="81"/>
      <w:bookmarkEnd w:id="82"/>
      <w:bookmarkEnd w:id="83"/>
    </w:p>
    <w:p>
      <w:pPr>
        <w:spacing w:line="312" w:lineRule="exact"/>
        <w:ind w:firstLine="0" w:firstLineChars="0"/>
        <w:rPr>
          <w:rStyle w:val="16"/>
          <w:rFonts w:hint="default" w:ascii="EU-F1" w:eastAsia="EU-F1"/>
          <w:color w:val="auto"/>
        </w:rPr>
      </w:pPr>
      <w:r>
        <w:rPr>
          <w:rStyle w:val="16"/>
          <w:rFonts w:hint="default" w:ascii="EU-F1" w:eastAsia="EU-F1"/>
          <w:color w:val="auto"/>
        </w:rPr>
        <w:t>5.0.1　</w:t>
      </w:r>
      <w:r>
        <w:rPr>
          <w:rStyle w:val="16"/>
          <w:rFonts w:hint="default" w:ascii="宋体" w:eastAsia="宋体" w:cs="宋体"/>
          <w:color w:val="auto"/>
        </w:rPr>
        <w:t>开展现场质量监督检查时，</w:t>
      </w:r>
      <w:r>
        <w:rPr>
          <w:rStyle w:val="16"/>
          <w:rFonts w:hint="eastAsia" w:ascii="宋体" w:eastAsia="宋体" w:cs="宋体"/>
          <w:color w:val="auto"/>
          <w:lang w:eastAsia="zh-CN"/>
        </w:rPr>
        <w:t>应对有关</w:t>
      </w:r>
      <w:r>
        <w:rPr>
          <w:rStyle w:val="16"/>
          <w:rFonts w:hint="default" w:ascii="宋体" w:eastAsia="宋体" w:cs="宋体"/>
          <w:color w:val="auto"/>
        </w:rPr>
        <w:t>检测试验报告进行查验，必要时可进行验证性抽样检测。对监督检查中发现有突出质量问题、隐患或对工程安全有影响的重要部位、隐蔽工程，以及对检测成果存疑或与现场实际情况不符的，由具备资质的第三方检验检测机构独立进行检验检测，并出具结论性意见。</w:t>
      </w:r>
      <w:r>
        <w:rPr>
          <w:rStyle w:val="16"/>
          <w:rFonts w:hint="default" w:ascii="EU-F1" w:eastAsia="EU-F1"/>
          <w:color w:val="auto"/>
        </w:rPr>
        <w:br w:type="page"/>
      </w:r>
    </w:p>
    <w:p>
      <w:pPr>
        <w:pStyle w:val="19"/>
        <w:outlineLvl w:val="0"/>
        <w:rPr>
          <w:rFonts w:ascii="方正小标宋_GBK" w:eastAsia="方正小标宋_GBK"/>
          <w:color w:val="auto"/>
          <w:sz w:val="38"/>
          <w:szCs w:val="21"/>
        </w:rPr>
      </w:pPr>
      <w:r>
        <w:rPr>
          <w:rFonts w:ascii="方正小标宋_GBK" w:eastAsia="方正小标宋_GBK"/>
          <w:color w:val="auto"/>
          <w:sz w:val="38"/>
          <w:szCs w:val="21"/>
        </w:rPr>
        <w:t>第4部分　</w:t>
      </w:r>
      <w:r>
        <w:rPr>
          <w:rFonts w:hint="eastAsia" w:ascii="方正小标宋_GBK" w:eastAsia="方正小标宋_GBK"/>
          <w:color w:val="auto"/>
          <w:sz w:val="38"/>
          <w:szCs w:val="21"/>
        </w:rPr>
        <w:t>主厂房交付安装前监督检查</w:t>
      </w:r>
    </w:p>
    <w:p>
      <w:pPr>
        <w:pStyle w:val="19"/>
        <w:rPr>
          <w:color w:val="auto"/>
        </w:rPr>
      </w:pPr>
      <w:r>
        <w:rPr>
          <w:rFonts w:hint="eastAsia"/>
          <w:color w:val="auto"/>
        </w:rPr>
        <w:t>目　　　次</w:t>
      </w:r>
    </w:p>
    <w:p>
      <w:pPr>
        <w:tabs>
          <w:tab w:val="right" w:leader="middleDot" w:pos="9408"/>
        </w:tabs>
        <w:rPr>
          <w:color w:val="auto"/>
        </w:rPr>
      </w:pPr>
      <w:r>
        <w:rPr>
          <w:rFonts w:ascii="Times New Roman" w:hAnsi="Times New Roman" w:eastAsia="宋体"/>
          <w:color w:val="auto"/>
        </w:rPr>
        <w:t>1</w:t>
      </w:r>
      <w:r>
        <w:rPr>
          <w:rFonts w:hint="eastAsia" w:ascii="宋体" w:hAnsi="宋体" w:eastAsia="宋体"/>
          <w:color w:val="auto"/>
        </w:rPr>
        <w:t>　总则</w:t>
      </w:r>
      <w:r>
        <w:rPr>
          <w:color w:val="auto"/>
        </w:rPr>
        <w:tab/>
      </w:r>
      <w:r>
        <w:rPr>
          <w:rFonts w:ascii="Times New Roman" w:hAnsi="Times New Roman" w:eastAsia="宋体"/>
          <w:color w:val="auto"/>
        </w:rPr>
        <w:t>18</w:t>
      </w:r>
    </w:p>
    <w:p>
      <w:pPr>
        <w:tabs>
          <w:tab w:val="right" w:leader="middleDot" w:pos="9408"/>
        </w:tabs>
        <w:rPr>
          <w:color w:val="auto"/>
        </w:rPr>
      </w:pPr>
      <w:r>
        <w:rPr>
          <w:rFonts w:ascii="Times New Roman" w:hAnsi="Times New Roman"/>
          <w:color w:val="auto"/>
        </w:rPr>
        <w:t>2</w:t>
      </w:r>
      <w:r>
        <w:rPr>
          <w:rFonts w:hint="eastAsia"/>
          <w:color w:val="auto"/>
        </w:rPr>
        <w:t>　</w:t>
      </w:r>
      <w:r>
        <w:rPr>
          <w:rFonts w:hint="eastAsia" w:ascii="宋体" w:hAnsi="宋体" w:eastAsia="宋体"/>
          <w:color w:val="auto"/>
        </w:rPr>
        <w:t>监督检查前应具备的条件</w:t>
      </w:r>
      <w:r>
        <w:rPr>
          <w:color w:val="auto"/>
        </w:rPr>
        <w:tab/>
      </w:r>
      <w:r>
        <w:rPr>
          <w:rFonts w:ascii="Times New Roman" w:hAnsi="Times New Roman" w:eastAsia="宋体"/>
          <w:color w:val="auto"/>
        </w:rPr>
        <w:t>18</w:t>
      </w:r>
    </w:p>
    <w:p>
      <w:pPr>
        <w:tabs>
          <w:tab w:val="right" w:leader="middleDot" w:pos="9408"/>
        </w:tabs>
        <w:rPr>
          <w:color w:val="auto"/>
        </w:rPr>
      </w:pPr>
      <w:r>
        <w:rPr>
          <w:rFonts w:ascii="Times New Roman" w:hAnsi="Times New Roman" w:eastAsia="宋体"/>
          <w:color w:val="auto"/>
        </w:rPr>
        <w:t>3</w:t>
      </w:r>
      <w:r>
        <w:rPr>
          <w:rFonts w:hint="eastAsia"/>
          <w:color w:val="auto"/>
        </w:rPr>
        <w:t>　</w:t>
      </w:r>
      <w:r>
        <w:rPr>
          <w:rFonts w:hint="eastAsia" w:ascii="宋体" w:hAnsi="宋体" w:eastAsia="宋体"/>
          <w:color w:val="auto"/>
        </w:rPr>
        <w:t>责任主体质量行为的监督检查</w:t>
      </w:r>
      <w:r>
        <w:rPr>
          <w:color w:val="auto"/>
        </w:rPr>
        <w:tab/>
      </w:r>
      <w:r>
        <w:rPr>
          <w:rFonts w:ascii="Times New Roman" w:hAnsi="Times New Roman" w:eastAsia="宋体"/>
          <w:color w:val="auto"/>
        </w:rPr>
        <w:t>18</w:t>
      </w:r>
    </w:p>
    <w:p>
      <w:pPr>
        <w:tabs>
          <w:tab w:val="right" w:leader="middleDot" w:pos="9408"/>
        </w:tabs>
        <w:adjustRightInd w:val="0"/>
        <w:ind w:left="336" w:leftChars="160"/>
        <w:rPr>
          <w:color w:val="auto"/>
        </w:rPr>
      </w:pPr>
      <w:r>
        <w:rPr>
          <w:rFonts w:ascii="Times New Roman" w:hAnsi="Times New Roman" w:eastAsia="宋体"/>
          <w:color w:val="auto"/>
        </w:rPr>
        <w:t>3.1</w:t>
      </w:r>
      <w:r>
        <w:rPr>
          <w:rFonts w:hint="eastAsia" w:ascii="宋体" w:hAnsi="宋体" w:eastAsia="宋体"/>
          <w:color w:val="auto"/>
        </w:rPr>
        <w:t>　建设单位</w:t>
      </w:r>
      <w:r>
        <w:rPr>
          <w:color w:val="auto"/>
        </w:rPr>
        <w:tab/>
      </w:r>
      <w:r>
        <w:rPr>
          <w:rFonts w:ascii="Times New Roman" w:hAnsi="Times New Roman" w:eastAsia="宋体"/>
          <w:color w:val="auto"/>
        </w:rPr>
        <w:t>18</w:t>
      </w:r>
    </w:p>
    <w:p>
      <w:pPr>
        <w:tabs>
          <w:tab w:val="right" w:leader="middleDot" w:pos="9408"/>
        </w:tabs>
        <w:adjustRightInd w:val="0"/>
        <w:ind w:left="336" w:leftChars="160"/>
        <w:rPr>
          <w:color w:val="auto"/>
        </w:rPr>
      </w:pPr>
      <w:r>
        <w:rPr>
          <w:rFonts w:ascii="Times New Roman" w:hAnsi="Times New Roman" w:eastAsia="宋体"/>
          <w:color w:val="auto"/>
        </w:rPr>
        <w:t>3.2</w:t>
      </w:r>
      <w:r>
        <w:rPr>
          <w:rFonts w:hint="eastAsia" w:ascii="宋体" w:hAnsi="宋体" w:eastAsia="宋体"/>
          <w:color w:val="auto"/>
        </w:rPr>
        <w:t>　设计单位</w:t>
      </w:r>
      <w:r>
        <w:rPr>
          <w:color w:val="auto"/>
        </w:rPr>
        <w:tab/>
      </w:r>
      <w:r>
        <w:rPr>
          <w:rFonts w:ascii="Times New Roman" w:hAnsi="Times New Roman" w:eastAsia="宋体"/>
          <w:color w:val="auto"/>
        </w:rPr>
        <w:t>18</w:t>
      </w:r>
    </w:p>
    <w:p>
      <w:pPr>
        <w:tabs>
          <w:tab w:val="right" w:leader="middleDot" w:pos="9408"/>
        </w:tabs>
        <w:adjustRightInd w:val="0"/>
        <w:ind w:left="336" w:leftChars="160"/>
        <w:rPr>
          <w:color w:val="auto"/>
        </w:rPr>
      </w:pPr>
      <w:r>
        <w:rPr>
          <w:rFonts w:ascii="Times New Roman" w:hAnsi="Times New Roman" w:eastAsia="宋体"/>
          <w:color w:val="auto"/>
        </w:rPr>
        <w:t>3.3</w:t>
      </w:r>
      <w:r>
        <w:rPr>
          <w:rFonts w:hint="eastAsia" w:ascii="宋体" w:hAnsi="宋体" w:eastAsia="宋体"/>
          <w:color w:val="auto"/>
        </w:rPr>
        <w:t>　监理单位</w:t>
      </w:r>
      <w:r>
        <w:rPr>
          <w:color w:val="auto"/>
        </w:rPr>
        <w:tab/>
      </w:r>
      <w:r>
        <w:rPr>
          <w:rFonts w:ascii="Times New Roman" w:hAnsi="Times New Roman" w:eastAsia="宋体"/>
          <w:color w:val="auto"/>
        </w:rPr>
        <w:t>18</w:t>
      </w:r>
    </w:p>
    <w:p>
      <w:pPr>
        <w:tabs>
          <w:tab w:val="right" w:leader="middleDot" w:pos="9408"/>
        </w:tabs>
        <w:adjustRightInd w:val="0"/>
        <w:ind w:left="336" w:leftChars="160"/>
        <w:rPr>
          <w:rFonts w:hint="eastAsia" w:eastAsia="宋体"/>
          <w:color w:val="auto"/>
          <w:lang w:eastAsia="zh-CN"/>
        </w:rPr>
      </w:pPr>
      <w:r>
        <w:rPr>
          <w:rFonts w:ascii="Times New Roman" w:hAnsi="Times New Roman" w:eastAsia="宋体"/>
          <w:color w:val="auto"/>
        </w:rPr>
        <w:t>3.4</w:t>
      </w:r>
      <w:r>
        <w:rPr>
          <w:rFonts w:hint="eastAsia" w:ascii="宋体" w:hAnsi="宋体" w:eastAsia="宋体"/>
          <w:color w:val="auto"/>
        </w:rPr>
        <w:t>　施工单位</w:t>
      </w:r>
      <w:r>
        <w:rPr>
          <w:color w:val="auto"/>
        </w:rPr>
        <w:tab/>
      </w:r>
      <w:r>
        <w:rPr>
          <w:rFonts w:ascii="Times New Roman" w:hAnsi="Times New Roman" w:eastAsia="宋体"/>
          <w:color w:val="auto"/>
        </w:rPr>
        <w:t>1</w:t>
      </w:r>
      <w:r>
        <w:rPr>
          <w:rFonts w:hint="eastAsia" w:ascii="Times New Roman" w:hAnsi="Times New Roman" w:eastAsia="宋体"/>
          <w:color w:val="auto"/>
          <w:lang w:val="en-US" w:eastAsia="zh-CN"/>
        </w:rPr>
        <w:t>8</w:t>
      </w:r>
    </w:p>
    <w:p>
      <w:pPr>
        <w:tabs>
          <w:tab w:val="right" w:leader="middleDot" w:pos="9408"/>
        </w:tabs>
        <w:adjustRightInd w:val="0"/>
        <w:ind w:left="336" w:leftChars="160"/>
        <w:rPr>
          <w:rFonts w:ascii="Times New Roman" w:hAnsi="Times New Roman" w:eastAsia="宋体"/>
          <w:color w:val="auto"/>
        </w:rPr>
      </w:pPr>
      <w:r>
        <w:rPr>
          <w:rFonts w:ascii="Times New Roman" w:hAnsi="Times New Roman" w:eastAsia="宋体"/>
          <w:color w:val="auto"/>
        </w:rPr>
        <w:t>3.5</w:t>
      </w:r>
      <w:r>
        <w:rPr>
          <w:rFonts w:hint="eastAsia" w:ascii="宋体" w:hAnsi="宋体" w:eastAsia="宋体"/>
          <w:color w:val="auto"/>
        </w:rPr>
        <w:t>　检验检测机构</w:t>
      </w:r>
      <w:r>
        <w:rPr>
          <w:color w:val="auto"/>
        </w:rPr>
        <w:tab/>
      </w:r>
      <w:r>
        <w:rPr>
          <w:rFonts w:ascii="Times New Roman" w:hAnsi="Times New Roman" w:eastAsia="宋体"/>
          <w:color w:val="auto"/>
        </w:rPr>
        <w:t>19</w:t>
      </w:r>
    </w:p>
    <w:p>
      <w:pPr>
        <w:tabs>
          <w:tab w:val="right" w:leader="middleDot" w:pos="9408"/>
        </w:tabs>
        <w:outlineLvl w:val="1"/>
        <w:rPr>
          <w:rFonts w:ascii="Times New Roman" w:hAnsi="Times New Roman" w:eastAsia="宋体"/>
          <w:color w:val="auto"/>
        </w:rPr>
      </w:pPr>
      <w:r>
        <w:rPr>
          <w:rFonts w:ascii="Times New Roman" w:hAnsi="Times New Roman" w:eastAsia="宋体"/>
          <w:color w:val="auto"/>
        </w:rPr>
        <w:t>4</w:t>
      </w:r>
      <w:r>
        <w:rPr>
          <w:rFonts w:hint="eastAsia"/>
          <w:color w:val="auto"/>
        </w:rPr>
        <w:t>　</w:t>
      </w:r>
      <w:r>
        <w:rPr>
          <w:rFonts w:hint="eastAsia" w:ascii="宋体" w:hAnsi="宋体" w:eastAsia="宋体"/>
          <w:color w:val="auto"/>
        </w:rPr>
        <w:t>工程实体质量的监督检查</w:t>
      </w:r>
      <w:r>
        <w:rPr>
          <w:color w:val="auto"/>
        </w:rPr>
        <w:tab/>
      </w:r>
      <w:r>
        <w:rPr>
          <w:rFonts w:ascii="Times New Roman" w:hAnsi="Times New Roman" w:eastAsia="宋体"/>
          <w:color w:val="auto"/>
        </w:rPr>
        <w:t>19</w:t>
      </w:r>
    </w:p>
    <w:p>
      <w:pPr>
        <w:tabs>
          <w:tab w:val="right" w:leader="middleDot" w:pos="9408"/>
        </w:tabs>
        <w:adjustRightInd w:val="0"/>
        <w:ind w:left="336" w:leftChars="160"/>
        <w:rPr>
          <w:color w:val="auto"/>
        </w:rPr>
      </w:pPr>
      <w:r>
        <w:rPr>
          <w:rFonts w:ascii="Times New Roman" w:hAnsi="Times New Roman" w:eastAsia="宋体"/>
          <w:color w:val="auto"/>
        </w:rPr>
        <w:t>4.1</w:t>
      </w:r>
      <w:r>
        <w:rPr>
          <w:rFonts w:hint="eastAsia" w:ascii="宋体" w:hAnsi="宋体" w:eastAsia="宋体"/>
          <w:color w:val="auto"/>
        </w:rPr>
        <w:t>　混凝土结构工程</w:t>
      </w:r>
      <w:r>
        <w:rPr>
          <w:color w:val="auto"/>
        </w:rPr>
        <w:tab/>
      </w:r>
      <w:r>
        <w:rPr>
          <w:rFonts w:ascii="Times New Roman" w:hAnsi="Times New Roman" w:eastAsia="宋体"/>
          <w:color w:val="auto"/>
        </w:rPr>
        <w:t>19</w:t>
      </w:r>
    </w:p>
    <w:p>
      <w:pPr>
        <w:tabs>
          <w:tab w:val="right" w:leader="middleDot" w:pos="9408"/>
        </w:tabs>
        <w:adjustRightInd w:val="0"/>
        <w:ind w:left="336" w:leftChars="160"/>
        <w:rPr>
          <w:color w:val="auto"/>
        </w:rPr>
      </w:pPr>
      <w:r>
        <w:rPr>
          <w:rFonts w:ascii="Times New Roman" w:hAnsi="Times New Roman" w:eastAsia="宋体"/>
          <w:color w:val="auto"/>
        </w:rPr>
        <w:t>4.2</w:t>
      </w:r>
      <w:r>
        <w:rPr>
          <w:rFonts w:hint="eastAsia" w:ascii="宋体" w:hAnsi="宋体" w:eastAsia="宋体"/>
          <w:color w:val="auto"/>
        </w:rPr>
        <w:t>　钢结构工程</w:t>
      </w:r>
      <w:r>
        <w:rPr>
          <w:color w:val="auto"/>
        </w:rPr>
        <w:tab/>
      </w:r>
      <w:r>
        <w:rPr>
          <w:rFonts w:ascii="Times New Roman" w:hAnsi="Times New Roman" w:eastAsia="宋体"/>
          <w:color w:val="auto"/>
        </w:rPr>
        <w:t>19</w:t>
      </w:r>
    </w:p>
    <w:p>
      <w:pPr>
        <w:tabs>
          <w:tab w:val="right" w:leader="middleDot" w:pos="9408"/>
        </w:tabs>
        <w:adjustRightInd w:val="0"/>
        <w:ind w:left="336" w:leftChars="160"/>
        <w:rPr>
          <w:color w:val="auto"/>
        </w:rPr>
      </w:pPr>
      <w:r>
        <w:rPr>
          <w:rFonts w:ascii="Times New Roman" w:hAnsi="Times New Roman" w:eastAsia="宋体"/>
          <w:color w:val="auto"/>
        </w:rPr>
        <w:t>4.3</w:t>
      </w:r>
      <w:r>
        <w:rPr>
          <w:rFonts w:hint="eastAsia" w:ascii="宋体" w:hAnsi="宋体" w:eastAsia="宋体"/>
          <w:color w:val="auto"/>
        </w:rPr>
        <w:t>　砌体工程</w:t>
      </w:r>
      <w:r>
        <w:rPr>
          <w:color w:val="auto"/>
        </w:rPr>
        <w:tab/>
      </w:r>
      <w:r>
        <w:rPr>
          <w:rFonts w:ascii="Times New Roman" w:hAnsi="Times New Roman" w:eastAsia="宋体"/>
          <w:color w:val="auto"/>
        </w:rPr>
        <w:t>20</w:t>
      </w:r>
    </w:p>
    <w:p>
      <w:pPr>
        <w:tabs>
          <w:tab w:val="right" w:leader="middleDot" w:pos="9408"/>
        </w:tabs>
        <w:adjustRightInd w:val="0"/>
        <w:ind w:left="336" w:leftChars="160"/>
        <w:rPr>
          <w:color w:val="auto"/>
        </w:rPr>
      </w:pPr>
      <w:r>
        <w:rPr>
          <w:rFonts w:ascii="Times New Roman" w:hAnsi="Times New Roman" w:eastAsia="宋体"/>
          <w:color w:val="auto"/>
        </w:rPr>
        <w:t>4.4</w:t>
      </w:r>
      <w:r>
        <w:rPr>
          <w:rFonts w:hint="eastAsia" w:ascii="宋体" w:hAnsi="宋体" w:eastAsia="宋体"/>
          <w:color w:val="auto"/>
        </w:rPr>
        <w:t>　</w:t>
      </w:r>
      <w:r>
        <w:rPr>
          <w:rFonts w:hint="eastAsia" w:ascii="宋体" w:hAnsi="宋体" w:eastAsia="宋体"/>
          <w:color w:val="auto"/>
          <w:lang w:val="en-US" w:eastAsia="zh-CN"/>
        </w:rPr>
        <w:t>冬期</w:t>
      </w:r>
      <w:r>
        <w:rPr>
          <w:rFonts w:hint="eastAsia" w:ascii="宋体" w:hAnsi="宋体" w:eastAsia="宋体"/>
          <w:color w:val="auto"/>
        </w:rPr>
        <w:t>施工</w:t>
      </w:r>
      <w:r>
        <w:rPr>
          <w:color w:val="auto"/>
        </w:rPr>
        <w:tab/>
      </w:r>
      <w:r>
        <w:rPr>
          <w:rFonts w:ascii="Times New Roman" w:hAnsi="Times New Roman" w:eastAsia="宋体"/>
          <w:color w:val="auto"/>
        </w:rPr>
        <w:t>20</w:t>
      </w:r>
    </w:p>
    <w:p>
      <w:pPr>
        <w:tabs>
          <w:tab w:val="right" w:leader="middleDot" w:pos="9408"/>
        </w:tabs>
        <w:adjustRightInd w:val="0"/>
        <w:ind w:left="336" w:leftChars="160"/>
        <w:rPr>
          <w:rFonts w:ascii="Times New Roman" w:hAnsi="Times New Roman" w:eastAsia="宋体"/>
          <w:color w:val="auto"/>
        </w:rPr>
      </w:pPr>
      <w:r>
        <w:rPr>
          <w:rFonts w:ascii="Times New Roman" w:hAnsi="Times New Roman" w:eastAsia="宋体"/>
          <w:color w:val="auto"/>
        </w:rPr>
        <w:t>4.5</w:t>
      </w:r>
      <w:r>
        <w:rPr>
          <w:rFonts w:hint="eastAsia" w:ascii="宋体" w:hAnsi="宋体" w:eastAsia="宋体"/>
          <w:color w:val="auto"/>
        </w:rPr>
        <w:t>　沉降观测</w:t>
      </w:r>
      <w:r>
        <w:rPr>
          <w:color w:val="auto"/>
        </w:rPr>
        <w:tab/>
      </w:r>
      <w:r>
        <w:rPr>
          <w:rFonts w:ascii="Times New Roman" w:hAnsi="Times New Roman" w:eastAsia="宋体"/>
          <w:color w:val="auto"/>
        </w:rPr>
        <w:t>20</w:t>
      </w:r>
    </w:p>
    <w:p>
      <w:pPr>
        <w:tabs>
          <w:tab w:val="right" w:leader="middleDot" w:pos="9408"/>
        </w:tabs>
        <w:rPr>
          <w:rFonts w:ascii="Times New Roman" w:hAnsi="Times New Roman" w:eastAsia="宋体"/>
          <w:color w:val="auto"/>
        </w:rPr>
      </w:pPr>
      <w:r>
        <w:rPr>
          <w:rFonts w:ascii="Times New Roman" w:hAnsi="Times New Roman" w:eastAsia="宋体"/>
          <w:color w:val="auto"/>
        </w:rPr>
        <w:t>5</w:t>
      </w:r>
      <w:r>
        <w:rPr>
          <w:rFonts w:hint="eastAsia"/>
          <w:color w:val="auto"/>
        </w:rPr>
        <w:t>　</w:t>
      </w:r>
      <w:r>
        <w:rPr>
          <w:rFonts w:hint="eastAsia" w:ascii="宋体" w:hAnsi="宋体" w:eastAsia="宋体"/>
          <w:color w:val="auto"/>
        </w:rPr>
        <w:t>质量监督检测</w:t>
      </w:r>
      <w:r>
        <w:rPr>
          <w:color w:val="auto"/>
        </w:rPr>
        <w:tab/>
      </w:r>
      <w:r>
        <w:rPr>
          <w:rFonts w:ascii="Times New Roman" w:hAnsi="Times New Roman" w:eastAsia="宋体"/>
          <w:color w:val="auto"/>
        </w:rPr>
        <w:t>20</w:t>
      </w:r>
    </w:p>
    <w:p>
      <w:pPr>
        <w:tabs>
          <w:tab w:val="right" w:leader="middleDot" w:pos="9408"/>
        </w:tabs>
        <w:adjustRightInd w:val="0"/>
        <w:ind w:left="336" w:leftChars="160"/>
        <w:rPr>
          <w:color w:val="auto"/>
        </w:rPr>
      </w:pPr>
      <w:r>
        <w:rPr>
          <w:color w:val="auto"/>
        </w:rPr>
        <w:br w:type="page"/>
      </w:r>
    </w:p>
    <w:p>
      <w:pPr>
        <w:pStyle w:val="15"/>
        <w:rPr>
          <w:rFonts w:hint="eastAsia" w:eastAsia="黑体"/>
          <w:color w:val="auto"/>
          <w:lang w:eastAsia="zh-CN"/>
        </w:rPr>
      </w:pPr>
      <w:r>
        <w:rPr>
          <w:rFonts w:hint="eastAsia"/>
          <w:b/>
          <w:bCs/>
          <w:color w:val="auto"/>
          <w:lang w:val="en-US" w:eastAsia="zh-CN"/>
        </w:rPr>
        <w:t>1</w:t>
      </w:r>
      <w:r>
        <w:rPr>
          <w:rFonts w:hint="eastAsia"/>
          <w:color w:val="auto"/>
        </w:rPr>
        <w:t>　</w:t>
      </w:r>
      <w:r>
        <w:rPr>
          <w:rFonts w:hint="eastAsia"/>
          <w:color w:val="auto"/>
          <w:lang w:val="en-US" w:eastAsia="zh-CN"/>
        </w:rPr>
        <w:t>总</w:t>
      </w:r>
      <w:r>
        <w:rPr>
          <w:rFonts w:hint="eastAsia"/>
          <w:color w:val="auto"/>
        </w:rPr>
        <w:t>　　　</w:t>
      </w:r>
      <w:r>
        <w:rPr>
          <w:rFonts w:hint="eastAsia"/>
          <w:color w:val="auto"/>
          <w:lang w:val="en-US" w:eastAsia="zh-CN"/>
        </w:rPr>
        <w:t>则</w:t>
      </w:r>
    </w:p>
    <w:p>
      <w:pPr>
        <w:spacing w:line="312" w:lineRule="exact"/>
        <w:rPr>
          <w:rStyle w:val="16"/>
          <w:rFonts w:hint="default" w:ascii="EU-F1" w:eastAsia="EU-F1"/>
          <w:color w:val="auto"/>
        </w:rPr>
      </w:pPr>
      <w:r>
        <w:rPr>
          <w:rStyle w:val="16"/>
          <w:rFonts w:hint="default" w:ascii="EU-F1" w:eastAsia="EU-F1"/>
          <w:color w:val="auto"/>
        </w:rPr>
        <w:t>1.0.</w:t>
      </w:r>
      <w:r>
        <w:rPr>
          <w:rStyle w:val="16"/>
          <w:rFonts w:hint="eastAsia" w:ascii="EU-F1" w:eastAsia="EU-F1"/>
          <w:color w:val="auto"/>
          <w:lang w:val="en-US" w:eastAsia="zh-CN"/>
        </w:rPr>
        <w:t>1</w:t>
      </w:r>
      <w:r>
        <w:rPr>
          <w:rStyle w:val="16"/>
          <w:rFonts w:hint="default" w:ascii="EU-F1" w:eastAsia="EU-F1"/>
          <w:color w:val="auto"/>
        </w:rPr>
        <w:t>　</w:t>
      </w:r>
      <w:r>
        <w:rPr>
          <w:rStyle w:val="16"/>
          <w:rFonts w:hint="default" w:ascii="宋体" w:eastAsia="宋体" w:cs="宋体"/>
          <w:color w:val="auto"/>
        </w:rPr>
        <w:t>主厂房交付安装前质量监督检查应在汽轮机基础交付安装前完成。</w:t>
      </w:r>
    </w:p>
    <w:p>
      <w:pPr>
        <w:pStyle w:val="15"/>
        <w:outlineLvl w:val="1"/>
        <w:rPr>
          <w:color w:val="auto"/>
        </w:rPr>
      </w:pPr>
      <w:r>
        <w:rPr>
          <w:b/>
          <w:bCs/>
          <w:color w:val="auto"/>
        </w:rPr>
        <w:t>2</w:t>
      </w:r>
      <w:r>
        <w:rPr>
          <w:rFonts w:hint="eastAsia"/>
          <w:color w:val="auto"/>
        </w:rPr>
        <w:t>　</w:t>
      </w:r>
      <w:r>
        <w:rPr>
          <w:color w:val="auto"/>
        </w:rPr>
        <w:t>监督检查前应具备的条件</w:t>
      </w:r>
    </w:p>
    <w:p>
      <w:pPr>
        <w:spacing w:line="312" w:lineRule="exact"/>
        <w:rPr>
          <w:rStyle w:val="16"/>
          <w:rFonts w:hint="default" w:ascii="EU-F1" w:eastAsia="EU-F1"/>
          <w:color w:val="auto"/>
        </w:rPr>
      </w:pPr>
      <w:r>
        <w:rPr>
          <w:rStyle w:val="16"/>
          <w:rFonts w:hint="default" w:ascii="EU-F1" w:eastAsia="EU-F1"/>
          <w:color w:val="auto"/>
        </w:rPr>
        <w:t>2.0.1　</w:t>
      </w:r>
      <w:r>
        <w:rPr>
          <w:rStyle w:val="16"/>
          <w:rFonts w:hint="default" w:ascii="宋体" w:eastAsia="宋体" w:cs="宋体"/>
          <w:color w:val="auto"/>
        </w:rPr>
        <w:t>主厂房主体结构施工完、基本封闭完，汽轮机基座施工完，验收签证完。</w:t>
      </w:r>
    </w:p>
    <w:p>
      <w:pPr>
        <w:spacing w:line="312" w:lineRule="exact"/>
        <w:rPr>
          <w:rStyle w:val="16"/>
          <w:rFonts w:hint="default" w:ascii="EU-F1" w:eastAsia="EU-F1"/>
          <w:color w:val="auto"/>
        </w:rPr>
      </w:pPr>
      <w:r>
        <w:rPr>
          <w:rStyle w:val="16"/>
          <w:rFonts w:hint="default" w:ascii="EU-F1" w:eastAsia="EU-F1"/>
          <w:color w:val="auto"/>
        </w:rPr>
        <w:t>2.0.2　</w:t>
      </w:r>
      <w:r>
        <w:rPr>
          <w:rStyle w:val="16"/>
          <w:rFonts w:hint="eastAsia" w:ascii="宋体" w:eastAsia="宋体" w:cs="宋体"/>
          <w:color w:val="auto"/>
          <w:lang w:val="en-US" w:eastAsia="zh-CN"/>
        </w:rPr>
        <w:t>已完工工程施工质量验收已完成，</w:t>
      </w:r>
      <w:r>
        <w:rPr>
          <w:rStyle w:val="16"/>
          <w:rFonts w:hint="eastAsia" w:ascii="宋体" w:eastAsia="宋体" w:cs="宋体"/>
          <w:color w:val="auto"/>
          <w:lang w:eastAsia="zh-CN"/>
        </w:rPr>
        <w:t>不符合项已整改闭环</w:t>
      </w:r>
      <w:r>
        <w:rPr>
          <w:rStyle w:val="16"/>
          <w:rFonts w:hint="default" w:ascii="宋体" w:eastAsia="宋体" w:cs="宋体"/>
          <w:color w:val="auto"/>
        </w:rPr>
        <w:t>。</w:t>
      </w:r>
    </w:p>
    <w:p>
      <w:pPr>
        <w:pStyle w:val="15"/>
        <w:outlineLvl w:val="1"/>
        <w:rPr>
          <w:color w:val="auto"/>
        </w:rPr>
      </w:pPr>
      <w:r>
        <w:rPr>
          <w:b/>
          <w:bCs/>
          <w:color w:val="auto"/>
        </w:rPr>
        <w:t>3</w:t>
      </w:r>
      <w:r>
        <w:rPr>
          <w:rFonts w:hint="eastAsia"/>
          <w:color w:val="auto"/>
        </w:rPr>
        <w:t>　责任主体质量行为的</w:t>
      </w:r>
      <w:r>
        <w:rPr>
          <w:color w:val="auto"/>
        </w:rPr>
        <w:t>监督检查</w:t>
      </w:r>
    </w:p>
    <w:p>
      <w:pPr>
        <w:pStyle w:val="21"/>
        <w:outlineLvl w:val="2"/>
        <w:rPr>
          <w:color w:val="auto"/>
          <w:szCs w:val="21"/>
        </w:rPr>
      </w:pPr>
      <w:r>
        <w:rPr>
          <w:rFonts w:hint="eastAsia" w:eastAsia="EU-F1"/>
          <w:color w:val="auto"/>
          <w:szCs w:val="21"/>
        </w:rPr>
        <w:t>3</w:t>
      </w:r>
      <w:r>
        <w:rPr>
          <w:rFonts w:eastAsia="EU-F1"/>
          <w:color w:val="auto"/>
          <w:szCs w:val="21"/>
        </w:rPr>
        <w:t>.1　</w:t>
      </w:r>
      <w:r>
        <w:rPr>
          <w:color w:val="auto"/>
          <w:szCs w:val="21"/>
        </w:rPr>
        <w:t>建设</w:t>
      </w:r>
      <w:r>
        <w:rPr>
          <w:rFonts w:hint="eastAsia"/>
          <w:color w:val="auto"/>
          <w:szCs w:val="21"/>
        </w:rPr>
        <w:t>单位</w:t>
      </w:r>
    </w:p>
    <w:p>
      <w:pPr>
        <w:spacing w:line="312" w:lineRule="exact"/>
        <w:rPr>
          <w:rStyle w:val="16"/>
          <w:rFonts w:hint="default" w:ascii="EU-F1" w:eastAsia="EU-F1"/>
          <w:color w:val="auto"/>
        </w:rPr>
      </w:pPr>
      <w:r>
        <w:rPr>
          <w:rStyle w:val="16"/>
          <w:rFonts w:hint="default" w:ascii="EU-F1" w:eastAsia="EU-F1"/>
          <w:color w:val="auto"/>
        </w:rPr>
        <w:t>3.1.1　</w:t>
      </w:r>
      <w:r>
        <w:rPr>
          <w:rStyle w:val="16"/>
          <w:rFonts w:hint="eastAsia" w:ascii="宋体" w:eastAsia="宋体" w:cs="宋体"/>
          <w:color w:val="auto"/>
          <w:lang w:val="en-US" w:eastAsia="zh-CN"/>
        </w:rPr>
        <w:t>组织进行本阶段</w:t>
      </w:r>
      <w:r>
        <w:rPr>
          <w:rStyle w:val="16"/>
          <w:rFonts w:hint="default" w:ascii="宋体" w:eastAsia="宋体" w:cs="宋体"/>
          <w:color w:val="auto"/>
        </w:rPr>
        <w:t>工程建设</w:t>
      </w:r>
      <w:r>
        <w:rPr>
          <w:rStyle w:val="16"/>
          <w:rFonts w:hint="eastAsia" w:ascii="宋体" w:eastAsia="宋体" w:cs="宋体"/>
          <w:color w:val="auto"/>
          <w:lang w:eastAsia="zh-CN"/>
        </w:rPr>
        <w:t>有关质量强制性标准（强制性条文）</w:t>
      </w:r>
      <w:r>
        <w:rPr>
          <w:rStyle w:val="16"/>
          <w:rFonts w:hint="eastAsia" w:ascii="宋体" w:eastAsia="宋体" w:cs="宋体"/>
          <w:color w:val="auto"/>
          <w:lang w:val="en-US" w:eastAsia="zh-CN"/>
        </w:rPr>
        <w:t>实施情况的检查</w:t>
      </w:r>
      <w:r>
        <w:rPr>
          <w:rStyle w:val="16"/>
          <w:rFonts w:hint="default" w:ascii="宋体" w:eastAsia="宋体" w:cs="宋体"/>
          <w:color w:val="auto"/>
        </w:rPr>
        <w:t>。</w:t>
      </w:r>
    </w:p>
    <w:p>
      <w:pPr>
        <w:spacing w:line="312" w:lineRule="exact"/>
        <w:rPr>
          <w:rStyle w:val="16"/>
          <w:rFonts w:hint="default" w:ascii="EU-F1" w:eastAsia="EU-F1"/>
          <w:color w:val="auto"/>
        </w:rPr>
      </w:pPr>
      <w:r>
        <w:rPr>
          <w:rStyle w:val="16"/>
          <w:rFonts w:hint="default" w:ascii="EU-F1" w:eastAsia="EU-F1"/>
          <w:color w:val="auto"/>
        </w:rPr>
        <w:t>3.1.2　</w:t>
      </w:r>
      <w:r>
        <w:rPr>
          <w:rStyle w:val="16"/>
          <w:rFonts w:hint="default" w:ascii="宋体" w:eastAsia="宋体" w:cs="宋体"/>
          <w:color w:val="auto"/>
        </w:rPr>
        <w:t>组织完成设计交底及施工图会检。</w:t>
      </w:r>
    </w:p>
    <w:p>
      <w:pPr>
        <w:pStyle w:val="21"/>
        <w:outlineLvl w:val="2"/>
        <w:rPr>
          <w:color w:val="auto"/>
          <w:szCs w:val="21"/>
        </w:rPr>
      </w:pPr>
      <w:r>
        <w:rPr>
          <w:rFonts w:hint="eastAsia" w:eastAsia="EU-F1"/>
          <w:color w:val="auto"/>
          <w:szCs w:val="21"/>
        </w:rPr>
        <w:t>3</w:t>
      </w:r>
      <w:r>
        <w:rPr>
          <w:rFonts w:eastAsia="EU-F1"/>
          <w:color w:val="auto"/>
          <w:szCs w:val="21"/>
        </w:rPr>
        <w:t>.2　</w:t>
      </w:r>
      <w:r>
        <w:rPr>
          <w:rFonts w:hint="eastAsia"/>
          <w:color w:val="auto"/>
          <w:szCs w:val="21"/>
        </w:rPr>
        <w:t>设计单位</w:t>
      </w:r>
    </w:p>
    <w:p>
      <w:pPr>
        <w:spacing w:line="312" w:lineRule="exact"/>
        <w:rPr>
          <w:rStyle w:val="16"/>
          <w:rFonts w:hint="default" w:ascii="EU-F1" w:eastAsia="EU-F1"/>
          <w:color w:val="auto"/>
        </w:rPr>
      </w:pPr>
      <w:r>
        <w:rPr>
          <w:rStyle w:val="16"/>
          <w:rFonts w:hint="default" w:ascii="EU-F1" w:eastAsia="EU-F1"/>
          <w:color w:val="auto"/>
        </w:rPr>
        <w:t>3.2.1　</w:t>
      </w:r>
      <w:r>
        <w:rPr>
          <w:rStyle w:val="16"/>
          <w:rFonts w:hint="default" w:ascii="宋体" w:eastAsia="宋体" w:cs="宋体"/>
          <w:color w:val="auto"/>
        </w:rPr>
        <w:t>设计图纸交付进度能保证连续施工。</w:t>
      </w:r>
    </w:p>
    <w:p>
      <w:pPr>
        <w:spacing w:line="312" w:lineRule="exact"/>
        <w:rPr>
          <w:rStyle w:val="16"/>
          <w:rFonts w:hint="default" w:ascii="EU-F1" w:eastAsia="EU-F1"/>
          <w:color w:val="auto"/>
        </w:rPr>
      </w:pPr>
      <w:r>
        <w:rPr>
          <w:rStyle w:val="16"/>
          <w:rFonts w:hint="default" w:ascii="EU-F1" w:eastAsia="EU-F1"/>
          <w:color w:val="auto"/>
        </w:rPr>
        <w:t>3.2.2　</w:t>
      </w:r>
      <w:r>
        <w:rPr>
          <w:rStyle w:val="16"/>
          <w:rFonts w:hint="eastAsia" w:ascii="宋体" w:eastAsia="宋体" w:cs="宋体"/>
          <w:color w:val="auto"/>
          <w:lang w:eastAsia="zh-CN"/>
        </w:rPr>
        <w:t>设计更改文件完整，手续齐全</w:t>
      </w:r>
      <w:r>
        <w:rPr>
          <w:rStyle w:val="16"/>
          <w:rFonts w:hint="default" w:ascii="宋体" w:eastAsia="宋体" w:cs="宋体"/>
          <w:color w:val="auto"/>
        </w:rPr>
        <w:t>。</w:t>
      </w:r>
    </w:p>
    <w:p>
      <w:pPr>
        <w:spacing w:line="312" w:lineRule="exact"/>
        <w:rPr>
          <w:rStyle w:val="16"/>
          <w:rFonts w:hint="default" w:ascii="EU-F1" w:eastAsia="EU-F1"/>
          <w:color w:val="auto"/>
        </w:rPr>
      </w:pPr>
      <w:r>
        <w:rPr>
          <w:rStyle w:val="16"/>
          <w:rFonts w:hint="default" w:ascii="EU-F1" w:eastAsia="EU-F1"/>
          <w:color w:val="auto"/>
        </w:rPr>
        <w:t>3.2.3　</w:t>
      </w:r>
      <w:r>
        <w:rPr>
          <w:rStyle w:val="16"/>
          <w:rFonts w:hint="eastAsia" w:ascii="EU-F1" w:eastAsia="EU-F1"/>
          <w:color w:val="auto"/>
          <w:lang w:val="en-US" w:eastAsia="zh-CN"/>
        </w:rPr>
        <w:t>本阶段</w:t>
      </w:r>
      <w:r>
        <w:rPr>
          <w:rStyle w:val="16"/>
          <w:rFonts w:hint="default" w:ascii="宋体" w:eastAsia="宋体" w:cs="宋体"/>
          <w:color w:val="auto"/>
        </w:rPr>
        <w:t>工程建设</w:t>
      </w:r>
      <w:r>
        <w:rPr>
          <w:rStyle w:val="16"/>
          <w:rFonts w:hint="eastAsia" w:ascii="宋体" w:eastAsia="宋体" w:cs="宋体"/>
          <w:color w:val="auto"/>
          <w:lang w:eastAsia="zh-CN"/>
        </w:rPr>
        <w:t>有关质量强制性标准（强制性条文）</w:t>
      </w:r>
      <w:r>
        <w:rPr>
          <w:rStyle w:val="16"/>
          <w:rFonts w:hint="default" w:ascii="宋体" w:eastAsia="宋体" w:cs="宋体"/>
          <w:color w:val="auto"/>
        </w:rPr>
        <w:t>已执行。</w:t>
      </w:r>
    </w:p>
    <w:p>
      <w:pPr>
        <w:spacing w:line="312" w:lineRule="exact"/>
        <w:rPr>
          <w:rStyle w:val="16"/>
          <w:rFonts w:hint="default" w:ascii="EU-F1" w:eastAsia="EU-F1"/>
          <w:color w:val="auto"/>
        </w:rPr>
      </w:pPr>
      <w:r>
        <w:rPr>
          <w:rStyle w:val="16"/>
          <w:rFonts w:hint="default" w:ascii="EU-F1" w:eastAsia="EU-F1"/>
          <w:color w:val="auto"/>
        </w:rPr>
        <w:t>3.2.4　</w:t>
      </w:r>
      <w:r>
        <w:rPr>
          <w:rStyle w:val="16"/>
          <w:rFonts w:hint="default" w:ascii="宋体" w:eastAsia="宋体" w:cs="宋体"/>
          <w:color w:val="auto"/>
        </w:rPr>
        <w:t>设计代表到位、处理问题及时。</w:t>
      </w:r>
    </w:p>
    <w:p>
      <w:pPr>
        <w:spacing w:line="312" w:lineRule="exact"/>
        <w:rPr>
          <w:rStyle w:val="16"/>
          <w:rFonts w:hint="default" w:ascii="EU-F1" w:eastAsia="EU-F1"/>
          <w:color w:val="auto"/>
        </w:rPr>
      </w:pPr>
      <w:r>
        <w:rPr>
          <w:rStyle w:val="16"/>
          <w:rFonts w:hint="default" w:ascii="EU-F1" w:eastAsia="EU-F1"/>
          <w:color w:val="auto"/>
        </w:rPr>
        <w:t>3.2.5　</w:t>
      </w:r>
      <w:r>
        <w:rPr>
          <w:rStyle w:val="16"/>
          <w:rFonts w:hint="default" w:ascii="宋体" w:eastAsia="宋体" w:cs="宋体"/>
          <w:color w:val="auto"/>
        </w:rPr>
        <w:t>按规定参加主体结构工程的质量验收。</w:t>
      </w:r>
    </w:p>
    <w:p>
      <w:pPr>
        <w:spacing w:line="312" w:lineRule="exact"/>
        <w:rPr>
          <w:rStyle w:val="16"/>
          <w:rFonts w:hint="default" w:ascii="宋体" w:eastAsia="宋体" w:cs="宋体"/>
          <w:color w:val="auto"/>
        </w:rPr>
      </w:pPr>
      <w:r>
        <w:rPr>
          <w:rStyle w:val="16"/>
          <w:rFonts w:hint="default" w:ascii="EU-F1" w:eastAsia="EU-F1"/>
          <w:color w:val="auto"/>
        </w:rPr>
        <w:t>3.2.6　</w:t>
      </w:r>
      <w:r>
        <w:rPr>
          <w:rStyle w:val="16"/>
          <w:rFonts w:hint="default" w:ascii="宋体" w:eastAsia="宋体" w:cs="宋体"/>
          <w:color w:val="auto"/>
        </w:rPr>
        <w:t>进行了本阶段工程实体质量与设计的符合性确认。</w:t>
      </w:r>
    </w:p>
    <w:p>
      <w:pPr>
        <w:pStyle w:val="21"/>
        <w:outlineLvl w:val="2"/>
        <w:rPr>
          <w:color w:val="auto"/>
          <w:szCs w:val="21"/>
        </w:rPr>
      </w:pPr>
      <w:bookmarkStart w:id="84" w:name="_Toc51252065"/>
      <w:bookmarkStart w:id="85" w:name="_Toc51251682"/>
      <w:bookmarkStart w:id="86" w:name="_Toc51251480"/>
      <w:bookmarkStart w:id="87" w:name="_Toc51252388"/>
      <w:r>
        <w:rPr>
          <w:color w:val="auto"/>
          <w:szCs w:val="21"/>
        </w:rPr>
        <w:t>3.</w:t>
      </w:r>
      <w:r>
        <w:rPr>
          <w:rFonts w:hint="eastAsia"/>
          <w:color w:val="auto"/>
          <w:szCs w:val="21"/>
        </w:rPr>
        <w:t>3</w:t>
      </w:r>
      <w:r>
        <w:rPr>
          <w:color w:val="auto"/>
          <w:szCs w:val="21"/>
        </w:rPr>
        <w:t>　监理单位</w:t>
      </w:r>
      <w:bookmarkEnd w:id="84"/>
      <w:bookmarkEnd w:id="85"/>
      <w:bookmarkEnd w:id="86"/>
      <w:bookmarkEnd w:id="87"/>
    </w:p>
    <w:p>
      <w:pPr>
        <w:spacing w:line="312" w:lineRule="exact"/>
        <w:rPr>
          <w:rStyle w:val="16"/>
          <w:rFonts w:hint="default" w:ascii="EU-F1" w:eastAsia="EU-F1"/>
          <w:color w:val="auto"/>
        </w:rPr>
      </w:pPr>
      <w:r>
        <w:rPr>
          <w:rStyle w:val="16"/>
          <w:rFonts w:hint="default" w:ascii="EU-F1" w:eastAsia="EU-F1"/>
          <w:color w:val="auto"/>
        </w:rPr>
        <w:t>3.3.1　</w:t>
      </w:r>
      <w:r>
        <w:rPr>
          <w:rFonts w:hint="eastAsia" w:ascii="宋体" w:hAnsi="宋体" w:eastAsia="宋体"/>
          <w:color w:val="auto"/>
          <w:szCs w:val="20"/>
        </w:rPr>
        <w:t>监理人员专业配备及数量符合合同约定，资格</w:t>
      </w:r>
      <w:r>
        <w:rPr>
          <w:rFonts w:hint="eastAsia" w:ascii="宋体" w:hAnsi="宋体" w:eastAsia="宋体"/>
          <w:color w:val="auto"/>
          <w:szCs w:val="20"/>
          <w:lang w:eastAsia="zh-CN"/>
        </w:rPr>
        <w:t>满足要求</w:t>
      </w:r>
      <w:r>
        <w:rPr>
          <w:rFonts w:hint="eastAsia" w:ascii="宋体" w:hAnsi="宋体" w:eastAsia="宋体"/>
          <w:color w:val="auto"/>
          <w:szCs w:val="20"/>
        </w:rPr>
        <w:t>；人员变更手续符合相关规定</w:t>
      </w:r>
      <w:r>
        <w:rPr>
          <w:rFonts w:ascii="宋体" w:hAnsi="宋体" w:eastAsia="宋体"/>
          <w:color w:val="auto"/>
          <w:szCs w:val="20"/>
        </w:rPr>
        <w:t>。</w:t>
      </w:r>
    </w:p>
    <w:p>
      <w:pPr>
        <w:spacing w:line="312" w:lineRule="exact"/>
        <w:rPr>
          <w:rStyle w:val="16"/>
          <w:rFonts w:hint="default" w:ascii="EU-F1" w:eastAsia="EU-F1"/>
          <w:color w:val="auto"/>
        </w:rPr>
      </w:pPr>
      <w:r>
        <w:rPr>
          <w:rStyle w:val="16"/>
          <w:rFonts w:hint="default" w:ascii="EU-F1" w:eastAsia="EU-F1"/>
          <w:color w:val="auto"/>
        </w:rPr>
        <w:t>3.3.2　</w:t>
      </w:r>
      <w:r>
        <w:rPr>
          <w:rFonts w:hint="eastAsia" w:ascii="宋体" w:hAnsi="宋体" w:eastAsia="宋体"/>
          <w:color w:val="auto"/>
          <w:szCs w:val="20"/>
        </w:rPr>
        <w:t>检测设备、计量工器具配置满足需要，经检定（校准）合格且在有效期内</w:t>
      </w:r>
      <w:r>
        <w:rPr>
          <w:rFonts w:ascii="宋体" w:hAnsi="宋体" w:eastAsia="宋体"/>
          <w:color w:val="auto"/>
          <w:szCs w:val="20"/>
        </w:rPr>
        <w:t>。</w:t>
      </w:r>
    </w:p>
    <w:p>
      <w:pPr>
        <w:spacing w:line="312" w:lineRule="exact"/>
        <w:rPr>
          <w:rStyle w:val="16"/>
          <w:rFonts w:hint="default" w:ascii="EU-F1" w:eastAsia="EU-F1"/>
          <w:color w:val="auto"/>
        </w:rPr>
      </w:pPr>
      <w:r>
        <w:rPr>
          <w:rStyle w:val="16"/>
          <w:rFonts w:hint="default" w:ascii="EU-F1" w:eastAsia="EU-F1"/>
          <w:color w:val="auto"/>
        </w:rPr>
        <w:t>3.3.3　</w:t>
      </w:r>
      <w:r>
        <w:rPr>
          <w:rFonts w:hint="default" w:ascii="宋体" w:hAnsi="宋体" w:eastAsia="宋体" w:cs="Times New Roman"/>
          <w:color w:val="auto"/>
          <w:kern w:val="2"/>
          <w:szCs w:val="20"/>
        </w:rPr>
        <w:t>按规定对设定的工程质量控制点进行</w:t>
      </w:r>
      <w:r>
        <w:rPr>
          <w:rFonts w:hint="default" w:ascii="宋体" w:hAnsi="宋体" w:eastAsia="宋体" w:cs="Times New Roman"/>
          <w:color w:val="auto"/>
          <w:kern w:val="2"/>
          <w:szCs w:val="20"/>
          <w:lang w:val="en-US" w:eastAsia="zh-CN"/>
        </w:rPr>
        <w:t>巡视、平行检验或旁站</w:t>
      </w:r>
      <w:r>
        <w:rPr>
          <w:rFonts w:hint="default" w:ascii="宋体" w:hAnsi="宋体" w:eastAsia="宋体"/>
          <w:color w:val="auto"/>
          <w:szCs w:val="20"/>
        </w:rPr>
        <w:t>。</w:t>
      </w:r>
    </w:p>
    <w:p>
      <w:pPr>
        <w:spacing w:line="312" w:lineRule="exact"/>
        <w:rPr>
          <w:rStyle w:val="16"/>
          <w:rFonts w:hint="default" w:ascii="EU-F1" w:eastAsia="EU-F1"/>
          <w:color w:val="auto"/>
        </w:rPr>
      </w:pPr>
      <w:r>
        <w:rPr>
          <w:rStyle w:val="16"/>
          <w:rFonts w:hint="default" w:ascii="EU-F1" w:eastAsia="EU-F1"/>
          <w:color w:val="auto"/>
        </w:rPr>
        <w:t>3.3.4　</w:t>
      </w:r>
      <w:r>
        <w:rPr>
          <w:rFonts w:ascii="宋体" w:hAnsi="宋体" w:eastAsia="宋体"/>
          <w:color w:val="auto"/>
          <w:szCs w:val="20"/>
        </w:rPr>
        <w:t>质量验收范围划分表已审查，质量控制点明确且相应的旁站记录齐全、完整。</w:t>
      </w:r>
    </w:p>
    <w:p>
      <w:pPr>
        <w:spacing w:line="312" w:lineRule="exact"/>
        <w:rPr>
          <w:rStyle w:val="16"/>
          <w:rFonts w:hint="default" w:ascii="EU-F1" w:eastAsia="EU-F1"/>
          <w:color w:val="auto"/>
        </w:rPr>
      </w:pPr>
      <w:r>
        <w:rPr>
          <w:rStyle w:val="16"/>
          <w:rFonts w:hint="default" w:ascii="EU-F1" w:eastAsia="EU-F1"/>
          <w:color w:val="auto"/>
        </w:rPr>
        <w:t>3.3.5　</w:t>
      </w:r>
      <w:r>
        <w:rPr>
          <w:rFonts w:hint="eastAsia" w:ascii="宋体" w:hAnsi="宋体" w:eastAsia="宋体"/>
          <w:color w:val="auto"/>
          <w:highlight w:val="none"/>
        </w:rPr>
        <w:t>有关</w:t>
      </w:r>
      <w:r>
        <w:rPr>
          <w:rFonts w:hint="eastAsia" w:ascii="宋体" w:hAnsi="宋体" w:eastAsia="宋体"/>
          <w:color w:val="auto"/>
          <w:highlight w:val="none"/>
          <w:lang w:eastAsia="zh-CN"/>
        </w:rPr>
        <w:t>施工方案、作业指导书</w:t>
      </w:r>
      <w:r>
        <w:rPr>
          <w:rFonts w:hint="eastAsia" w:ascii="宋体" w:hAnsi="宋体" w:eastAsia="宋体"/>
          <w:color w:val="auto"/>
          <w:highlight w:val="none"/>
        </w:rPr>
        <w:t>已审核</w:t>
      </w:r>
      <w:r>
        <w:rPr>
          <w:rFonts w:ascii="宋体" w:hAnsi="宋体" w:eastAsia="宋体"/>
          <w:color w:val="auto"/>
          <w:szCs w:val="20"/>
        </w:rPr>
        <w:t>。</w:t>
      </w:r>
    </w:p>
    <w:p>
      <w:pPr>
        <w:spacing w:line="312" w:lineRule="exact"/>
        <w:rPr>
          <w:rStyle w:val="16"/>
          <w:rFonts w:hint="default" w:ascii="EU-F1" w:eastAsia="EU-F1"/>
          <w:color w:val="auto"/>
        </w:rPr>
      </w:pPr>
      <w:r>
        <w:rPr>
          <w:rStyle w:val="16"/>
          <w:rFonts w:hint="default" w:ascii="EU-F1" w:eastAsia="EU-F1"/>
          <w:color w:val="auto"/>
        </w:rPr>
        <w:t>3.3.6　</w:t>
      </w:r>
      <w:r>
        <w:rPr>
          <w:rFonts w:ascii="宋体" w:hAnsi="宋体" w:eastAsia="宋体"/>
          <w:color w:val="auto"/>
          <w:szCs w:val="20"/>
        </w:rPr>
        <w:t>对进场的工程材料、设备、构配件的质量进行检查验收及原材料复检的见证取样。</w:t>
      </w:r>
    </w:p>
    <w:p>
      <w:pPr>
        <w:spacing w:line="312" w:lineRule="exact"/>
        <w:rPr>
          <w:rStyle w:val="16"/>
          <w:rFonts w:hint="default" w:ascii="EU-F1" w:eastAsia="EU-F1"/>
          <w:color w:val="auto"/>
        </w:rPr>
      </w:pPr>
      <w:r>
        <w:rPr>
          <w:rStyle w:val="16"/>
          <w:rFonts w:hint="default" w:ascii="EU-F1" w:eastAsia="EU-F1"/>
          <w:color w:val="auto"/>
        </w:rPr>
        <w:t>3.3.7　</w:t>
      </w:r>
      <w:r>
        <w:rPr>
          <w:rFonts w:ascii="宋体" w:hAnsi="宋体" w:eastAsia="宋体"/>
          <w:color w:val="auto"/>
          <w:szCs w:val="20"/>
        </w:rPr>
        <w:t>施工质量问题及处理台账完整。</w:t>
      </w:r>
    </w:p>
    <w:p>
      <w:pPr>
        <w:spacing w:line="312" w:lineRule="exact"/>
        <w:rPr>
          <w:rStyle w:val="16"/>
          <w:rFonts w:hint="default" w:ascii="EU-F1" w:eastAsia="EU-F1"/>
          <w:color w:val="auto"/>
        </w:rPr>
      </w:pPr>
      <w:r>
        <w:rPr>
          <w:rStyle w:val="16"/>
          <w:rFonts w:hint="default" w:ascii="EU-F1" w:eastAsia="EU-F1"/>
          <w:color w:val="auto"/>
        </w:rPr>
        <w:t>3.3.8　</w:t>
      </w:r>
      <w:r>
        <w:rPr>
          <w:rStyle w:val="16"/>
          <w:rFonts w:hint="default" w:ascii="宋体" w:eastAsia="宋体" w:cs="宋体"/>
          <w:color w:val="auto"/>
        </w:rPr>
        <w:t>本阶段应执行的工程建设有关质量强制性标准（强制性条文）实施情况已检查。</w:t>
      </w:r>
    </w:p>
    <w:p>
      <w:pPr>
        <w:spacing w:line="312" w:lineRule="exact"/>
        <w:rPr>
          <w:rStyle w:val="16"/>
          <w:rFonts w:hint="default" w:ascii="EU-F1" w:eastAsia="EU-F1"/>
          <w:color w:val="auto"/>
        </w:rPr>
      </w:pPr>
      <w:r>
        <w:rPr>
          <w:rStyle w:val="16"/>
          <w:rFonts w:hint="default" w:ascii="EU-F1" w:eastAsia="EU-F1"/>
          <w:color w:val="auto"/>
        </w:rPr>
        <w:t>3.3.9　</w:t>
      </w:r>
      <w:r>
        <w:rPr>
          <w:rFonts w:ascii="宋体" w:hAnsi="宋体" w:eastAsia="宋体"/>
          <w:color w:val="auto"/>
          <w:szCs w:val="20"/>
        </w:rPr>
        <w:t>完成主体结构工程、汽轮机基座施工质量验收。</w:t>
      </w:r>
    </w:p>
    <w:p>
      <w:pPr>
        <w:spacing w:line="312" w:lineRule="exact"/>
        <w:rPr>
          <w:rStyle w:val="16"/>
          <w:rFonts w:hint="default" w:ascii="EU-F1" w:eastAsia="EU-F1"/>
          <w:color w:val="auto"/>
        </w:rPr>
      </w:pPr>
      <w:r>
        <w:rPr>
          <w:rStyle w:val="16"/>
          <w:rFonts w:hint="default" w:ascii="EU-F1" w:eastAsia="EU-F1"/>
          <w:color w:val="auto"/>
        </w:rPr>
        <w:t>3.3.10　</w:t>
      </w:r>
      <w:r>
        <w:rPr>
          <w:rFonts w:ascii="宋体" w:hAnsi="宋体" w:eastAsia="宋体"/>
          <w:color w:val="auto"/>
          <w:szCs w:val="20"/>
        </w:rPr>
        <w:t>对本阶段工程质量提出评价意见。</w:t>
      </w:r>
    </w:p>
    <w:p>
      <w:pPr>
        <w:pStyle w:val="21"/>
        <w:outlineLvl w:val="2"/>
        <w:rPr>
          <w:rFonts w:eastAsia="EU-F1"/>
          <w:color w:val="auto"/>
          <w:szCs w:val="21"/>
        </w:rPr>
      </w:pPr>
      <w:bookmarkStart w:id="88" w:name="_Toc51251481"/>
      <w:bookmarkStart w:id="89" w:name="_Toc51251683"/>
      <w:bookmarkStart w:id="90" w:name="_Toc51252389"/>
      <w:bookmarkStart w:id="91" w:name="_Toc51252066"/>
      <w:r>
        <w:rPr>
          <w:rFonts w:hint="eastAsia" w:eastAsia="EU-F1"/>
          <w:color w:val="auto"/>
          <w:szCs w:val="21"/>
        </w:rPr>
        <w:t>3</w:t>
      </w:r>
      <w:r>
        <w:rPr>
          <w:rFonts w:eastAsia="EU-F1"/>
          <w:color w:val="auto"/>
          <w:szCs w:val="21"/>
        </w:rPr>
        <w:t>.4　</w:t>
      </w:r>
      <w:r>
        <w:rPr>
          <w:rFonts w:ascii="黑体" w:hAnsi="黑体"/>
          <w:color w:val="auto"/>
          <w:szCs w:val="21"/>
        </w:rPr>
        <w:t>施工单位</w:t>
      </w:r>
      <w:bookmarkEnd w:id="88"/>
      <w:bookmarkEnd w:id="89"/>
      <w:bookmarkEnd w:id="90"/>
      <w:bookmarkEnd w:id="91"/>
    </w:p>
    <w:p>
      <w:pPr>
        <w:spacing w:line="312" w:lineRule="exact"/>
        <w:rPr>
          <w:rStyle w:val="16"/>
          <w:rFonts w:hint="default" w:ascii="EU-F1" w:eastAsia="EU-F1"/>
          <w:color w:val="auto"/>
        </w:rPr>
      </w:pPr>
      <w:r>
        <w:rPr>
          <w:rStyle w:val="16"/>
          <w:rFonts w:hint="default" w:ascii="EU-F1" w:eastAsia="EU-F1"/>
          <w:color w:val="auto"/>
        </w:rPr>
        <w:t>3.4.1　</w:t>
      </w:r>
      <w:r>
        <w:rPr>
          <w:rFonts w:hint="eastAsia" w:ascii="宋体" w:hAnsi="宋体" w:eastAsia="宋体"/>
          <w:color w:val="auto"/>
          <w:szCs w:val="20"/>
        </w:rPr>
        <w:t>项目部组织机构健全，项目经理资格</w:t>
      </w:r>
      <w:r>
        <w:rPr>
          <w:rFonts w:hint="eastAsia" w:ascii="宋体" w:hAnsi="宋体" w:eastAsia="宋体"/>
          <w:color w:val="auto"/>
          <w:szCs w:val="20"/>
          <w:lang w:eastAsia="zh-CN"/>
        </w:rPr>
        <w:t>满足要求</w:t>
      </w:r>
      <w:r>
        <w:rPr>
          <w:rFonts w:hint="eastAsia" w:ascii="宋体" w:hAnsi="宋体" w:eastAsia="宋体"/>
          <w:color w:val="auto"/>
          <w:szCs w:val="20"/>
        </w:rPr>
        <w:t>，专业人员配置满足工程实际需要；</w:t>
      </w:r>
      <w:r>
        <w:rPr>
          <w:rFonts w:hint="eastAsia" w:ascii="宋体" w:hAnsi="宋体" w:eastAsia="宋体"/>
          <w:color w:val="auto"/>
          <w:szCs w:val="20"/>
          <w:lang w:eastAsia="zh-CN"/>
        </w:rPr>
        <w:t>项目经理变更手续</w:t>
      </w:r>
      <w:r>
        <w:rPr>
          <w:rFonts w:hint="eastAsia" w:ascii="宋体" w:hAnsi="宋体" w:eastAsia="宋体"/>
          <w:color w:val="auto"/>
          <w:szCs w:val="20"/>
        </w:rPr>
        <w:t>符合相关规定</w:t>
      </w:r>
      <w:r>
        <w:rPr>
          <w:rFonts w:ascii="宋体" w:hAnsi="宋体" w:eastAsia="宋体"/>
          <w:color w:val="auto"/>
          <w:szCs w:val="20"/>
        </w:rPr>
        <w:t>。</w:t>
      </w:r>
    </w:p>
    <w:p>
      <w:pPr>
        <w:spacing w:line="312" w:lineRule="exact"/>
        <w:rPr>
          <w:rStyle w:val="16"/>
          <w:rFonts w:hint="default" w:ascii="EU-F1" w:eastAsia="EU-F1"/>
          <w:color w:val="auto"/>
        </w:rPr>
      </w:pPr>
      <w:r>
        <w:rPr>
          <w:rStyle w:val="16"/>
          <w:rFonts w:hint="default" w:ascii="EU-F1" w:eastAsia="EU-F1"/>
          <w:color w:val="auto"/>
        </w:rPr>
        <w:t>3.4.2　</w:t>
      </w:r>
      <w:r>
        <w:rPr>
          <w:rFonts w:hint="eastAsia" w:ascii="宋体" w:hAnsi="宋体" w:eastAsia="宋体"/>
          <w:color w:val="auto"/>
          <w:szCs w:val="20"/>
        </w:rPr>
        <w:t>特种作业人员持证上岗，质量检查员经培训合格</w:t>
      </w:r>
      <w:r>
        <w:rPr>
          <w:rFonts w:ascii="宋体" w:hAnsi="宋体" w:eastAsia="宋体"/>
          <w:color w:val="auto"/>
          <w:szCs w:val="20"/>
        </w:rPr>
        <w:t>。</w:t>
      </w:r>
    </w:p>
    <w:p>
      <w:pPr>
        <w:spacing w:line="312" w:lineRule="exact"/>
        <w:rPr>
          <w:rStyle w:val="16"/>
          <w:rFonts w:hint="default" w:ascii="EU-F1" w:eastAsia="EU-F1"/>
          <w:color w:val="auto"/>
        </w:rPr>
      </w:pPr>
      <w:r>
        <w:rPr>
          <w:rStyle w:val="16"/>
          <w:rFonts w:hint="default" w:ascii="EU-F1" w:eastAsia="EU-F1"/>
          <w:color w:val="auto"/>
        </w:rPr>
        <w:t>3.4.3　</w:t>
      </w:r>
      <w:r>
        <w:rPr>
          <w:rFonts w:ascii="宋体" w:hAnsi="宋体" w:eastAsia="宋体"/>
          <w:color w:val="auto"/>
          <w:szCs w:val="20"/>
        </w:rPr>
        <w:t>专业施工组织设计已审批。</w:t>
      </w:r>
    </w:p>
    <w:p>
      <w:pPr>
        <w:spacing w:line="312" w:lineRule="exact"/>
        <w:rPr>
          <w:rStyle w:val="16"/>
          <w:rFonts w:hint="default" w:ascii="EU-F1" w:eastAsia="EU-F1"/>
          <w:color w:val="auto"/>
        </w:rPr>
      </w:pPr>
      <w:r>
        <w:rPr>
          <w:rStyle w:val="16"/>
          <w:rFonts w:hint="default" w:ascii="EU-F1" w:eastAsia="EU-F1"/>
          <w:color w:val="auto"/>
        </w:rPr>
        <w:t>3.4.4　</w:t>
      </w:r>
      <w:r>
        <w:rPr>
          <w:rFonts w:ascii="宋体" w:hAnsi="宋体" w:eastAsia="宋体"/>
          <w:color w:val="auto"/>
          <w:szCs w:val="20"/>
        </w:rPr>
        <w:t>质量检验管理制度已落实。</w:t>
      </w:r>
    </w:p>
    <w:p>
      <w:pPr>
        <w:spacing w:line="312" w:lineRule="exact"/>
        <w:rPr>
          <w:rStyle w:val="16"/>
          <w:rFonts w:hint="default" w:ascii="EU-F1" w:eastAsia="EU-F1"/>
          <w:color w:val="auto"/>
        </w:rPr>
      </w:pPr>
      <w:r>
        <w:rPr>
          <w:rStyle w:val="16"/>
          <w:rFonts w:hint="default" w:ascii="EU-F1" w:eastAsia="EU-F1"/>
          <w:color w:val="auto"/>
        </w:rPr>
        <w:t>3.4.5　</w:t>
      </w:r>
      <w:r>
        <w:rPr>
          <w:rFonts w:hint="eastAsia" w:ascii="宋体" w:hAnsi="宋体" w:eastAsia="宋体" w:cs="宋体"/>
          <w:color w:val="auto"/>
          <w:kern w:val="2"/>
          <w:szCs w:val="21"/>
          <w:highlight w:val="none"/>
          <w:lang w:eastAsia="zh-CN"/>
        </w:rPr>
        <w:t>施工方案、作业指导书</w:t>
      </w:r>
      <w:r>
        <w:rPr>
          <w:rFonts w:hint="eastAsia" w:ascii="宋体" w:hAnsi="宋体" w:eastAsia="宋体" w:cs="宋体"/>
          <w:color w:val="auto"/>
          <w:kern w:val="2"/>
          <w:szCs w:val="21"/>
          <w:highlight w:val="none"/>
        </w:rPr>
        <w:t>已报审，技术交底记录齐全。</w:t>
      </w:r>
    </w:p>
    <w:p>
      <w:pPr>
        <w:spacing w:line="312" w:lineRule="exact"/>
        <w:rPr>
          <w:rStyle w:val="16"/>
          <w:rFonts w:hint="default" w:ascii="EU-F1" w:eastAsia="EU-F1"/>
          <w:color w:val="auto"/>
        </w:rPr>
      </w:pPr>
      <w:r>
        <w:rPr>
          <w:rStyle w:val="16"/>
          <w:rFonts w:hint="default" w:ascii="EU-F1" w:eastAsia="EU-F1"/>
          <w:color w:val="auto"/>
        </w:rPr>
        <w:t>3.4.6　</w:t>
      </w:r>
      <w:r>
        <w:rPr>
          <w:rFonts w:hint="eastAsia" w:ascii="宋体" w:hAnsi="宋体" w:eastAsia="宋体"/>
          <w:color w:val="auto"/>
          <w:szCs w:val="20"/>
        </w:rPr>
        <w:t>检测设备、计量工器具配置满足需要，经检定（校准）合格且在有效期内</w:t>
      </w:r>
      <w:r>
        <w:rPr>
          <w:rFonts w:ascii="宋体" w:hAnsi="宋体" w:eastAsia="宋体"/>
          <w:color w:val="auto"/>
          <w:szCs w:val="20"/>
        </w:rPr>
        <w:t>。</w:t>
      </w:r>
    </w:p>
    <w:p>
      <w:pPr>
        <w:spacing w:line="312" w:lineRule="exact"/>
        <w:rPr>
          <w:rStyle w:val="16"/>
          <w:rFonts w:hint="default" w:ascii="EU-F1" w:eastAsia="EU-F1"/>
          <w:color w:val="auto"/>
        </w:rPr>
      </w:pPr>
      <w:r>
        <w:rPr>
          <w:rStyle w:val="16"/>
          <w:rFonts w:hint="default" w:ascii="EU-F1" w:eastAsia="EU-F1"/>
          <w:color w:val="auto"/>
        </w:rPr>
        <w:t>3.4.7　</w:t>
      </w:r>
      <w:r>
        <w:rPr>
          <w:rFonts w:eastAsia="宋体"/>
          <w:color w:val="auto"/>
          <w:highlight w:val="none"/>
        </w:rPr>
        <w:t>按照</w:t>
      </w:r>
      <w:r>
        <w:rPr>
          <w:rFonts w:hint="eastAsia" w:eastAsia="宋体"/>
          <w:color w:val="auto"/>
          <w:highlight w:val="none"/>
        </w:rPr>
        <w:t>检测试验计划</w:t>
      </w:r>
      <w:r>
        <w:rPr>
          <w:rFonts w:eastAsia="宋体"/>
          <w:color w:val="auto"/>
          <w:highlight w:val="none"/>
        </w:rPr>
        <w:t>进行了送检，台账完整。</w:t>
      </w:r>
    </w:p>
    <w:p>
      <w:pPr>
        <w:spacing w:line="312" w:lineRule="exact"/>
        <w:rPr>
          <w:rStyle w:val="16"/>
          <w:rFonts w:hint="default" w:ascii="EU-F1" w:eastAsia="EU-F1"/>
          <w:color w:val="auto"/>
        </w:rPr>
      </w:pPr>
      <w:r>
        <w:rPr>
          <w:rStyle w:val="16"/>
          <w:rFonts w:hint="default" w:ascii="EU-F1" w:eastAsia="EU-F1"/>
          <w:color w:val="auto"/>
        </w:rPr>
        <w:t>3.4.8　</w:t>
      </w:r>
      <w:r>
        <w:rPr>
          <w:rFonts w:ascii="宋体" w:hAnsi="宋体" w:eastAsia="宋体"/>
          <w:color w:val="auto"/>
          <w:szCs w:val="20"/>
        </w:rPr>
        <w:t>原材料、成品、半成品、商品混凝土的跟踪管理台账清晰，记录完整。</w:t>
      </w:r>
    </w:p>
    <w:p>
      <w:pPr>
        <w:spacing w:line="312" w:lineRule="exact"/>
        <w:rPr>
          <w:rStyle w:val="16"/>
          <w:rFonts w:hint="default" w:ascii="EU-F1" w:eastAsia="EU-F1"/>
          <w:color w:val="auto"/>
        </w:rPr>
      </w:pPr>
      <w:r>
        <w:rPr>
          <w:rStyle w:val="16"/>
          <w:rFonts w:hint="default" w:ascii="EU-F1" w:eastAsia="EU-F1"/>
          <w:color w:val="auto"/>
        </w:rPr>
        <w:t>3.4.9　</w:t>
      </w:r>
      <w:r>
        <w:rPr>
          <w:rFonts w:ascii="宋体" w:hAnsi="宋体" w:eastAsia="宋体"/>
          <w:color w:val="auto"/>
          <w:szCs w:val="20"/>
        </w:rPr>
        <w:t>专业绿色施工措施已实施。</w:t>
      </w:r>
    </w:p>
    <w:p>
      <w:pPr>
        <w:spacing w:line="312" w:lineRule="exact"/>
        <w:rPr>
          <w:rStyle w:val="16"/>
          <w:rFonts w:hint="default" w:ascii="EU-F1" w:eastAsia="EU-F1"/>
          <w:color w:val="auto"/>
        </w:rPr>
      </w:pPr>
      <w:r>
        <w:rPr>
          <w:rStyle w:val="16"/>
          <w:rFonts w:hint="default" w:ascii="EU-F1" w:eastAsia="EU-F1"/>
          <w:color w:val="auto"/>
        </w:rPr>
        <w:t>3.4.10　</w:t>
      </w:r>
      <w:r>
        <w:rPr>
          <w:rStyle w:val="16"/>
          <w:rFonts w:hint="eastAsia" w:ascii="EU-F1" w:eastAsia="EU-F1"/>
          <w:color w:val="auto"/>
          <w:lang w:val="en-US" w:eastAsia="zh-CN"/>
        </w:rPr>
        <w:t>本阶段</w:t>
      </w:r>
      <w:r>
        <w:rPr>
          <w:rFonts w:ascii="宋体" w:hAnsi="宋体" w:eastAsia="宋体"/>
          <w:color w:val="auto"/>
          <w:szCs w:val="20"/>
        </w:rPr>
        <w:t>工程建设</w:t>
      </w:r>
      <w:r>
        <w:rPr>
          <w:rFonts w:hint="eastAsia" w:ascii="宋体" w:hAnsi="宋体" w:eastAsia="宋体"/>
          <w:color w:val="auto"/>
          <w:szCs w:val="20"/>
          <w:lang w:eastAsia="zh-CN"/>
        </w:rPr>
        <w:t>有关质量强制性标准（强制性条文）</w:t>
      </w:r>
      <w:r>
        <w:rPr>
          <w:rFonts w:hint="eastAsia" w:ascii="宋体" w:hAnsi="宋体" w:eastAsia="宋体"/>
          <w:color w:val="auto"/>
          <w:szCs w:val="20"/>
          <w:lang w:val="en-US" w:eastAsia="zh-CN"/>
        </w:rPr>
        <w:t>已执行</w:t>
      </w:r>
      <w:r>
        <w:rPr>
          <w:rFonts w:ascii="宋体" w:hAnsi="宋体" w:eastAsia="宋体"/>
          <w:color w:val="auto"/>
          <w:szCs w:val="20"/>
        </w:rPr>
        <w:t>。</w:t>
      </w:r>
    </w:p>
    <w:p>
      <w:pPr>
        <w:spacing w:line="312" w:lineRule="exact"/>
        <w:rPr>
          <w:rStyle w:val="16"/>
          <w:rFonts w:hint="default" w:ascii="EU-F1" w:eastAsia="EU-F1"/>
          <w:color w:val="auto"/>
        </w:rPr>
      </w:pPr>
      <w:r>
        <w:rPr>
          <w:rStyle w:val="16"/>
          <w:rFonts w:hint="default" w:ascii="EU-F1" w:eastAsia="EU-F1"/>
          <w:color w:val="auto"/>
        </w:rPr>
        <w:t>3.4.11　</w:t>
      </w:r>
      <w:r>
        <w:rPr>
          <w:rFonts w:ascii="宋体" w:hAnsi="宋体" w:eastAsia="宋体"/>
          <w:color w:val="auto"/>
          <w:szCs w:val="20"/>
        </w:rPr>
        <w:t>土建安装交接记录齐全。</w:t>
      </w:r>
    </w:p>
    <w:p>
      <w:pPr>
        <w:pStyle w:val="21"/>
        <w:outlineLvl w:val="2"/>
        <w:rPr>
          <w:rFonts w:ascii="黑体" w:hAnsi="黑体"/>
          <w:color w:val="auto"/>
          <w:szCs w:val="21"/>
        </w:rPr>
      </w:pPr>
      <w:bookmarkStart w:id="92" w:name="_Toc51251684"/>
      <w:bookmarkStart w:id="93" w:name="_Toc51252067"/>
      <w:bookmarkStart w:id="94" w:name="_Toc51251482"/>
      <w:bookmarkStart w:id="95" w:name="_Toc51252390"/>
      <w:r>
        <w:rPr>
          <w:rFonts w:hint="eastAsia" w:eastAsia="EU-F1"/>
          <w:color w:val="auto"/>
          <w:szCs w:val="21"/>
        </w:rPr>
        <w:t>3</w:t>
      </w:r>
      <w:r>
        <w:rPr>
          <w:rFonts w:eastAsia="EU-F1"/>
          <w:color w:val="auto"/>
          <w:szCs w:val="21"/>
        </w:rPr>
        <w:t>.5　</w:t>
      </w:r>
      <w:r>
        <w:rPr>
          <w:rFonts w:ascii="黑体" w:hAnsi="黑体"/>
          <w:color w:val="auto"/>
          <w:szCs w:val="21"/>
        </w:rPr>
        <w:t>检验检测机构</w:t>
      </w:r>
      <w:bookmarkEnd w:id="92"/>
      <w:bookmarkEnd w:id="93"/>
      <w:bookmarkEnd w:id="94"/>
      <w:bookmarkEnd w:id="95"/>
    </w:p>
    <w:p>
      <w:pPr>
        <w:spacing w:line="312" w:lineRule="exact"/>
        <w:rPr>
          <w:rFonts w:ascii="Calibri" w:hAnsi="Calibri" w:eastAsia="宋体"/>
          <w:color w:val="auto"/>
          <w:szCs w:val="21"/>
        </w:rPr>
      </w:pPr>
      <w:r>
        <w:rPr>
          <w:rStyle w:val="16"/>
          <w:rFonts w:hint="default" w:ascii="EU-F1" w:eastAsia="EU-F1"/>
          <w:color w:val="auto"/>
        </w:rPr>
        <w:t>3</w:t>
      </w:r>
      <w:r>
        <w:rPr>
          <w:rFonts w:ascii="EU-F1" w:hAnsi="Times New Roman" w:eastAsia="EU-F1"/>
          <w:color w:val="auto"/>
          <w:szCs w:val="21"/>
        </w:rPr>
        <w:t>.5.1</w:t>
      </w:r>
      <w:r>
        <w:rPr>
          <w:rFonts w:hint="eastAsia"/>
          <w:color w:val="auto"/>
          <w:szCs w:val="21"/>
        </w:rPr>
        <w:t>　</w:t>
      </w:r>
      <w:r>
        <w:rPr>
          <w:rFonts w:hint="eastAsia" w:ascii="Calibri" w:hAnsi="Calibri" w:eastAsia="宋体"/>
          <w:color w:val="auto"/>
          <w:szCs w:val="21"/>
        </w:rPr>
        <w:t>检验检测机构取得</w:t>
      </w:r>
      <w:r>
        <w:rPr>
          <w:rFonts w:hint="eastAsia" w:ascii="Calibri" w:hAnsi="Calibri" w:eastAsia="宋体"/>
          <w:color w:val="auto"/>
          <w:szCs w:val="21"/>
          <w:lang w:val="en-US" w:eastAsia="zh-CN"/>
        </w:rPr>
        <w:t>市场监督管理部门等相关部门资质认定证书</w:t>
      </w:r>
      <w:r>
        <w:rPr>
          <w:rFonts w:hint="eastAsia" w:ascii="Calibri" w:hAnsi="Calibri" w:eastAsia="宋体"/>
          <w:color w:val="auto"/>
          <w:szCs w:val="21"/>
        </w:rPr>
        <w:t>，</w:t>
      </w:r>
      <w:r>
        <w:rPr>
          <w:rFonts w:hint="eastAsia" w:ascii="宋体" w:hAnsi="宋体" w:eastAsia="宋体"/>
          <w:color w:val="auto"/>
          <w:szCs w:val="20"/>
        </w:rPr>
        <w:t>检验检测能力范围涵盖被检测项目类别。检验检测机构（含现场试验室）已经监理、建设单位审核。</w:t>
      </w:r>
    </w:p>
    <w:p>
      <w:pPr>
        <w:spacing w:line="312" w:lineRule="exact"/>
        <w:rPr>
          <w:rFonts w:ascii="宋体" w:hAnsi="宋体" w:eastAsia="宋体"/>
          <w:color w:val="auto"/>
          <w:szCs w:val="20"/>
        </w:rPr>
      </w:pPr>
      <w:r>
        <w:rPr>
          <w:rStyle w:val="16"/>
          <w:rFonts w:hint="default" w:ascii="EU-F1" w:eastAsia="EU-F1"/>
          <w:color w:val="auto"/>
        </w:rPr>
        <w:t>3.5.2　</w:t>
      </w:r>
      <w:r>
        <w:rPr>
          <w:rFonts w:hint="eastAsia" w:ascii="宋体" w:hAnsi="宋体" w:eastAsia="宋体"/>
          <w:color w:val="auto"/>
          <w:szCs w:val="20"/>
        </w:rPr>
        <w:t>检测人员资格符合规定。</w:t>
      </w:r>
    </w:p>
    <w:p>
      <w:pPr>
        <w:spacing w:line="312" w:lineRule="exact"/>
        <w:rPr>
          <w:rFonts w:ascii="EU-F1" w:hAnsi="宋体" w:eastAsia="EU-F1"/>
          <w:color w:val="auto"/>
          <w:szCs w:val="21"/>
        </w:rPr>
      </w:pPr>
      <w:r>
        <w:rPr>
          <w:rStyle w:val="16"/>
          <w:rFonts w:hint="default" w:ascii="EU-F1" w:eastAsia="EU-F1"/>
          <w:color w:val="auto"/>
        </w:rPr>
        <w:t>3.5.3　</w:t>
      </w:r>
      <w:r>
        <w:rPr>
          <w:rFonts w:hint="eastAsia" w:ascii="宋体" w:hAnsi="宋体" w:eastAsia="宋体"/>
          <w:color w:val="auto"/>
          <w:szCs w:val="20"/>
        </w:rPr>
        <w:t>检测设备、计量工器具配置满足需要，经检定（校准）合格且在有效期内</w:t>
      </w:r>
      <w:r>
        <w:rPr>
          <w:rFonts w:ascii="宋体" w:hAnsi="宋体" w:eastAsia="宋体"/>
          <w:color w:val="auto"/>
          <w:szCs w:val="20"/>
        </w:rPr>
        <w:t>。</w:t>
      </w:r>
    </w:p>
    <w:p>
      <w:pPr>
        <w:spacing w:line="312" w:lineRule="exact"/>
        <w:rPr>
          <w:rFonts w:ascii="EU-F1" w:hAnsi="宋体" w:eastAsia="EU-F1"/>
          <w:color w:val="auto"/>
          <w:szCs w:val="21"/>
        </w:rPr>
      </w:pPr>
      <w:r>
        <w:rPr>
          <w:rStyle w:val="16"/>
          <w:rFonts w:hint="default" w:ascii="EU-F1" w:eastAsia="EU-F1"/>
          <w:color w:val="auto"/>
        </w:rPr>
        <w:t>3.5.4　</w:t>
      </w:r>
      <w:r>
        <w:rPr>
          <w:rFonts w:hint="eastAsia" w:ascii="宋体" w:hAnsi="宋体" w:eastAsia="宋体" w:cs="宋体"/>
          <w:color w:val="auto"/>
          <w:szCs w:val="20"/>
        </w:rPr>
        <w:t>检测依据正确、有效，检测报告及</w:t>
      </w:r>
      <w:r>
        <w:rPr>
          <w:rFonts w:hint="eastAsia" w:ascii="宋体" w:hAnsi="宋体" w:eastAsia="宋体" w:cs="宋体"/>
          <w:color w:val="auto"/>
          <w:szCs w:val="21"/>
        </w:rPr>
        <w:t>时、规范。</w:t>
      </w:r>
    </w:p>
    <w:p>
      <w:pPr>
        <w:pStyle w:val="15"/>
        <w:outlineLvl w:val="1"/>
        <w:rPr>
          <w:color w:val="auto"/>
        </w:rPr>
      </w:pPr>
      <w:bookmarkStart w:id="96" w:name="_Toc51251686"/>
      <w:bookmarkStart w:id="97" w:name="_Toc51251484"/>
      <w:bookmarkStart w:id="98" w:name="_Toc51252069"/>
      <w:bookmarkStart w:id="99" w:name="_Toc51252392"/>
      <w:r>
        <w:rPr>
          <w:b/>
          <w:bCs/>
          <w:color w:val="auto"/>
        </w:rPr>
        <w:t>4</w:t>
      </w:r>
      <w:r>
        <w:rPr>
          <w:rFonts w:hint="eastAsia"/>
          <w:color w:val="auto"/>
        </w:rPr>
        <w:t>　工程实体质量的监督检查</w:t>
      </w:r>
    </w:p>
    <w:p>
      <w:pPr>
        <w:pStyle w:val="21"/>
        <w:outlineLvl w:val="2"/>
        <w:rPr>
          <w:rFonts w:eastAsia="EU-F1"/>
          <w:color w:val="auto"/>
          <w:szCs w:val="21"/>
        </w:rPr>
      </w:pPr>
      <w:r>
        <w:rPr>
          <w:rFonts w:eastAsia="EU-F1"/>
          <w:color w:val="auto"/>
          <w:szCs w:val="21"/>
        </w:rPr>
        <w:t>4.1　</w:t>
      </w:r>
      <w:r>
        <w:rPr>
          <w:rFonts w:ascii="黑体" w:hAnsi="黑体"/>
          <w:color w:val="auto"/>
          <w:szCs w:val="21"/>
        </w:rPr>
        <w:t>混凝土结构工程</w:t>
      </w:r>
      <w:bookmarkEnd w:id="96"/>
      <w:bookmarkEnd w:id="97"/>
      <w:bookmarkEnd w:id="98"/>
      <w:bookmarkEnd w:id="99"/>
    </w:p>
    <w:p>
      <w:pPr>
        <w:spacing w:line="312" w:lineRule="exact"/>
        <w:rPr>
          <w:rStyle w:val="16"/>
          <w:rFonts w:hint="default" w:ascii="EU-F1" w:eastAsia="EU-F1"/>
          <w:color w:val="auto"/>
        </w:rPr>
      </w:pPr>
      <w:r>
        <w:rPr>
          <w:rStyle w:val="16"/>
          <w:rFonts w:hint="default" w:ascii="EU-F1" w:eastAsia="EU-F1"/>
          <w:color w:val="auto"/>
        </w:rPr>
        <w:t>4.1.1　</w:t>
      </w:r>
      <w:r>
        <w:rPr>
          <w:rStyle w:val="16"/>
          <w:rFonts w:hint="default" w:ascii="宋体" w:eastAsia="宋体" w:cs="宋体"/>
          <w:color w:val="auto"/>
        </w:rPr>
        <w:t>各建（构）筑物定位放线控制桩设置规范，保护完好。</w:t>
      </w:r>
    </w:p>
    <w:p>
      <w:pPr>
        <w:spacing w:line="312" w:lineRule="exact"/>
        <w:rPr>
          <w:rStyle w:val="16"/>
          <w:rFonts w:hint="default" w:ascii="EU-F1" w:eastAsia="EU-F1"/>
          <w:color w:val="auto"/>
        </w:rPr>
      </w:pPr>
      <w:r>
        <w:rPr>
          <w:rStyle w:val="16"/>
          <w:rFonts w:hint="default" w:ascii="EU-F1" w:eastAsia="EU-F1"/>
          <w:color w:val="auto"/>
        </w:rPr>
        <w:t>4.1.2　</w:t>
      </w:r>
      <w:r>
        <w:rPr>
          <w:rStyle w:val="16"/>
          <w:rFonts w:hint="default" w:ascii="宋体" w:eastAsia="宋体" w:cs="宋体"/>
          <w:color w:val="auto"/>
        </w:rPr>
        <w:t>沉降观测点设置满足设计要求及符合标准规定；观测记录齐全，符合标准规定。</w:t>
      </w:r>
    </w:p>
    <w:p>
      <w:pPr>
        <w:spacing w:line="312" w:lineRule="exact"/>
        <w:rPr>
          <w:rStyle w:val="16"/>
          <w:rFonts w:hint="default" w:ascii="EU-F1" w:eastAsia="EU-F1"/>
          <w:color w:val="auto"/>
        </w:rPr>
      </w:pPr>
      <w:r>
        <w:rPr>
          <w:rStyle w:val="16"/>
          <w:rFonts w:hint="default" w:ascii="EU-F1" w:eastAsia="EU-F1"/>
          <w:color w:val="auto"/>
        </w:rPr>
        <w:t>4.1.3　</w:t>
      </w:r>
      <w:r>
        <w:rPr>
          <w:rStyle w:val="16"/>
          <w:rFonts w:hint="default" w:ascii="宋体" w:eastAsia="宋体" w:cs="宋体"/>
          <w:color w:val="auto"/>
        </w:rPr>
        <w:t>钢筋、水泥、掺合料、外加剂、焊材、焊剂等原材料质量证明文件齐全；现场抽验检验及见证取样检验合格，报告齐全。商品混凝土质量证明文件齐全。</w:t>
      </w:r>
    </w:p>
    <w:p>
      <w:pPr>
        <w:spacing w:line="312" w:lineRule="exact"/>
        <w:rPr>
          <w:rStyle w:val="16"/>
          <w:rFonts w:hint="default" w:ascii="EU-F1" w:eastAsia="EU-F1"/>
          <w:color w:val="auto"/>
        </w:rPr>
      </w:pPr>
      <w:r>
        <w:rPr>
          <w:rStyle w:val="16"/>
          <w:rFonts w:hint="default" w:ascii="EU-F1" w:eastAsia="EU-F1"/>
          <w:color w:val="auto"/>
        </w:rPr>
        <w:t>4.1.4　</w:t>
      </w:r>
      <w:r>
        <w:rPr>
          <w:rStyle w:val="16"/>
          <w:rFonts w:hint="default" w:ascii="宋体" w:eastAsia="宋体" w:cs="宋体"/>
          <w:color w:val="auto"/>
        </w:rPr>
        <w:t>混凝土结构用砂氯离子及砂、石碱活性检验合格，检验报告齐全。大体积混凝土用水泥水化热检验报告齐全。</w:t>
      </w:r>
    </w:p>
    <w:p>
      <w:pPr>
        <w:spacing w:line="312" w:lineRule="exact"/>
        <w:rPr>
          <w:rStyle w:val="16"/>
          <w:rFonts w:hint="default" w:ascii="EU-F1" w:eastAsia="EU-F1"/>
          <w:color w:val="auto"/>
        </w:rPr>
      </w:pPr>
      <w:r>
        <w:rPr>
          <w:rStyle w:val="16"/>
          <w:rFonts w:hint="default" w:ascii="EU-F1" w:eastAsia="EU-F1"/>
          <w:color w:val="auto"/>
        </w:rPr>
        <w:t>4.1.5　</w:t>
      </w:r>
      <w:r>
        <w:rPr>
          <w:rStyle w:val="16"/>
          <w:rFonts w:hint="default" w:ascii="宋体" w:eastAsia="宋体" w:cs="宋体"/>
          <w:color w:val="auto"/>
        </w:rPr>
        <w:t>钢筋机械连接接头型式检验报告齐全。钢筋焊接接头工艺试验及机械连接接头工艺试验合格；钢筋焊接接头、机械连接接头试件截取符合规范，试验合格，报告齐全。</w:t>
      </w:r>
    </w:p>
    <w:p>
      <w:pPr>
        <w:spacing w:line="312" w:lineRule="exact"/>
        <w:rPr>
          <w:rStyle w:val="16"/>
          <w:rFonts w:hint="default" w:ascii="EU-F1" w:eastAsia="EU-F1"/>
          <w:color w:val="auto"/>
        </w:rPr>
      </w:pPr>
      <w:r>
        <w:rPr>
          <w:rStyle w:val="16"/>
          <w:rFonts w:hint="default" w:ascii="EU-F1" w:eastAsia="EU-F1"/>
          <w:color w:val="auto"/>
        </w:rPr>
        <w:t>4.1.6　</w:t>
      </w:r>
      <w:r>
        <w:rPr>
          <w:rStyle w:val="16"/>
          <w:rFonts w:hint="default" w:ascii="宋体" w:eastAsia="宋体" w:cs="宋体"/>
          <w:color w:val="auto"/>
        </w:rPr>
        <w:t>钢筋代换已办理设计变更，可追溯。</w:t>
      </w:r>
    </w:p>
    <w:p>
      <w:pPr>
        <w:spacing w:line="312" w:lineRule="exact"/>
        <w:rPr>
          <w:rStyle w:val="16"/>
          <w:rFonts w:hint="default" w:ascii="EU-F1" w:eastAsia="EU-F1"/>
          <w:color w:val="auto"/>
        </w:rPr>
      </w:pPr>
      <w:r>
        <w:rPr>
          <w:rStyle w:val="16"/>
          <w:rFonts w:hint="default" w:ascii="EU-F1" w:eastAsia="EU-F1"/>
          <w:color w:val="auto"/>
        </w:rPr>
        <w:t>4.1.7　</w:t>
      </w:r>
      <w:r>
        <w:rPr>
          <w:rStyle w:val="16"/>
          <w:rFonts w:hint="default" w:ascii="宋体" w:eastAsia="宋体" w:cs="宋体"/>
          <w:color w:val="auto"/>
        </w:rPr>
        <w:t>混凝土强度等级及耐久性满足设计要求，按规定进行评定，评定结果合格。</w:t>
      </w:r>
    </w:p>
    <w:p>
      <w:pPr>
        <w:spacing w:line="312" w:lineRule="exact"/>
        <w:rPr>
          <w:rStyle w:val="16"/>
          <w:rFonts w:hint="default" w:ascii="EU-F1" w:eastAsia="EU-F1"/>
          <w:color w:val="auto"/>
        </w:rPr>
      </w:pPr>
      <w:r>
        <w:rPr>
          <w:rStyle w:val="16"/>
          <w:rFonts w:hint="default" w:ascii="EU-F1" w:eastAsia="EU-F1"/>
          <w:color w:val="auto"/>
        </w:rPr>
        <w:t>4.1.8　</w:t>
      </w:r>
      <w:r>
        <w:rPr>
          <w:rStyle w:val="16"/>
          <w:rFonts w:hint="default" w:ascii="宋体" w:eastAsia="宋体" w:cs="宋体"/>
          <w:color w:val="auto"/>
        </w:rPr>
        <w:t>大体积混凝土养护及温控措施符合方案要求，养护记录及测温记录齐全。</w:t>
      </w:r>
    </w:p>
    <w:p>
      <w:pPr>
        <w:spacing w:line="312" w:lineRule="exact"/>
        <w:rPr>
          <w:rStyle w:val="16"/>
          <w:rFonts w:hint="default" w:ascii="EU-F1" w:eastAsia="EU-F1"/>
          <w:color w:val="auto"/>
        </w:rPr>
      </w:pPr>
      <w:r>
        <w:rPr>
          <w:rStyle w:val="16"/>
          <w:rFonts w:hint="default" w:ascii="EU-F1" w:eastAsia="EU-F1"/>
          <w:color w:val="auto"/>
        </w:rPr>
        <w:t>4.1.9　</w:t>
      </w:r>
      <w:r>
        <w:rPr>
          <w:rStyle w:val="16"/>
          <w:rFonts w:hint="default" w:ascii="宋体" w:eastAsia="宋体" w:cs="宋体"/>
          <w:color w:val="auto"/>
        </w:rPr>
        <w:t>混凝土施工记录齐全；试件抽取、留置符合标准规定。</w:t>
      </w:r>
    </w:p>
    <w:p>
      <w:pPr>
        <w:spacing w:line="312" w:lineRule="exact"/>
        <w:rPr>
          <w:rStyle w:val="16"/>
          <w:rFonts w:hint="default" w:ascii="EU-F1" w:eastAsia="EU-F1"/>
          <w:color w:val="auto"/>
        </w:rPr>
      </w:pPr>
      <w:r>
        <w:rPr>
          <w:rStyle w:val="16"/>
          <w:rFonts w:hint="default" w:ascii="EU-F1" w:eastAsia="EU-F1"/>
          <w:color w:val="auto"/>
        </w:rPr>
        <w:t>4.1.10　</w:t>
      </w:r>
      <w:r>
        <w:rPr>
          <w:rStyle w:val="16"/>
          <w:rFonts w:hint="default" w:ascii="宋体" w:eastAsia="宋体" w:cs="宋体"/>
          <w:color w:val="auto"/>
        </w:rPr>
        <w:t>混凝土后浇带、施工缝留置及处理满足设计要求及符合标准规定。</w:t>
      </w:r>
    </w:p>
    <w:p>
      <w:pPr>
        <w:spacing w:line="312" w:lineRule="exact"/>
        <w:rPr>
          <w:rStyle w:val="16"/>
          <w:rFonts w:hint="default" w:ascii="EU-F1" w:eastAsia="EU-F1"/>
          <w:color w:val="auto"/>
        </w:rPr>
      </w:pPr>
      <w:r>
        <w:rPr>
          <w:rStyle w:val="16"/>
          <w:rFonts w:hint="default" w:ascii="EU-F1" w:eastAsia="EU-F1"/>
          <w:color w:val="auto"/>
        </w:rPr>
        <w:t>4.1.11　</w:t>
      </w:r>
      <w:r>
        <w:rPr>
          <w:rStyle w:val="16"/>
          <w:rFonts w:hint="default" w:ascii="宋体" w:eastAsia="宋体" w:cs="宋体"/>
          <w:color w:val="auto"/>
        </w:rPr>
        <w:t>基础预埋螺栓、预留孔洞、预埋铁件满足设计要求。</w:t>
      </w:r>
    </w:p>
    <w:p>
      <w:pPr>
        <w:spacing w:line="312" w:lineRule="exact"/>
        <w:rPr>
          <w:rStyle w:val="16"/>
          <w:rFonts w:hint="default" w:ascii="EU-F1" w:eastAsia="EU-F1"/>
          <w:color w:val="auto"/>
        </w:rPr>
      </w:pPr>
      <w:r>
        <w:rPr>
          <w:rStyle w:val="16"/>
          <w:rFonts w:hint="default" w:ascii="EU-F1" w:eastAsia="EU-F1"/>
          <w:color w:val="auto"/>
        </w:rPr>
        <w:t>4.1.12　</w:t>
      </w:r>
      <w:r>
        <w:rPr>
          <w:rStyle w:val="16"/>
          <w:rFonts w:hint="default" w:ascii="宋体" w:eastAsia="宋体" w:cs="宋体"/>
          <w:color w:val="auto"/>
        </w:rPr>
        <w:t>混凝土结构外观质量和尺寸偏差符合标准规定。</w:t>
      </w:r>
    </w:p>
    <w:p>
      <w:pPr>
        <w:spacing w:line="312" w:lineRule="exact"/>
        <w:rPr>
          <w:rStyle w:val="16"/>
          <w:rFonts w:hint="default" w:ascii="EU-F1" w:eastAsia="EU-F1"/>
          <w:color w:val="auto"/>
        </w:rPr>
      </w:pPr>
      <w:r>
        <w:rPr>
          <w:rStyle w:val="16"/>
          <w:rFonts w:hint="default" w:ascii="EU-F1" w:eastAsia="EU-F1"/>
          <w:color w:val="auto"/>
        </w:rPr>
        <w:t>4.1.13　</w:t>
      </w:r>
      <w:r>
        <w:rPr>
          <w:rStyle w:val="16"/>
          <w:rFonts w:hint="default" w:ascii="宋体" w:eastAsia="宋体" w:cs="宋体"/>
          <w:color w:val="auto"/>
        </w:rPr>
        <w:t>质量验收记录齐全。</w:t>
      </w:r>
    </w:p>
    <w:p>
      <w:pPr>
        <w:pStyle w:val="21"/>
        <w:outlineLvl w:val="2"/>
        <w:rPr>
          <w:rFonts w:eastAsia="EU-F1"/>
          <w:color w:val="auto"/>
          <w:szCs w:val="21"/>
        </w:rPr>
      </w:pPr>
      <w:bookmarkStart w:id="100" w:name="_Toc51252393"/>
      <w:bookmarkStart w:id="101" w:name="_Toc51252070"/>
      <w:bookmarkStart w:id="102" w:name="_Toc51251687"/>
      <w:bookmarkStart w:id="103" w:name="_Toc51251485"/>
      <w:r>
        <w:rPr>
          <w:rFonts w:eastAsia="EU-F1"/>
          <w:color w:val="auto"/>
          <w:szCs w:val="21"/>
        </w:rPr>
        <w:t>4.2　</w:t>
      </w:r>
      <w:r>
        <w:rPr>
          <w:rFonts w:ascii="黑体" w:hAnsi="黑体"/>
          <w:color w:val="auto"/>
          <w:szCs w:val="21"/>
        </w:rPr>
        <w:t>钢结构工程</w:t>
      </w:r>
      <w:bookmarkEnd w:id="100"/>
      <w:bookmarkEnd w:id="101"/>
      <w:bookmarkEnd w:id="102"/>
      <w:bookmarkEnd w:id="103"/>
    </w:p>
    <w:p>
      <w:pPr>
        <w:spacing w:line="312" w:lineRule="exact"/>
        <w:rPr>
          <w:rStyle w:val="16"/>
          <w:rFonts w:hint="default" w:ascii="EU-F1" w:eastAsia="EU-F1"/>
          <w:color w:val="auto"/>
        </w:rPr>
      </w:pPr>
      <w:r>
        <w:rPr>
          <w:rStyle w:val="16"/>
          <w:rFonts w:hint="default" w:ascii="EU-F1" w:eastAsia="EU-F1"/>
          <w:color w:val="auto"/>
        </w:rPr>
        <w:t>4.2.1　</w:t>
      </w:r>
      <w:r>
        <w:rPr>
          <w:rStyle w:val="16"/>
          <w:rFonts w:hint="default" w:ascii="宋体" w:eastAsia="宋体" w:cs="宋体"/>
          <w:color w:val="auto"/>
        </w:rPr>
        <w:t>钢材、高强度螺栓连接副、地脚螺栓、涂料、焊材等材料质量证明文件齐全。</w:t>
      </w:r>
    </w:p>
    <w:p>
      <w:pPr>
        <w:spacing w:line="312" w:lineRule="exact"/>
        <w:rPr>
          <w:rStyle w:val="16"/>
          <w:rFonts w:hint="default" w:ascii="EU-F1" w:eastAsia="EU-F1"/>
          <w:color w:val="auto"/>
        </w:rPr>
      </w:pPr>
      <w:r>
        <w:rPr>
          <w:rStyle w:val="16"/>
          <w:rFonts w:hint="default" w:ascii="EU-F1" w:eastAsia="EU-F1"/>
          <w:color w:val="auto"/>
        </w:rPr>
        <w:t>4.2.2　</w:t>
      </w:r>
      <w:r>
        <w:rPr>
          <w:rStyle w:val="16"/>
          <w:rFonts w:hint="default" w:ascii="宋体" w:eastAsia="宋体" w:cs="宋体"/>
          <w:color w:val="auto"/>
        </w:rPr>
        <w:t>高强度螺栓连接副摩擦面抗滑移系数检验合格。</w:t>
      </w:r>
    </w:p>
    <w:p>
      <w:pPr>
        <w:spacing w:line="312" w:lineRule="exact"/>
        <w:rPr>
          <w:rStyle w:val="16"/>
          <w:rFonts w:hint="default" w:ascii="EU-F1" w:eastAsia="EU-F1"/>
          <w:color w:val="auto"/>
        </w:rPr>
      </w:pPr>
      <w:r>
        <w:rPr>
          <w:rStyle w:val="16"/>
          <w:rFonts w:hint="default" w:ascii="EU-F1" w:eastAsia="EU-F1"/>
          <w:color w:val="auto"/>
        </w:rPr>
        <w:t>4.2.3　</w:t>
      </w:r>
      <w:r>
        <w:rPr>
          <w:rStyle w:val="16"/>
          <w:rFonts w:hint="default" w:ascii="宋体" w:eastAsia="宋体" w:cs="宋体"/>
          <w:color w:val="auto"/>
        </w:rPr>
        <w:t>高强度螺栓连接副扭矩、扭剪型高强度螺栓连接副紧固轴力检验合格。</w:t>
      </w:r>
    </w:p>
    <w:p>
      <w:pPr>
        <w:spacing w:line="312" w:lineRule="exact"/>
        <w:rPr>
          <w:rStyle w:val="16"/>
          <w:rFonts w:hint="default" w:ascii="EU-F1" w:eastAsia="EU-F1"/>
          <w:color w:val="auto"/>
        </w:rPr>
      </w:pPr>
      <w:r>
        <w:rPr>
          <w:rStyle w:val="16"/>
          <w:rFonts w:hint="default" w:ascii="EU-F1" w:eastAsia="EU-F1"/>
          <w:color w:val="auto"/>
        </w:rPr>
        <w:t>4.2.4　</w:t>
      </w:r>
      <w:r>
        <w:rPr>
          <w:rStyle w:val="16"/>
          <w:rFonts w:hint="default" w:ascii="宋体" w:eastAsia="宋体" w:cs="宋体"/>
          <w:color w:val="auto"/>
        </w:rPr>
        <w:t>钢结构件出厂质量证明文件齐全。</w:t>
      </w:r>
    </w:p>
    <w:p>
      <w:pPr>
        <w:spacing w:line="312" w:lineRule="exact"/>
        <w:rPr>
          <w:rStyle w:val="16"/>
          <w:rFonts w:hint="default" w:ascii="EU-F1" w:eastAsia="EU-F1"/>
          <w:color w:val="auto"/>
        </w:rPr>
      </w:pPr>
      <w:r>
        <w:rPr>
          <w:rStyle w:val="16"/>
          <w:rFonts w:hint="default" w:ascii="EU-F1" w:eastAsia="EU-F1"/>
          <w:color w:val="auto"/>
        </w:rPr>
        <w:t>4.2.</w:t>
      </w:r>
      <w:r>
        <w:rPr>
          <w:rStyle w:val="16"/>
          <w:rFonts w:hint="eastAsia" w:ascii="EU-F1" w:eastAsia="EU-F1"/>
          <w:color w:val="auto"/>
          <w:lang w:val="en-US" w:eastAsia="zh-CN"/>
        </w:rPr>
        <w:t>5</w:t>
      </w:r>
      <w:r>
        <w:rPr>
          <w:rStyle w:val="16"/>
          <w:rFonts w:hint="default" w:ascii="EU-F1" w:eastAsia="EU-F1"/>
          <w:color w:val="auto"/>
        </w:rPr>
        <w:t>　</w:t>
      </w:r>
      <w:r>
        <w:rPr>
          <w:rStyle w:val="16"/>
          <w:rFonts w:hint="default" w:ascii="宋体" w:eastAsia="宋体" w:cs="宋体"/>
          <w:color w:val="auto"/>
        </w:rPr>
        <w:t>钢结构焊缝检验合格。</w:t>
      </w:r>
    </w:p>
    <w:p>
      <w:pPr>
        <w:spacing w:line="312" w:lineRule="exact"/>
        <w:rPr>
          <w:rStyle w:val="16"/>
          <w:rFonts w:hint="default" w:ascii="EU-F1" w:eastAsia="EU-F1"/>
          <w:color w:val="auto"/>
        </w:rPr>
      </w:pPr>
      <w:r>
        <w:rPr>
          <w:rStyle w:val="16"/>
          <w:rFonts w:hint="default" w:ascii="EU-F1" w:eastAsia="EU-F1"/>
          <w:color w:val="auto"/>
        </w:rPr>
        <w:t>4.2.</w:t>
      </w:r>
      <w:r>
        <w:rPr>
          <w:rStyle w:val="16"/>
          <w:rFonts w:hint="eastAsia" w:ascii="EU-F1" w:eastAsia="EU-F1"/>
          <w:color w:val="auto"/>
          <w:lang w:val="en-US" w:eastAsia="zh-CN"/>
        </w:rPr>
        <w:t>6</w:t>
      </w:r>
      <w:r>
        <w:rPr>
          <w:rStyle w:val="16"/>
          <w:rFonts w:hint="default" w:ascii="EU-F1" w:eastAsia="EU-F1"/>
          <w:color w:val="auto"/>
        </w:rPr>
        <w:t>　</w:t>
      </w:r>
      <w:r>
        <w:rPr>
          <w:rStyle w:val="16"/>
          <w:rFonts w:hint="default" w:ascii="宋体" w:eastAsia="宋体" w:cs="宋体"/>
          <w:color w:val="auto"/>
        </w:rPr>
        <w:t>钢结构和钢网架检验记录齐全，结果满足设计要求及符合标准规定。</w:t>
      </w:r>
    </w:p>
    <w:p>
      <w:pPr>
        <w:spacing w:line="312" w:lineRule="exact"/>
        <w:rPr>
          <w:rStyle w:val="16"/>
          <w:rFonts w:hint="default" w:ascii="EU-F1" w:eastAsia="EU-F1"/>
          <w:color w:val="auto"/>
        </w:rPr>
      </w:pPr>
      <w:r>
        <w:rPr>
          <w:rStyle w:val="16"/>
          <w:rFonts w:hint="default" w:ascii="EU-F1" w:eastAsia="EU-F1"/>
          <w:color w:val="auto"/>
        </w:rPr>
        <w:t>4.2.</w:t>
      </w:r>
      <w:r>
        <w:rPr>
          <w:rStyle w:val="16"/>
          <w:rFonts w:hint="eastAsia" w:ascii="EU-F1" w:eastAsia="EU-F1"/>
          <w:color w:val="auto"/>
          <w:lang w:val="en-US" w:eastAsia="zh-CN"/>
        </w:rPr>
        <w:t>7</w:t>
      </w:r>
      <w:r>
        <w:rPr>
          <w:rStyle w:val="16"/>
          <w:rFonts w:hint="default" w:ascii="EU-F1" w:eastAsia="EU-F1"/>
          <w:color w:val="auto"/>
        </w:rPr>
        <w:t>　</w:t>
      </w:r>
      <w:r>
        <w:rPr>
          <w:rStyle w:val="16"/>
          <w:rFonts w:hint="default" w:ascii="宋体" w:eastAsia="宋体" w:cs="宋体"/>
          <w:color w:val="auto"/>
        </w:rPr>
        <w:t>钢结构涂装材料质量证明文件齐全，性能检测合格，涂装遍数、涂层厚度满足设计要求，记录齐全。</w:t>
      </w:r>
    </w:p>
    <w:p>
      <w:pPr>
        <w:spacing w:line="312" w:lineRule="exact"/>
        <w:rPr>
          <w:rStyle w:val="16"/>
          <w:rFonts w:hint="default" w:ascii="EU-F1" w:eastAsia="EU-F1"/>
          <w:color w:val="auto"/>
        </w:rPr>
      </w:pPr>
      <w:r>
        <w:rPr>
          <w:rStyle w:val="16"/>
          <w:rFonts w:hint="default" w:ascii="EU-F1" w:eastAsia="EU-F1"/>
          <w:color w:val="auto"/>
        </w:rPr>
        <w:t>4.2.</w:t>
      </w:r>
      <w:r>
        <w:rPr>
          <w:rStyle w:val="16"/>
          <w:rFonts w:hint="eastAsia" w:ascii="EU-F1" w:eastAsia="EU-F1"/>
          <w:color w:val="auto"/>
          <w:lang w:val="en-US" w:eastAsia="zh-CN"/>
        </w:rPr>
        <w:t>8</w:t>
      </w:r>
      <w:r>
        <w:rPr>
          <w:rStyle w:val="16"/>
          <w:rFonts w:hint="default" w:ascii="EU-F1" w:eastAsia="EU-F1"/>
          <w:color w:val="auto"/>
        </w:rPr>
        <w:t>　</w:t>
      </w:r>
      <w:r>
        <w:rPr>
          <w:rStyle w:val="16"/>
          <w:rFonts w:hint="default" w:ascii="宋体" w:eastAsia="宋体" w:cs="宋体"/>
          <w:color w:val="auto"/>
        </w:rPr>
        <w:t>金属墙（屋面）板安装牢固可靠，连接方法及偏差满足设计要求。</w:t>
      </w:r>
    </w:p>
    <w:p>
      <w:pPr>
        <w:spacing w:line="312" w:lineRule="exact"/>
        <w:rPr>
          <w:rStyle w:val="16"/>
          <w:rFonts w:hint="default" w:ascii="EU-F1" w:eastAsia="EU-F1"/>
          <w:color w:val="auto"/>
        </w:rPr>
      </w:pPr>
      <w:r>
        <w:rPr>
          <w:rStyle w:val="16"/>
          <w:rFonts w:hint="default" w:ascii="EU-F1" w:eastAsia="EU-F1"/>
          <w:color w:val="auto"/>
        </w:rPr>
        <w:t>4.2.</w:t>
      </w:r>
      <w:r>
        <w:rPr>
          <w:rStyle w:val="16"/>
          <w:rFonts w:hint="eastAsia" w:ascii="EU-F1" w:eastAsia="EU-F1"/>
          <w:color w:val="auto"/>
          <w:lang w:val="en-US" w:eastAsia="zh-CN"/>
        </w:rPr>
        <w:t>9</w:t>
      </w:r>
      <w:r>
        <w:rPr>
          <w:rStyle w:val="16"/>
          <w:rFonts w:hint="default" w:ascii="EU-F1" w:eastAsia="EU-F1"/>
          <w:color w:val="auto"/>
        </w:rPr>
        <w:t>　</w:t>
      </w:r>
      <w:r>
        <w:rPr>
          <w:rStyle w:val="16"/>
          <w:rFonts w:hint="default" w:ascii="宋体" w:eastAsia="宋体" w:cs="宋体"/>
          <w:color w:val="auto"/>
        </w:rPr>
        <w:t>质量验收记录齐全。</w:t>
      </w:r>
    </w:p>
    <w:p>
      <w:pPr>
        <w:pStyle w:val="21"/>
        <w:outlineLvl w:val="2"/>
        <w:rPr>
          <w:rFonts w:eastAsia="EU-F1"/>
          <w:color w:val="auto"/>
          <w:szCs w:val="21"/>
        </w:rPr>
      </w:pPr>
      <w:bookmarkStart w:id="104" w:name="_Toc51251486"/>
      <w:bookmarkStart w:id="105" w:name="_Toc51252394"/>
      <w:bookmarkStart w:id="106" w:name="_Toc51251688"/>
      <w:bookmarkStart w:id="107" w:name="_Toc51252071"/>
      <w:r>
        <w:rPr>
          <w:rFonts w:eastAsia="EU-F1"/>
          <w:color w:val="auto"/>
          <w:szCs w:val="21"/>
        </w:rPr>
        <w:t>4.3　</w:t>
      </w:r>
      <w:r>
        <w:rPr>
          <w:rFonts w:ascii="黑体" w:hAnsi="黑体"/>
          <w:color w:val="auto"/>
          <w:szCs w:val="21"/>
        </w:rPr>
        <w:t>砌体工程</w:t>
      </w:r>
      <w:bookmarkEnd w:id="104"/>
      <w:bookmarkEnd w:id="105"/>
      <w:bookmarkEnd w:id="106"/>
      <w:bookmarkEnd w:id="107"/>
    </w:p>
    <w:p>
      <w:pPr>
        <w:spacing w:line="312" w:lineRule="exact"/>
        <w:rPr>
          <w:rStyle w:val="16"/>
          <w:rFonts w:hint="default" w:ascii="EU-F1" w:eastAsia="EU-F1"/>
          <w:color w:val="auto"/>
        </w:rPr>
      </w:pPr>
      <w:r>
        <w:rPr>
          <w:rStyle w:val="16"/>
          <w:rFonts w:hint="default" w:ascii="EU-F1" w:eastAsia="EU-F1"/>
          <w:color w:val="auto"/>
        </w:rPr>
        <w:t>4.3.1　</w:t>
      </w:r>
      <w:r>
        <w:rPr>
          <w:rStyle w:val="16"/>
          <w:rFonts w:hint="default" w:ascii="宋体" w:eastAsia="宋体" w:cs="宋体"/>
          <w:color w:val="auto"/>
        </w:rPr>
        <w:t>砌体结构所用砖、石材、砌块、水泥等原材料质量证明文件齐全；抽查检测合格，报告齐全。</w:t>
      </w:r>
    </w:p>
    <w:p>
      <w:pPr>
        <w:spacing w:line="312" w:lineRule="exact"/>
        <w:rPr>
          <w:rStyle w:val="16"/>
          <w:rFonts w:hint="default" w:ascii="EU-F1" w:eastAsia="EU-F1"/>
          <w:color w:val="auto"/>
        </w:rPr>
      </w:pPr>
      <w:r>
        <w:rPr>
          <w:rStyle w:val="16"/>
          <w:rFonts w:hint="default" w:ascii="EU-F1" w:eastAsia="EU-F1"/>
          <w:color w:val="auto"/>
        </w:rPr>
        <w:t>4.3.2　</w:t>
      </w:r>
      <w:r>
        <w:rPr>
          <w:rStyle w:val="16"/>
          <w:rFonts w:hint="default" w:ascii="宋体" w:eastAsia="宋体" w:cs="宋体"/>
          <w:color w:val="auto"/>
        </w:rPr>
        <w:t>砂浆、混凝土强度试件取样数量及检测试验结果评定满足设计要求。</w:t>
      </w:r>
    </w:p>
    <w:p>
      <w:pPr>
        <w:spacing w:line="312" w:lineRule="exact"/>
        <w:rPr>
          <w:rStyle w:val="16"/>
          <w:rFonts w:hint="default" w:ascii="宋体" w:eastAsia="宋体" w:cs="宋体"/>
          <w:color w:val="auto"/>
        </w:rPr>
      </w:pPr>
      <w:r>
        <w:rPr>
          <w:rStyle w:val="16"/>
          <w:rFonts w:hint="default" w:ascii="EU-F1" w:eastAsia="EU-F1"/>
          <w:color w:val="auto"/>
        </w:rPr>
        <w:t>4.3.3　</w:t>
      </w:r>
      <w:r>
        <w:rPr>
          <w:rStyle w:val="16"/>
          <w:rFonts w:hint="default" w:ascii="宋体" w:eastAsia="宋体" w:cs="宋体"/>
          <w:color w:val="auto"/>
        </w:rPr>
        <w:t>砌体组砌方式、钢筋的设置位置、挡土墙的沉降缝和泄水孔留置符合标准规定。</w:t>
      </w:r>
    </w:p>
    <w:p>
      <w:pPr>
        <w:spacing w:line="312" w:lineRule="exact"/>
        <w:rPr>
          <w:rStyle w:val="16"/>
          <w:rFonts w:hint="default" w:ascii="宋体" w:eastAsia="宋体" w:cs="宋体"/>
          <w:color w:val="auto"/>
        </w:rPr>
      </w:pPr>
      <w:r>
        <w:rPr>
          <w:rStyle w:val="16"/>
          <w:rFonts w:hint="default" w:ascii="EU-F1" w:eastAsia="EU-F1"/>
          <w:color w:val="auto"/>
        </w:rPr>
        <w:t>4.3.4　</w:t>
      </w:r>
      <w:r>
        <w:rPr>
          <w:rStyle w:val="16"/>
          <w:rFonts w:hint="default" w:ascii="宋体" w:eastAsia="宋体"/>
          <w:color w:val="auto"/>
        </w:rPr>
        <w:t>后锚固钢筋拉拔试验合格，报告齐全。</w:t>
      </w:r>
    </w:p>
    <w:p>
      <w:pPr>
        <w:spacing w:line="312" w:lineRule="exact"/>
        <w:rPr>
          <w:rStyle w:val="16"/>
          <w:rFonts w:hint="default" w:ascii="EU-F1" w:eastAsia="EU-F1"/>
          <w:color w:val="auto"/>
        </w:rPr>
      </w:pPr>
      <w:r>
        <w:rPr>
          <w:rStyle w:val="16"/>
          <w:rFonts w:hint="default" w:ascii="EU-F1" w:eastAsia="EU-F1"/>
          <w:color w:val="auto"/>
        </w:rPr>
        <w:t>4.3.5　</w:t>
      </w:r>
      <w:r>
        <w:rPr>
          <w:rStyle w:val="16"/>
          <w:rFonts w:hint="default" w:ascii="宋体" w:eastAsia="宋体" w:cs="宋体"/>
          <w:color w:val="auto"/>
        </w:rPr>
        <w:t>质量验收记录齐全。</w:t>
      </w:r>
    </w:p>
    <w:p>
      <w:pPr>
        <w:pStyle w:val="21"/>
        <w:outlineLvl w:val="2"/>
        <w:rPr>
          <w:rFonts w:eastAsia="EU-F1"/>
          <w:color w:val="auto"/>
          <w:szCs w:val="21"/>
        </w:rPr>
      </w:pPr>
      <w:bookmarkStart w:id="108" w:name="_Toc51252395"/>
      <w:bookmarkStart w:id="109" w:name="_Toc51252072"/>
      <w:bookmarkStart w:id="110" w:name="_Toc51251689"/>
      <w:bookmarkStart w:id="111" w:name="_Toc51251487"/>
      <w:r>
        <w:rPr>
          <w:rFonts w:eastAsia="EU-F1"/>
          <w:color w:val="auto"/>
          <w:szCs w:val="21"/>
        </w:rPr>
        <w:t>4.4　</w:t>
      </w:r>
      <w:r>
        <w:rPr>
          <w:rFonts w:hint="default" w:ascii="黑体" w:hAnsi="黑体" w:eastAsia="黑体"/>
          <w:color w:val="auto"/>
          <w:szCs w:val="21"/>
          <w:lang w:val="en-US" w:eastAsia="zh-CN"/>
        </w:rPr>
        <w:t>冬期</w:t>
      </w:r>
      <w:r>
        <w:rPr>
          <w:rFonts w:ascii="黑体" w:hAnsi="黑体"/>
          <w:color w:val="auto"/>
          <w:szCs w:val="21"/>
        </w:rPr>
        <w:t>施工</w:t>
      </w:r>
      <w:bookmarkEnd w:id="108"/>
      <w:bookmarkEnd w:id="109"/>
      <w:bookmarkEnd w:id="110"/>
      <w:bookmarkEnd w:id="111"/>
    </w:p>
    <w:p>
      <w:pPr>
        <w:pStyle w:val="24"/>
        <w:rPr>
          <w:rFonts w:eastAsia="宋体"/>
          <w:color w:val="auto"/>
          <w:highlight w:val="none"/>
        </w:rPr>
      </w:pPr>
      <w:r>
        <w:rPr>
          <w:rFonts w:hint="eastAsia" w:ascii="EU-F1" w:eastAsia="EU-F1"/>
          <w:color w:val="auto"/>
          <w:highlight w:val="none"/>
        </w:rPr>
        <w:t>4</w:t>
      </w:r>
      <w:r>
        <w:rPr>
          <w:rFonts w:hint="eastAsia" w:ascii="EU-F1" w:hAnsi="EU-F1" w:eastAsia="EU-F1"/>
          <w:color w:val="auto"/>
          <w:highlight w:val="none"/>
          <w:lang w:eastAsia="zh-CN"/>
        </w:rPr>
        <w:t>.</w:t>
      </w:r>
      <w:r>
        <w:rPr>
          <w:rFonts w:hint="eastAsia" w:ascii="EU-F1" w:eastAsia="EU-F1"/>
          <w:color w:val="auto"/>
          <w:highlight w:val="none"/>
        </w:rPr>
        <w:t>4</w:t>
      </w:r>
      <w:r>
        <w:rPr>
          <w:rFonts w:hint="eastAsia" w:ascii="EU-F1" w:hAnsi="EU-F1" w:eastAsia="EU-F1"/>
          <w:color w:val="auto"/>
          <w:highlight w:val="none"/>
          <w:lang w:eastAsia="zh-CN"/>
        </w:rPr>
        <w:t>.</w:t>
      </w:r>
      <w:r>
        <w:rPr>
          <w:rFonts w:hint="eastAsia" w:ascii="EU-F1" w:eastAsia="EU-F1"/>
          <w:color w:val="auto"/>
          <w:highlight w:val="none"/>
        </w:rPr>
        <w:t>1</w:t>
      </w:r>
      <w:r>
        <w:rPr>
          <w:rFonts w:eastAsia="宋体"/>
          <w:color w:val="auto"/>
          <w:highlight w:val="none"/>
        </w:rPr>
        <w:t>　冬期施工措施和越冬保温措施</w:t>
      </w:r>
      <w:r>
        <w:rPr>
          <w:rFonts w:hint="eastAsia" w:eastAsia="宋体"/>
          <w:color w:val="auto"/>
          <w:highlight w:val="none"/>
        </w:rPr>
        <w:t>已审批</w:t>
      </w:r>
      <w:r>
        <w:rPr>
          <w:rFonts w:eastAsia="宋体"/>
          <w:color w:val="auto"/>
          <w:highlight w:val="none"/>
        </w:rPr>
        <w:t>。</w:t>
      </w:r>
    </w:p>
    <w:p>
      <w:pPr>
        <w:pStyle w:val="24"/>
        <w:rPr>
          <w:rFonts w:eastAsia="宋体"/>
          <w:color w:val="auto"/>
          <w:highlight w:val="none"/>
        </w:rPr>
      </w:pPr>
      <w:r>
        <w:rPr>
          <w:rFonts w:hint="eastAsia" w:ascii="EU-F1" w:eastAsia="EU-F1"/>
          <w:color w:val="auto"/>
          <w:highlight w:val="none"/>
        </w:rPr>
        <w:t>4</w:t>
      </w:r>
      <w:r>
        <w:rPr>
          <w:rFonts w:hint="eastAsia" w:ascii="EU-F1" w:hAnsi="EU-F1" w:eastAsia="EU-F1"/>
          <w:color w:val="auto"/>
          <w:highlight w:val="none"/>
          <w:lang w:eastAsia="zh-CN"/>
        </w:rPr>
        <w:t>.</w:t>
      </w:r>
      <w:r>
        <w:rPr>
          <w:rFonts w:hint="eastAsia" w:ascii="EU-F1" w:eastAsia="EU-F1"/>
          <w:color w:val="auto"/>
          <w:highlight w:val="none"/>
        </w:rPr>
        <w:t>4</w:t>
      </w:r>
      <w:r>
        <w:rPr>
          <w:rFonts w:hint="eastAsia" w:ascii="EU-F1" w:hAnsi="EU-F1" w:eastAsia="EU-F1"/>
          <w:color w:val="auto"/>
          <w:highlight w:val="none"/>
          <w:lang w:eastAsia="zh-CN"/>
        </w:rPr>
        <w:t>.</w:t>
      </w:r>
      <w:r>
        <w:rPr>
          <w:rFonts w:hint="eastAsia" w:ascii="EU-F1" w:eastAsia="EU-F1"/>
          <w:color w:val="auto"/>
          <w:highlight w:val="none"/>
        </w:rPr>
        <w:t>2</w:t>
      </w:r>
      <w:r>
        <w:rPr>
          <w:rFonts w:eastAsia="宋体"/>
          <w:color w:val="auto"/>
          <w:highlight w:val="none"/>
        </w:rPr>
        <w:t>　原材料预热、选用的外加剂、混凝土拌合和浇筑条件、试件抽取留置符合</w:t>
      </w:r>
      <w:r>
        <w:rPr>
          <w:rFonts w:hint="eastAsia"/>
          <w:color w:val="auto"/>
          <w:highlight w:val="none"/>
          <w:lang w:val="en-US" w:eastAsia="zh-CN"/>
        </w:rPr>
        <w:t>标准</w:t>
      </w:r>
      <w:r>
        <w:rPr>
          <w:rFonts w:eastAsia="宋体"/>
          <w:color w:val="auto"/>
          <w:highlight w:val="none"/>
        </w:rPr>
        <w:t>规定。</w:t>
      </w:r>
    </w:p>
    <w:p>
      <w:pPr>
        <w:pStyle w:val="24"/>
        <w:rPr>
          <w:rFonts w:eastAsia="宋体"/>
          <w:color w:val="auto"/>
          <w:highlight w:val="none"/>
        </w:rPr>
      </w:pPr>
      <w:r>
        <w:rPr>
          <w:rFonts w:hint="eastAsia" w:ascii="EU-F1" w:eastAsia="EU-F1"/>
          <w:color w:val="auto"/>
          <w:highlight w:val="none"/>
        </w:rPr>
        <w:t>4</w:t>
      </w:r>
      <w:r>
        <w:rPr>
          <w:rFonts w:hint="eastAsia" w:ascii="EU-F1" w:hAnsi="EU-F1" w:eastAsia="EU-F1"/>
          <w:color w:val="auto"/>
          <w:highlight w:val="none"/>
          <w:lang w:eastAsia="zh-CN"/>
        </w:rPr>
        <w:t>.</w:t>
      </w:r>
      <w:r>
        <w:rPr>
          <w:rFonts w:hint="eastAsia" w:ascii="EU-F1" w:eastAsia="EU-F1"/>
          <w:color w:val="auto"/>
          <w:highlight w:val="none"/>
        </w:rPr>
        <w:t>4</w:t>
      </w:r>
      <w:r>
        <w:rPr>
          <w:rFonts w:hint="eastAsia" w:ascii="EU-F1" w:hAnsi="EU-F1" w:eastAsia="EU-F1"/>
          <w:color w:val="auto"/>
          <w:highlight w:val="none"/>
          <w:lang w:eastAsia="zh-CN"/>
        </w:rPr>
        <w:t>.</w:t>
      </w:r>
      <w:r>
        <w:rPr>
          <w:rFonts w:hint="eastAsia" w:ascii="EU-F1" w:eastAsia="EU-F1"/>
          <w:color w:val="auto"/>
          <w:highlight w:val="none"/>
        </w:rPr>
        <w:t>3</w:t>
      </w:r>
      <w:r>
        <w:rPr>
          <w:rFonts w:eastAsia="宋体"/>
          <w:color w:val="auto"/>
          <w:highlight w:val="none"/>
        </w:rPr>
        <w:t>　冬期施工的混凝土工程，养护条件、测温次数符合</w:t>
      </w:r>
      <w:r>
        <w:rPr>
          <w:rFonts w:hint="eastAsia" w:eastAsia="宋体"/>
          <w:color w:val="auto"/>
          <w:highlight w:val="none"/>
        </w:rPr>
        <w:t>标准规定</w:t>
      </w:r>
      <w:r>
        <w:rPr>
          <w:rFonts w:eastAsia="宋体"/>
          <w:color w:val="auto"/>
          <w:highlight w:val="none"/>
        </w:rPr>
        <w:t>，记录齐全。</w:t>
      </w:r>
    </w:p>
    <w:p>
      <w:pPr>
        <w:pStyle w:val="24"/>
        <w:spacing w:line="312" w:lineRule="exact"/>
        <w:rPr>
          <w:rStyle w:val="16"/>
          <w:rFonts w:hint="default" w:ascii="EU-F1" w:eastAsia="EU-F1"/>
          <w:color w:val="auto"/>
        </w:rPr>
      </w:pPr>
      <w:r>
        <w:rPr>
          <w:rFonts w:hint="eastAsia" w:ascii="EU-F1" w:eastAsia="EU-F1"/>
          <w:color w:val="auto"/>
          <w:highlight w:val="none"/>
        </w:rPr>
        <w:t>4</w:t>
      </w:r>
      <w:r>
        <w:rPr>
          <w:rFonts w:hint="eastAsia" w:ascii="EU-F1" w:hAnsi="EU-F1" w:eastAsia="EU-F1"/>
          <w:color w:val="auto"/>
          <w:highlight w:val="none"/>
          <w:lang w:eastAsia="zh-CN"/>
        </w:rPr>
        <w:t>.</w:t>
      </w:r>
      <w:r>
        <w:rPr>
          <w:rFonts w:hint="eastAsia" w:ascii="EU-F1" w:eastAsia="EU-F1"/>
          <w:color w:val="auto"/>
          <w:highlight w:val="none"/>
        </w:rPr>
        <w:t>4</w:t>
      </w:r>
      <w:r>
        <w:rPr>
          <w:rFonts w:hint="eastAsia" w:ascii="EU-F1" w:hAnsi="EU-F1" w:eastAsia="EU-F1"/>
          <w:color w:val="auto"/>
          <w:highlight w:val="none"/>
          <w:lang w:eastAsia="zh-CN"/>
        </w:rPr>
        <w:t>.</w:t>
      </w:r>
      <w:r>
        <w:rPr>
          <w:rFonts w:hint="eastAsia" w:ascii="EU-F1" w:eastAsia="EU-F1"/>
          <w:color w:val="auto"/>
          <w:highlight w:val="none"/>
        </w:rPr>
        <w:t>4</w:t>
      </w:r>
      <w:r>
        <w:rPr>
          <w:rFonts w:eastAsia="宋体"/>
          <w:color w:val="auto"/>
          <w:highlight w:val="none"/>
        </w:rPr>
        <w:t>　冬期停、缓建工程，</w:t>
      </w:r>
      <w:r>
        <w:rPr>
          <w:rFonts w:hint="eastAsia" w:eastAsia="宋体"/>
          <w:color w:val="auto"/>
          <w:highlight w:val="none"/>
        </w:rPr>
        <w:t>混凝土施工的停留位置以及入冬前混凝土的强度满足设计要求及符合标准规定</w:t>
      </w:r>
      <w:r>
        <w:rPr>
          <w:rFonts w:eastAsia="宋体"/>
          <w:color w:val="auto"/>
          <w:highlight w:val="none"/>
        </w:rPr>
        <w:t>。</w:t>
      </w:r>
    </w:p>
    <w:p>
      <w:pPr>
        <w:pStyle w:val="21"/>
        <w:outlineLvl w:val="2"/>
        <w:rPr>
          <w:rFonts w:ascii="黑体" w:hAnsi="黑体"/>
          <w:color w:val="auto"/>
          <w:szCs w:val="21"/>
        </w:rPr>
      </w:pPr>
      <w:r>
        <w:rPr>
          <w:rFonts w:eastAsia="EU-F1"/>
          <w:color w:val="auto"/>
          <w:szCs w:val="21"/>
        </w:rPr>
        <w:t>4.5　</w:t>
      </w:r>
      <w:r>
        <w:rPr>
          <w:rFonts w:hint="eastAsia" w:ascii="黑体" w:hAnsi="黑体"/>
          <w:color w:val="auto"/>
          <w:szCs w:val="21"/>
        </w:rPr>
        <w:t>沉降观测</w:t>
      </w:r>
    </w:p>
    <w:p>
      <w:pPr>
        <w:spacing w:line="312" w:lineRule="exact"/>
        <w:rPr>
          <w:rStyle w:val="16"/>
          <w:rFonts w:hint="default" w:ascii="EU-F1" w:eastAsia="EU-F1"/>
          <w:color w:val="auto"/>
        </w:rPr>
      </w:pPr>
      <w:r>
        <w:rPr>
          <w:rStyle w:val="16"/>
          <w:rFonts w:hint="default" w:ascii="EU-F1" w:eastAsia="EU-F1"/>
          <w:color w:val="auto"/>
        </w:rPr>
        <w:t>4.5.1　</w:t>
      </w:r>
      <w:r>
        <w:rPr>
          <w:rStyle w:val="16"/>
          <w:rFonts w:hint="default" w:ascii="宋体" w:eastAsia="宋体" w:cs="宋体"/>
          <w:color w:val="auto"/>
        </w:rPr>
        <w:t>沉降观测点设置满足设计要求及符合标准规定。</w:t>
      </w:r>
    </w:p>
    <w:p>
      <w:pPr>
        <w:spacing w:line="312" w:lineRule="exact"/>
        <w:rPr>
          <w:rStyle w:val="16"/>
          <w:rFonts w:hint="default" w:ascii="EU-F1" w:eastAsia="EU-F1"/>
          <w:color w:val="auto"/>
        </w:rPr>
      </w:pPr>
      <w:r>
        <w:rPr>
          <w:rStyle w:val="16"/>
          <w:rFonts w:hint="default" w:ascii="EU-F1" w:eastAsia="EU-F1"/>
          <w:color w:val="auto"/>
        </w:rPr>
        <w:t>4.5.2　</w:t>
      </w:r>
      <w:r>
        <w:rPr>
          <w:rStyle w:val="16"/>
          <w:rFonts w:hint="default" w:ascii="宋体" w:eastAsia="宋体" w:cs="宋体"/>
          <w:color w:val="auto"/>
        </w:rPr>
        <w:t>沉降观测方案已审批，观测记录完整，结果</w:t>
      </w:r>
      <w:r>
        <w:rPr>
          <w:rStyle w:val="16"/>
          <w:rFonts w:hint="eastAsia" w:ascii="宋体" w:eastAsia="宋体" w:cs="宋体"/>
          <w:color w:val="auto"/>
          <w:lang w:eastAsia="zh-CN"/>
        </w:rPr>
        <w:t>符合标准规定</w:t>
      </w:r>
      <w:r>
        <w:rPr>
          <w:rStyle w:val="16"/>
          <w:rFonts w:hint="default" w:ascii="宋体" w:eastAsia="宋体" w:cs="宋体"/>
          <w:color w:val="auto"/>
        </w:rPr>
        <w:t>。</w:t>
      </w:r>
    </w:p>
    <w:p>
      <w:pPr>
        <w:pStyle w:val="15"/>
        <w:outlineLvl w:val="1"/>
        <w:rPr>
          <w:color w:val="auto"/>
        </w:rPr>
      </w:pPr>
      <w:r>
        <w:rPr>
          <w:b/>
          <w:bCs/>
          <w:color w:val="auto"/>
        </w:rPr>
        <w:t>5</w:t>
      </w:r>
      <w:r>
        <w:rPr>
          <w:rFonts w:hint="eastAsia"/>
          <w:color w:val="auto"/>
        </w:rPr>
        <w:t>　质量监督检测</w:t>
      </w:r>
    </w:p>
    <w:p>
      <w:pPr>
        <w:spacing w:line="312" w:lineRule="exact"/>
        <w:ind w:firstLine="0" w:firstLineChars="0"/>
        <w:rPr>
          <w:rStyle w:val="16"/>
          <w:rFonts w:hint="default" w:ascii="EU-F1" w:eastAsia="EU-F1"/>
          <w:color w:val="auto"/>
        </w:rPr>
      </w:pPr>
      <w:r>
        <w:rPr>
          <w:rStyle w:val="16"/>
          <w:rFonts w:hint="default" w:ascii="EU-F1" w:eastAsia="EU-F1"/>
          <w:color w:val="auto"/>
        </w:rPr>
        <w:t>5.0.1　</w:t>
      </w:r>
      <w:r>
        <w:rPr>
          <w:rStyle w:val="16"/>
          <w:rFonts w:hint="default" w:ascii="宋体" w:eastAsia="宋体" w:cs="宋体"/>
          <w:color w:val="auto"/>
        </w:rPr>
        <w:t>开展现场质量监督检查时，</w:t>
      </w:r>
      <w:r>
        <w:rPr>
          <w:rStyle w:val="16"/>
          <w:rFonts w:hint="eastAsia" w:ascii="宋体" w:eastAsia="宋体" w:cs="宋体"/>
          <w:color w:val="auto"/>
          <w:lang w:eastAsia="zh-CN"/>
        </w:rPr>
        <w:t>应对有关</w:t>
      </w:r>
      <w:r>
        <w:rPr>
          <w:rStyle w:val="16"/>
          <w:rFonts w:hint="default" w:ascii="宋体" w:eastAsia="宋体" w:cs="宋体"/>
          <w:color w:val="auto"/>
        </w:rPr>
        <w:t>检测试验报告进行查验，必要时可进行验证性抽样检测。对监督检查中发现有突出质量问题、隐患或对工程安全有影响的重要部位、隐蔽工程，以及对检测成果存疑或与现场实际情况不符的，由具备资质的第三方检验检测机构独立进行检验检测，并出具结论性意见。</w:t>
      </w:r>
      <w:r>
        <w:rPr>
          <w:rStyle w:val="16"/>
          <w:rFonts w:hint="default" w:ascii="EU-F1" w:eastAsia="EU-F1"/>
          <w:color w:val="auto"/>
        </w:rPr>
        <w:br w:type="page"/>
      </w:r>
    </w:p>
    <w:p>
      <w:pPr>
        <w:pStyle w:val="19"/>
        <w:outlineLvl w:val="0"/>
        <w:rPr>
          <w:rFonts w:ascii="方正小标宋_GBK" w:eastAsia="方正小标宋_GBK"/>
          <w:color w:val="auto"/>
          <w:sz w:val="38"/>
          <w:szCs w:val="21"/>
        </w:rPr>
      </w:pPr>
      <w:r>
        <w:rPr>
          <w:rFonts w:ascii="方正小标宋_GBK" w:eastAsia="方正小标宋_GBK"/>
          <w:color w:val="auto"/>
          <w:sz w:val="38"/>
          <w:szCs w:val="21"/>
        </w:rPr>
        <w:t>第5部分　</w:t>
      </w:r>
      <w:r>
        <w:rPr>
          <w:rFonts w:hint="eastAsia" w:ascii="方正小标宋_GBK" w:eastAsia="方正小标宋_GBK"/>
          <w:color w:val="auto"/>
          <w:sz w:val="38"/>
          <w:szCs w:val="21"/>
        </w:rPr>
        <w:t>锅炉水压试验前监督检查</w:t>
      </w:r>
    </w:p>
    <w:p>
      <w:pPr>
        <w:pStyle w:val="19"/>
        <w:rPr>
          <w:color w:val="auto"/>
        </w:rPr>
      </w:pPr>
      <w:r>
        <w:rPr>
          <w:rFonts w:hint="eastAsia"/>
          <w:color w:val="auto"/>
        </w:rPr>
        <w:t>目　　　次</w:t>
      </w:r>
    </w:p>
    <w:p>
      <w:pPr>
        <w:tabs>
          <w:tab w:val="right" w:leader="middleDot" w:pos="9408"/>
        </w:tabs>
        <w:rPr>
          <w:color w:val="auto"/>
        </w:rPr>
      </w:pPr>
      <w:r>
        <w:rPr>
          <w:rFonts w:ascii="Times New Roman" w:hAnsi="Times New Roman" w:eastAsia="宋体"/>
          <w:color w:val="auto"/>
        </w:rPr>
        <w:t>1</w:t>
      </w:r>
      <w:r>
        <w:rPr>
          <w:rFonts w:hint="eastAsia" w:ascii="宋体" w:hAnsi="宋体" w:eastAsia="宋体"/>
          <w:color w:val="auto"/>
        </w:rPr>
        <w:t>　总则</w:t>
      </w:r>
      <w:r>
        <w:rPr>
          <w:color w:val="auto"/>
        </w:rPr>
        <w:tab/>
      </w:r>
      <w:r>
        <w:rPr>
          <w:rFonts w:ascii="Times New Roman" w:hAnsi="Times New Roman" w:eastAsia="宋体"/>
          <w:color w:val="auto"/>
        </w:rPr>
        <w:t>22</w:t>
      </w:r>
    </w:p>
    <w:p>
      <w:pPr>
        <w:tabs>
          <w:tab w:val="right" w:leader="middleDot" w:pos="9408"/>
        </w:tabs>
        <w:rPr>
          <w:color w:val="auto"/>
        </w:rPr>
      </w:pPr>
      <w:r>
        <w:rPr>
          <w:rFonts w:ascii="Times New Roman" w:hAnsi="Times New Roman"/>
          <w:color w:val="auto"/>
        </w:rPr>
        <w:t>2</w:t>
      </w:r>
      <w:r>
        <w:rPr>
          <w:rFonts w:hint="eastAsia"/>
          <w:color w:val="auto"/>
        </w:rPr>
        <w:t>　</w:t>
      </w:r>
      <w:r>
        <w:rPr>
          <w:rFonts w:hint="eastAsia" w:ascii="宋体" w:hAnsi="宋体" w:eastAsia="宋体"/>
          <w:color w:val="auto"/>
        </w:rPr>
        <w:t>监督检查前应具备的条件</w:t>
      </w:r>
      <w:r>
        <w:rPr>
          <w:color w:val="auto"/>
        </w:rPr>
        <w:tab/>
      </w:r>
      <w:r>
        <w:rPr>
          <w:rFonts w:ascii="Times New Roman" w:hAnsi="Times New Roman" w:eastAsia="宋体"/>
          <w:color w:val="auto"/>
        </w:rPr>
        <w:t>22</w:t>
      </w:r>
    </w:p>
    <w:p>
      <w:pPr>
        <w:tabs>
          <w:tab w:val="right" w:leader="middleDot" w:pos="9408"/>
        </w:tabs>
        <w:rPr>
          <w:color w:val="auto"/>
        </w:rPr>
      </w:pPr>
      <w:r>
        <w:rPr>
          <w:rFonts w:ascii="Times New Roman" w:hAnsi="Times New Roman" w:eastAsia="宋体"/>
          <w:color w:val="auto"/>
        </w:rPr>
        <w:t>3</w:t>
      </w:r>
      <w:r>
        <w:rPr>
          <w:rFonts w:hint="eastAsia"/>
          <w:color w:val="auto"/>
        </w:rPr>
        <w:t>　</w:t>
      </w:r>
      <w:r>
        <w:rPr>
          <w:rFonts w:hint="eastAsia" w:ascii="宋体" w:hAnsi="宋体" w:eastAsia="宋体"/>
          <w:color w:val="auto"/>
        </w:rPr>
        <w:t>责任主体质量行为的监督检查</w:t>
      </w:r>
      <w:r>
        <w:rPr>
          <w:color w:val="auto"/>
        </w:rPr>
        <w:tab/>
      </w:r>
      <w:r>
        <w:rPr>
          <w:rFonts w:ascii="Times New Roman" w:hAnsi="Times New Roman" w:eastAsia="宋体"/>
          <w:color w:val="auto"/>
        </w:rPr>
        <w:t>22</w:t>
      </w:r>
    </w:p>
    <w:p>
      <w:pPr>
        <w:tabs>
          <w:tab w:val="right" w:leader="middleDot" w:pos="9408"/>
        </w:tabs>
        <w:adjustRightInd w:val="0"/>
        <w:ind w:left="336" w:leftChars="160"/>
        <w:rPr>
          <w:color w:val="auto"/>
        </w:rPr>
      </w:pPr>
      <w:r>
        <w:rPr>
          <w:rFonts w:ascii="Times New Roman" w:hAnsi="Times New Roman" w:eastAsia="宋体"/>
          <w:color w:val="auto"/>
        </w:rPr>
        <w:t>3.1</w:t>
      </w:r>
      <w:r>
        <w:rPr>
          <w:rFonts w:hint="eastAsia" w:ascii="宋体" w:hAnsi="宋体" w:eastAsia="宋体"/>
          <w:color w:val="auto"/>
        </w:rPr>
        <w:t>　建设单位</w:t>
      </w:r>
      <w:r>
        <w:rPr>
          <w:color w:val="auto"/>
        </w:rPr>
        <w:tab/>
      </w:r>
      <w:r>
        <w:rPr>
          <w:rFonts w:ascii="Times New Roman" w:hAnsi="Times New Roman" w:eastAsia="宋体"/>
          <w:color w:val="auto"/>
        </w:rPr>
        <w:t>22</w:t>
      </w:r>
    </w:p>
    <w:p>
      <w:pPr>
        <w:tabs>
          <w:tab w:val="right" w:leader="middleDot" w:pos="9408"/>
        </w:tabs>
        <w:adjustRightInd w:val="0"/>
        <w:ind w:left="336" w:leftChars="160"/>
        <w:rPr>
          <w:color w:val="auto"/>
        </w:rPr>
      </w:pPr>
      <w:r>
        <w:rPr>
          <w:rFonts w:ascii="Times New Roman" w:hAnsi="Times New Roman" w:eastAsia="宋体"/>
          <w:color w:val="auto"/>
        </w:rPr>
        <w:t>3.2</w:t>
      </w:r>
      <w:r>
        <w:rPr>
          <w:rFonts w:hint="eastAsia" w:ascii="宋体" w:hAnsi="宋体" w:eastAsia="宋体"/>
          <w:color w:val="auto"/>
        </w:rPr>
        <w:t>　设计单位</w:t>
      </w:r>
      <w:r>
        <w:rPr>
          <w:color w:val="auto"/>
        </w:rPr>
        <w:tab/>
      </w:r>
      <w:r>
        <w:rPr>
          <w:rFonts w:ascii="Times New Roman" w:hAnsi="Times New Roman" w:eastAsia="宋体"/>
          <w:color w:val="auto"/>
        </w:rPr>
        <w:t>22</w:t>
      </w:r>
    </w:p>
    <w:p>
      <w:pPr>
        <w:tabs>
          <w:tab w:val="right" w:leader="middleDot" w:pos="9408"/>
        </w:tabs>
        <w:adjustRightInd w:val="0"/>
        <w:ind w:left="336" w:leftChars="160"/>
        <w:rPr>
          <w:color w:val="auto"/>
        </w:rPr>
      </w:pPr>
      <w:r>
        <w:rPr>
          <w:rFonts w:ascii="Times New Roman" w:hAnsi="Times New Roman" w:eastAsia="宋体"/>
          <w:color w:val="auto"/>
        </w:rPr>
        <w:t>3.3</w:t>
      </w:r>
      <w:r>
        <w:rPr>
          <w:rFonts w:hint="eastAsia" w:ascii="宋体" w:hAnsi="宋体" w:eastAsia="宋体"/>
          <w:color w:val="auto"/>
        </w:rPr>
        <w:t>　监理单位</w:t>
      </w:r>
      <w:r>
        <w:rPr>
          <w:color w:val="auto"/>
        </w:rPr>
        <w:tab/>
      </w:r>
      <w:r>
        <w:rPr>
          <w:rFonts w:ascii="Times New Roman" w:hAnsi="Times New Roman" w:eastAsia="宋体"/>
          <w:color w:val="auto"/>
        </w:rPr>
        <w:t>22</w:t>
      </w:r>
    </w:p>
    <w:p>
      <w:pPr>
        <w:tabs>
          <w:tab w:val="right" w:leader="middleDot" w:pos="9408"/>
        </w:tabs>
        <w:adjustRightInd w:val="0"/>
        <w:ind w:left="336" w:leftChars="160"/>
        <w:rPr>
          <w:color w:val="auto"/>
        </w:rPr>
      </w:pPr>
      <w:r>
        <w:rPr>
          <w:rFonts w:ascii="Times New Roman" w:hAnsi="Times New Roman" w:eastAsia="宋体"/>
          <w:color w:val="auto"/>
        </w:rPr>
        <w:t>3.4</w:t>
      </w:r>
      <w:r>
        <w:rPr>
          <w:rFonts w:hint="eastAsia" w:ascii="宋体" w:hAnsi="宋体" w:eastAsia="宋体"/>
          <w:color w:val="auto"/>
        </w:rPr>
        <w:t>　施工单位</w:t>
      </w:r>
      <w:r>
        <w:rPr>
          <w:color w:val="auto"/>
        </w:rPr>
        <w:tab/>
      </w:r>
      <w:r>
        <w:rPr>
          <w:rFonts w:ascii="Times New Roman" w:hAnsi="Times New Roman" w:eastAsia="宋体"/>
          <w:color w:val="auto"/>
        </w:rPr>
        <w:t>23</w:t>
      </w:r>
    </w:p>
    <w:p>
      <w:pPr>
        <w:tabs>
          <w:tab w:val="right" w:leader="middleDot" w:pos="9408"/>
        </w:tabs>
        <w:adjustRightInd w:val="0"/>
        <w:ind w:left="336" w:leftChars="160"/>
        <w:rPr>
          <w:rFonts w:ascii="Times New Roman" w:hAnsi="Times New Roman" w:eastAsia="宋体"/>
          <w:color w:val="auto"/>
        </w:rPr>
      </w:pPr>
      <w:r>
        <w:rPr>
          <w:rFonts w:ascii="Times New Roman" w:hAnsi="Times New Roman" w:eastAsia="宋体"/>
          <w:color w:val="auto"/>
        </w:rPr>
        <w:t>3.5</w:t>
      </w:r>
      <w:r>
        <w:rPr>
          <w:rFonts w:hint="eastAsia" w:ascii="宋体" w:hAnsi="宋体" w:eastAsia="宋体"/>
          <w:color w:val="auto"/>
        </w:rPr>
        <w:t>　检验检测机构</w:t>
      </w:r>
      <w:r>
        <w:rPr>
          <w:color w:val="auto"/>
        </w:rPr>
        <w:tab/>
      </w:r>
      <w:r>
        <w:rPr>
          <w:rFonts w:ascii="Times New Roman" w:hAnsi="Times New Roman" w:eastAsia="宋体"/>
          <w:color w:val="auto"/>
        </w:rPr>
        <w:t>23</w:t>
      </w:r>
    </w:p>
    <w:p>
      <w:pPr>
        <w:tabs>
          <w:tab w:val="right" w:leader="middleDot" w:pos="9408"/>
        </w:tabs>
        <w:outlineLvl w:val="1"/>
        <w:rPr>
          <w:rFonts w:ascii="Times New Roman" w:hAnsi="Times New Roman" w:eastAsia="宋体"/>
          <w:color w:val="auto"/>
        </w:rPr>
      </w:pPr>
      <w:r>
        <w:rPr>
          <w:rFonts w:ascii="Times New Roman" w:hAnsi="Times New Roman" w:eastAsia="宋体"/>
          <w:color w:val="auto"/>
        </w:rPr>
        <w:t>4</w:t>
      </w:r>
      <w:r>
        <w:rPr>
          <w:rFonts w:hint="eastAsia"/>
          <w:color w:val="auto"/>
        </w:rPr>
        <w:t>　</w:t>
      </w:r>
      <w:r>
        <w:rPr>
          <w:rFonts w:hint="eastAsia" w:ascii="宋体" w:hAnsi="宋体" w:eastAsia="宋体"/>
          <w:color w:val="auto"/>
        </w:rPr>
        <w:t>工程实体质量的监督检查</w:t>
      </w:r>
      <w:r>
        <w:rPr>
          <w:color w:val="auto"/>
        </w:rPr>
        <w:tab/>
      </w:r>
      <w:r>
        <w:rPr>
          <w:rFonts w:ascii="Times New Roman" w:hAnsi="Times New Roman" w:eastAsia="宋体"/>
          <w:color w:val="auto"/>
        </w:rPr>
        <w:t>23</w:t>
      </w:r>
    </w:p>
    <w:p>
      <w:pPr>
        <w:tabs>
          <w:tab w:val="right" w:leader="middleDot" w:pos="9408"/>
        </w:tabs>
        <w:adjustRightInd w:val="0"/>
        <w:ind w:left="336" w:leftChars="160"/>
        <w:rPr>
          <w:color w:val="auto"/>
        </w:rPr>
      </w:pPr>
      <w:r>
        <w:rPr>
          <w:rFonts w:ascii="Times New Roman" w:hAnsi="Times New Roman" w:eastAsia="宋体"/>
          <w:color w:val="auto"/>
        </w:rPr>
        <w:t>4.1</w:t>
      </w:r>
      <w:r>
        <w:rPr>
          <w:rFonts w:hint="eastAsia" w:ascii="宋体" w:hAnsi="宋体" w:eastAsia="宋体"/>
          <w:color w:val="auto"/>
        </w:rPr>
        <w:t>　锅炉基础</w:t>
      </w:r>
      <w:r>
        <w:rPr>
          <w:color w:val="auto"/>
        </w:rPr>
        <w:tab/>
      </w:r>
      <w:r>
        <w:rPr>
          <w:rFonts w:ascii="Times New Roman" w:hAnsi="Times New Roman" w:eastAsia="宋体"/>
          <w:color w:val="auto"/>
        </w:rPr>
        <w:t>23</w:t>
      </w:r>
    </w:p>
    <w:p>
      <w:pPr>
        <w:tabs>
          <w:tab w:val="right" w:leader="middleDot" w:pos="9408"/>
        </w:tabs>
        <w:adjustRightInd w:val="0"/>
        <w:ind w:left="336" w:leftChars="160"/>
        <w:rPr>
          <w:color w:val="auto"/>
        </w:rPr>
      </w:pPr>
      <w:r>
        <w:rPr>
          <w:rFonts w:ascii="Times New Roman" w:hAnsi="Times New Roman" w:eastAsia="宋体"/>
          <w:color w:val="auto"/>
        </w:rPr>
        <w:t>4.2</w:t>
      </w:r>
      <w:r>
        <w:rPr>
          <w:rFonts w:hint="eastAsia" w:ascii="宋体" w:hAnsi="宋体" w:eastAsia="宋体"/>
          <w:color w:val="auto"/>
        </w:rPr>
        <w:t>　锅炉构架</w:t>
      </w:r>
      <w:r>
        <w:rPr>
          <w:color w:val="auto"/>
        </w:rPr>
        <w:tab/>
      </w:r>
      <w:r>
        <w:rPr>
          <w:rFonts w:ascii="Times New Roman" w:hAnsi="Times New Roman" w:eastAsia="宋体"/>
          <w:color w:val="auto"/>
        </w:rPr>
        <w:t>23</w:t>
      </w:r>
    </w:p>
    <w:p>
      <w:pPr>
        <w:tabs>
          <w:tab w:val="right" w:leader="middleDot" w:pos="9408"/>
        </w:tabs>
        <w:adjustRightInd w:val="0"/>
        <w:ind w:left="336" w:leftChars="160"/>
        <w:rPr>
          <w:color w:val="auto"/>
        </w:rPr>
      </w:pPr>
      <w:r>
        <w:rPr>
          <w:rFonts w:ascii="Times New Roman" w:hAnsi="Times New Roman" w:eastAsia="宋体"/>
          <w:color w:val="auto"/>
        </w:rPr>
        <w:t>4.3</w:t>
      </w:r>
      <w:r>
        <w:rPr>
          <w:rFonts w:hint="eastAsia" w:ascii="宋体" w:hAnsi="宋体" w:eastAsia="宋体"/>
          <w:color w:val="auto"/>
        </w:rPr>
        <w:t>　锅炉承压部件及受热面</w:t>
      </w:r>
      <w:r>
        <w:rPr>
          <w:color w:val="auto"/>
        </w:rPr>
        <w:tab/>
      </w:r>
      <w:r>
        <w:rPr>
          <w:rFonts w:ascii="Times New Roman" w:hAnsi="Times New Roman" w:eastAsia="宋体"/>
          <w:color w:val="auto"/>
        </w:rPr>
        <w:t>24</w:t>
      </w:r>
    </w:p>
    <w:p>
      <w:pPr>
        <w:tabs>
          <w:tab w:val="right" w:leader="middleDot" w:pos="9408"/>
        </w:tabs>
        <w:adjustRightInd w:val="0"/>
        <w:ind w:left="336" w:leftChars="160"/>
        <w:rPr>
          <w:color w:val="auto"/>
        </w:rPr>
      </w:pPr>
      <w:r>
        <w:rPr>
          <w:rFonts w:ascii="Times New Roman" w:hAnsi="Times New Roman" w:eastAsia="宋体"/>
          <w:color w:val="auto"/>
        </w:rPr>
        <w:t>4.4</w:t>
      </w:r>
      <w:r>
        <w:rPr>
          <w:rFonts w:hint="eastAsia" w:ascii="宋体" w:hAnsi="宋体" w:eastAsia="宋体"/>
          <w:color w:val="auto"/>
        </w:rPr>
        <w:t>　锅炉附属管道及附件</w:t>
      </w:r>
      <w:r>
        <w:rPr>
          <w:color w:val="auto"/>
        </w:rPr>
        <w:tab/>
      </w:r>
      <w:r>
        <w:rPr>
          <w:rFonts w:ascii="Times New Roman" w:hAnsi="Times New Roman" w:eastAsia="宋体"/>
          <w:color w:val="auto"/>
        </w:rPr>
        <w:t>24</w:t>
      </w:r>
    </w:p>
    <w:p>
      <w:pPr>
        <w:tabs>
          <w:tab w:val="right" w:leader="middleDot" w:pos="9408"/>
        </w:tabs>
        <w:adjustRightInd w:val="0"/>
        <w:ind w:left="336" w:leftChars="160"/>
        <w:rPr>
          <w:rFonts w:ascii="Times New Roman" w:hAnsi="Times New Roman" w:eastAsia="宋体"/>
          <w:color w:val="auto"/>
        </w:rPr>
      </w:pPr>
      <w:r>
        <w:rPr>
          <w:rFonts w:ascii="Times New Roman" w:hAnsi="Times New Roman" w:eastAsia="宋体"/>
          <w:color w:val="auto"/>
        </w:rPr>
        <w:t>4.5</w:t>
      </w:r>
      <w:r>
        <w:rPr>
          <w:rFonts w:hint="eastAsia" w:ascii="宋体" w:hAnsi="宋体" w:eastAsia="宋体"/>
          <w:color w:val="auto"/>
        </w:rPr>
        <w:t>　焊接及金属监督</w:t>
      </w:r>
      <w:r>
        <w:rPr>
          <w:color w:val="auto"/>
        </w:rPr>
        <w:tab/>
      </w:r>
      <w:r>
        <w:rPr>
          <w:rFonts w:ascii="Times New Roman" w:hAnsi="Times New Roman" w:eastAsia="宋体"/>
          <w:color w:val="auto"/>
        </w:rPr>
        <w:t>24</w:t>
      </w:r>
    </w:p>
    <w:p>
      <w:pPr>
        <w:tabs>
          <w:tab w:val="right" w:leader="middleDot" w:pos="9408"/>
        </w:tabs>
        <w:adjustRightInd w:val="0"/>
        <w:ind w:left="336" w:leftChars="160"/>
        <w:rPr>
          <w:color w:val="auto"/>
        </w:rPr>
      </w:pPr>
      <w:r>
        <w:rPr>
          <w:rFonts w:ascii="Times New Roman" w:hAnsi="Times New Roman" w:eastAsia="宋体"/>
          <w:color w:val="auto"/>
        </w:rPr>
        <w:t>4.</w:t>
      </w:r>
      <w:r>
        <w:rPr>
          <w:rFonts w:hint="eastAsia" w:ascii="Times New Roman" w:hAnsi="Times New Roman" w:eastAsia="宋体"/>
          <w:color w:val="auto"/>
          <w:lang w:val="en-US" w:eastAsia="zh-CN"/>
        </w:rPr>
        <w:t>6</w:t>
      </w:r>
      <w:r>
        <w:rPr>
          <w:rFonts w:hint="eastAsia" w:ascii="宋体" w:hAnsi="宋体" w:eastAsia="宋体"/>
          <w:color w:val="auto"/>
        </w:rPr>
        <w:t>　验收及缺陷处理</w:t>
      </w:r>
      <w:r>
        <w:rPr>
          <w:color w:val="auto"/>
        </w:rPr>
        <w:tab/>
      </w:r>
      <w:r>
        <w:rPr>
          <w:rFonts w:ascii="Times New Roman" w:hAnsi="Times New Roman" w:eastAsia="宋体"/>
          <w:color w:val="auto"/>
        </w:rPr>
        <w:t>24</w:t>
      </w:r>
    </w:p>
    <w:p>
      <w:pPr>
        <w:tabs>
          <w:tab w:val="right" w:leader="middleDot" w:pos="9408"/>
        </w:tabs>
        <w:rPr>
          <w:color w:val="auto"/>
        </w:rPr>
      </w:pPr>
      <w:r>
        <w:rPr>
          <w:rFonts w:ascii="Times New Roman" w:hAnsi="Times New Roman" w:eastAsia="宋体"/>
          <w:color w:val="auto"/>
        </w:rPr>
        <w:t>5</w:t>
      </w:r>
      <w:r>
        <w:rPr>
          <w:rFonts w:hint="eastAsia"/>
          <w:color w:val="auto"/>
        </w:rPr>
        <w:t>　</w:t>
      </w:r>
      <w:r>
        <w:rPr>
          <w:rFonts w:hint="eastAsia" w:ascii="宋体" w:hAnsi="宋体" w:eastAsia="宋体"/>
          <w:color w:val="auto"/>
        </w:rPr>
        <w:t>质量监督检测</w:t>
      </w:r>
      <w:r>
        <w:rPr>
          <w:color w:val="auto"/>
        </w:rPr>
        <w:tab/>
      </w:r>
      <w:r>
        <w:rPr>
          <w:rFonts w:ascii="Times New Roman" w:hAnsi="Times New Roman" w:eastAsia="宋体"/>
          <w:color w:val="auto"/>
        </w:rPr>
        <w:t>25</w:t>
      </w:r>
    </w:p>
    <w:p>
      <w:pPr>
        <w:ind w:firstLine="420" w:firstLineChars="200"/>
        <w:rPr>
          <w:rFonts w:ascii="EU-F1" w:hAnsi="宋体" w:eastAsia="EU-F1"/>
          <w:color w:val="auto"/>
          <w:szCs w:val="21"/>
        </w:rPr>
      </w:pPr>
      <w:r>
        <w:rPr>
          <w:rFonts w:ascii="EU-F1" w:hAnsi="宋体" w:eastAsia="EU-F1"/>
          <w:color w:val="auto"/>
          <w:szCs w:val="21"/>
        </w:rPr>
        <w:br w:type="page"/>
      </w:r>
    </w:p>
    <w:p>
      <w:pPr>
        <w:pStyle w:val="15"/>
        <w:rPr>
          <w:rFonts w:ascii="黑体" w:hAnsi="黑体"/>
          <w:color w:val="auto"/>
          <w:szCs w:val="28"/>
        </w:rPr>
      </w:pPr>
      <w:r>
        <w:rPr>
          <w:b/>
          <w:bCs/>
          <w:color w:val="auto"/>
        </w:rPr>
        <w:t>1</w:t>
      </w:r>
      <w:r>
        <w:rPr>
          <w:rFonts w:hint="eastAsia"/>
          <w:color w:val="auto"/>
        </w:rPr>
        <w:t>　总　　　则</w:t>
      </w:r>
    </w:p>
    <w:p>
      <w:pPr>
        <w:spacing w:line="312" w:lineRule="exact"/>
        <w:rPr>
          <w:rStyle w:val="16"/>
          <w:rFonts w:hint="default" w:ascii="EU-F1" w:eastAsia="EU-F1"/>
          <w:color w:val="auto"/>
        </w:rPr>
      </w:pPr>
      <w:r>
        <w:rPr>
          <w:rStyle w:val="16"/>
          <w:rFonts w:hint="default" w:ascii="EU-F1" w:eastAsia="EU-F1"/>
          <w:color w:val="auto"/>
        </w:rPr>
        <w:t>1.0.</w:t>
      </w:r>
      <w:r>
        <w:rPr>
          <w:rStyle w:val="16"/>
          <w:rFonts w:hint="eastAsia" w:ascii="EU-F1" w:eastAsia="EU-F1"/>
          <w:color w:val="auto"/>
          <w:lang w:val="en-US" w:eastAsia="zh-CN"/>
        </w:rPr>
        <w:t>1</w:t>
      </w:r>
      <w:r>
        <w:rPr>
          <w:rStyle w:val="16"/>
          <w:rFonts w:hint="default" w:ascii="EU-F1" w:eastAsia="EU-F1"/>
          <w:color w:val="auto"/>
        </w:rPr>
        <w:t>　</w:t>
      </w:r>
      <w:r>
        <w:rPr>
          <w:rStyle w:val="16"/>
          <w:rFonts w:hint="default" w:ascii="宋体" w:eastAsia="宋体" w:cs="宋体"/>
          <w:color w:val="auto"/>
        </w:rPr>
        <w:t>锅炉水压试验前监督检查范围为锅炉本体水压试验范围的全部承重结构、承压部件、支吊系统以及参加水压试验的临时系统等。</w:t>
      </w:r>
    </w:p>
    <w:p>
      <w:pPr>
        <w:pStyle w:val="15"/>
        <w:outlineLvl w:val="1"/>
        <w:rPr>
          <w:color w:val="auto"/>
        </w:rPr>
      </w:pPr>
      <w:r>
        <w:rPr>
          <w:b/>
          <w:bCs/>
          <w:color w:val="auto"/>
        </w:rPr>
        <w:t>2</w:t>
      </w:r>
      <w:r>
        <w:rPr>
          <w:rFonts w:hint="eastAsia"/>
          <w:color w:val="auto"/>
        </w:rPr>
        <w:t>　</w:t>
      </w:r>
      <w:r>
        <w:rPr>
          <w:color w:val="auto"/>
        </w:rPr>
        <w:t>监督检查前应具备的条件</w:t>
      </w:r>
    </w:p>
    <w:p>
      <w:pPr>
        <w:spacing w:line="312" w:lineRule="exact"/>
        <w:rPr>
          <w:rStyle w:val="16"/>
          <w:rFonts w:hint="default" w:ascii="EU-F1" w:eastAsia="EU-F1"/>
          <w:color w:val="auto"/>
        </w:rPr>
      </w:pPr>
      <w:r>
        <w:rPr>
          <w:rStyle w:val="16"/>
          <w:rFonts w:hint="default" w:ascii="EU-F1" w:eastAsia="EU-F1"/>
          <w:color w:val="auto"/>
        </w:rPr>
        <w:t>2.0.1　</w:t>
      </w:r>
      <w:r>
        <w:rPr>
          <w:rStyle w:val="16"/>
          <w:rFonts w:hint="default" w:ascii="宋体" w:eastAsia="宋体" w:cs="宋体"/>
          <w:color w:val="auto"/>
        </w:rPr>
        <w:t>锅炉钢结构、承压部件、受热面、连接管、附属管道及其附件、水压试验系统隔离的临时管道及封堵已安装并验收签证。</w:t>
      </w:r>
    </w:p>
    <w:p>
      <w:pPr>
        <w:spacing w:line="312" w:lineRule="exact"/>
        <w:rPr>
          <w:rStyle w:val="16"/>
          <w:rFonts w:hint="default" w:ascii="EU-F1" w:eastAsia="EU-F1"/>
          <w:color w:val="auto"/>
        </w:rPr>
      </w:pPr>
      <w:r>
        <w:rPr>
          <w:rStyle w:val="16"/>
          <w:rFonts w:hint="default" w:ascii="EU-F1" w:eastAsia="EU-F1"/>
          <w:color w:val="auto"/>
        </w:rPr>
        <w:t>2.0.2　</w:t>
      </w:r>
      <w:r>
        <w:rPr>
          <w:rStyle w:val="16"/>
          <w:rFonts w:hint="default" w:ascii="宋体" w:eastAsia="宋体" w:cs="宋体"/>
          <w:color w:val="auto"/>
        </w:rPr>
        <w:t>受监焊口全部检验合格。</w:t>
      </w:r>
    </w:p>
    <w:p>
      <w:pPr>
        <w:spacing w:line="312" w:lineRule="exact"/>
        <w:rPr>
          <w:rStyle w:val="16"/>
          <w:rFonts w:hint="default" w:ascii="EU-F1" w:eastAsia="EU-F1"/>
          <w:color w:val="auto"/>
        </w:rPr>
      </w:pPr>
      <w:r>
        <w:rPr>
          <w:rStyle w:val="16"/>
          <w:rFonts w:hint="default" w:ascii="EU-F1" w:eastAsia="EU-F1"/>
          <w:color w:val="auto"/>
        </w:rPr>
        <w:t>2.0.3　</w:t>
      </w:r>
      <w:r>
        <w:rPr>
          <w:rStyle w:val="16"/>
          <w:rFonts w:hint="default" w:ascii="宋体" w:eastAsia="宋体" w:cs="宋体"/>
          <w:color w:val="auto"/>
        </w:rPr>
        <w:t>试验用水水质满足要求。</w:t>
      </w:r>
    </w:p>
    <w:p>
      <w:pPr>
        <w:spacing w:line="312" w:lineRule="exact"/>
        <w:rPr>
          <w:rStyle w:val="16"/>
          <w:rFonts w:hint="default" w:ascii="EU-F1" w:eastAsia="EU-F1"/>
          <w:color w:val="auto"/>
        </w:rPr>
      </w:pPr>
      <w:r>
        <w:rPr>
          <w:rStyle w:val="16"/>
          <w:rFonts w:hint="default" w:ascii="EU-F1" w:eastAsia="EU-F1"/>
          <w:color w:val="auto"/>
        </w:rPr>
        <w:t>2.0.4　</w:t>
      </w:r>
      <w:r>
        <w:rPr>
          <w:rStyle w:val="16"/>
          <w:rFonts w:hint="default" w:ascii="宋体" w:eastAsia="宋体" w:cs="宋体"/>
          <w:color w:val="auto"/>
        </w:rPr>
        <w:t>水压试验范围内的楼梯、平台、栏杆、沟道盖板等齐全，通道畅通，照明充足。</w:t>
      </w:r>
    </w:p>
    <w:p>
      <w:pPr>
        <w:spacing w:line="312" w:lineRule="exact"/>
        <w:rPr>
          <w:rStyle w:val="16"/>
          <w:rFonts w:hint="default" w:ascii="EU-F1" w:eastAsia="EU-F1"/>
          <w:color w:val="auto"/>
        </w:rPr>
      </w:pPr>
      <w:r>
        <w:rPr>
          <w:rStyle w:val="16"/>
          <w:rFonts w:hint="default" w:ascii="EU-F1" w:eastAsia="EU-F1"/>
          <w:color w:val="auto"/>
        </w:rPr>
        <w:t>2.0.5　</w:t>
      </w:r>
      <w:r>
        <w:rPr>
          <w:rStyle w:val="16"/>
          <w:rFonts w:hint="default" w:ascii="宋体" w:eastAsia="宋体" w:cs="宋体"/>
          <w:color w:val="auto"/>
        </w:rPr>
        <w:t>水压临时系统和设备已安装完，并经检验合格。临时上水和升压系统冲洗完，并办理验收签证。</w:t>
      </w:r>
    </w:p>
    <w:p>
      <w:pPr>
        <w:pStyle w:val="15"/>
        <w:outlineLvl w:val="1"/>
        <w:rPr>
          <w:color w:val="auto"/>
        </w:rPr>
      </w:pPr>
      <w:r>
        <w:rPr>
          <w:b/>
          <w:bCs/>
          <w:color w:val="auto"/>
        </w:rPr>
        <w:t>3</w:t>
      </w:r>
      <w:r>
        <w:rPr>
          <w:rFonts w:hint="eastAsia"/>
          <w:color w:val="auto"/>
        </w:rPr>
        <w:t>　责任主体质量行为的</w:t>
      </w:r>
      <w:r>
        <w:rPr>
          <w:color w:val="auto"/>
        </w:rPr>
        <w:t>监督检查</w:t>
      </w:r>
    </w:p>
    <w:p>
      <w:pPr>
        <w:pStyle w:val="21"/>
        <w:outlineLvl w:val="2"/>
        <w:rPr>
          <w:color w:val="auto"/>
          <w:szCs w:val="21"/>
        </w:rPr>
      </w:pPr>
      <w:r>
        <w:rPr>
          <w:rFonts w:hint="eastAsia" w:eastAsia="EU-F1"/>
          <w:color w:val="auto"/>
          <w:szCs w:val="21"/>
        </w:rPr>
        <w:t>3</w:t>
      </w:r>
      <w:r>
        <w:rPr>
          <w:rFonts w:eastAsia="EU-F1"/>
          <w:color w:val="auto"/>
          <w:szCs w:val="21"/>
        </w:rPr>
        <w:t>.1　</w:t>
      </w:r>
      <w:r>
        <w:rPr>
          <w:color w:val="auto"/>
          <w:szCs w:val="21"/>
        </w:rPr>
        <w:t>建设</w:t>
      </w:r>
      <w:r>
        <w:rPr>
          <w:rFonts w:hint="eastAsia"/>
          <w:color w:val="auto"/>
          <w:szCs w:val="21"/>
        </w:rPr>
        <w:t>单位</w:t>
      </w:r>
    </w:p>
    <w:p>
      <w:pPr>
        <w:spacing w:line="312" w:lineRule="exact"/>
        <w:rPr>
          <w:rStyle w:val="16"/>
          <w:rFonts w:hint="default" w:ascii="EU-F1" w:eastAsia="EU-F1"/>
          <w:color w:val="auto"/>
        </w:rPr>
      </w:pPr>
      <w:r>
        <w:rPr>
          <w:rStyle w:val="16"/>
          <w:rFonts w:hint="default" w:ascii="EU-F1" w:eastAsia="EU-F1"/>
          <w:color w:val="auto"/>
        </w:rPr>
        <w:t>3.1.</w:t>
      </w:r>
      <w:r>
        <w:rPr>
          <w:rStyle w:val="16"/>
          <w:rFonts w:hint="eastAsia" w:ascii="EU-F1" w:eastAsia="EU-F1"/>
          <w:color w:val="auto"/>
          <w:lang w:val="en-US" w:eastAsia="zh-CN"/>
        </w:rPr>
        <w:t>1</w:t>
      </w:r>
      <w:r>
        <w:rPr>
          <w:rStyle w:val="16"/>
          <w:rFonts w:hint="default" w:ascii="EU-F1" w:eastAsia="EU-F1"/>
          <w:color w:val="auto"/>
        </w:rPr>
        <w:t>　</w:t>
      </w:r>
      <w:r>
        <w:rPr>
          <w:rStyle w:val="16"/>
          <w:rFonts w:hint="default" w:ascii="宋体" w:eastAsia="宋体" w:cs="宋体"/>
          <w:color w:val="auto"/>
        </w:rPr>
        <w:t>工程采用的专业标准清单已审批。</w:t>
      </w:r>
    </w:p>
    <w:p>
      <w:pPr>
        <w:spacing w:line="312" w:lineRule="exact"/>
        <w:rPr>
          <w:rStyle w:val="16"/>
          <w:rFonts w:hint="default" w:ascii="EU-F1" w:eastAsia="EU-F1"/>
          <w:color w:val="auto"/>
        </w:rPr>
      </w:pPr>
      <w:r>
        <w:rPr>
          <w:rStyle w:val="16"/>
          <w:rFonts w:hint="default" w:ascii="EU-F1" w:eastAsia="EU-F1"/>
          <w:color w:val="auto"/>
        </w:rPr>
        <w:t>3.1.</w:t>
      </w:r>
      <w:r>
        <w:rPr>
          <w:rStyle w:val="16"/>
          <w:rFonts w:hint="eastAsia" w:ascii="EU-F1" w:eastAsia="EU-F1"/>
          <w:color w:val="auto"/>
          <w:lang w:val="en-US" w:eastAsia="zh-CN"/>
        </w:rPr>
        <w:t>2</w:t>
      </w:r>
      <w:r>
        <w:rPr>
          <w:rStyle w:val="16"/>
          <w:rFonts w:hint="default" w:ascii="EU-F1" w:eastAsia="EU-F1"/>
          <w:color w:val="auto"/>
        </w:rPr>
        <w:t>　</w:t>
      </w:r>
      <w:r>
        <w:rPr>
          <w:rStyle w:val="16"/>
          <w:rFonts w:hint="default" w:ascii="宋体" w:eastAsia="宋体" w:cs="宋体"/>
          <w:color w:val="auto"/>
        </w:rPr>
        <w:t>按规定组织施工图会检，按合同约定组织设备制造商进行技术交底并指导安装、处理设备缺陷。</w:t>
      </w:r>
    </w:p>
    <w:p>
      <w:pPr>
        <w:spacing w:line="312" w:lineRule="exact"/>
        <w:rPr>
          <w:rStyle w:val="16"/>
          <w:rFonts w:hint="default" w:ascii="EU-F1" w:eastAsia="EU-F1"/>
          <w:color w:val="auto"/>
        </w:rPr>
      </w:pPr>
      <w:r>
        <w:rPr>
          <w:rStyle w:val="16"/>
          <w:rFonts w:hint="default" w:ascii="EU-F1" w:eastAsia="EU-F1"/>
          <w:color w:val="auto"/>
        </w:rPr>
        <w:t>3.1.</w:t>
      </w:r>
      <w:r>
        <w:rPr>
          <w:rStyle w:val="16"/>
          <w:rFonts w:hint="eastAsia" w:ascii="EU-F1" w:eastAsia="EU-F1"/>
          <w:color w:val="auto"/>
          <w:lang w:val="en-US" w:eastAsia="zh-CN"/>
        </w:rPr>
        <w:t>3</w:t>
      </w:r>
      <w:r>
        <w:rPr>
          <w:rStyle w:val="16"/>
          <w:rFonts w:hint="default" w:ascii="EU-F1" w:eastAsia="EU-F1"/>
          <w:color w:val="auto"/>
        </w:rPr>
        <w:t>　</w:t>
      </w:r>
      <w:r>
        <w:rPr>
          <w:rStyle w:val="16"/>
          <w:rFonts w:hint="default" w:ascii="宋体" w:eastAsia="宋体" w:cs="宋体"/>
          <w:color w:val="auto"/>
        </w:rPr>
        <w:t>对锅炉设备组织了设备监造，并提供了设备监造报告。</w:t>
      </w:r>
    </w:p>
    <w:p>
      <w:pPr>
        <w:spacing w:line="312" w:lineRule="exact"/>
        <w:rPr>
          <w:rStyle w:val="16"/>
          <w:rFonts w:hint="default" w:ascii="EU-F1" w:eastAsia="EU-F1"/>
          <w:color w:val="auto"/>
        </w:rPr>
      </w:pPr>
      <w:r>
        <w:rPr>
          <w:rStyle w:val="16"/>
          <w:rFonts w:hint="default" w:ascii="EU-F1" w:eastAsia="EU-F1"/>
          <w:color w:val="auto"/>
        </w:rPr>
        <w:t>3.1.</w:t>
      </w:r>
      <w:r>
        <w:rPr>
          <w:rStyle w:val="16"/>
          <w:rFonts w:hint="eastAsia" w:ascii="EU-F1" w:eastAsia="EU-F1"/>
          <w:color w:val="auto"/>
          <w:lang w:val="en-US" w:eastAsia="zh-CN"/>
        </w:rPr>
        <w:t>4</w:t>
      </w:r>
      <w:r>
        <w:rPr>
          <w:rStyle w:val="16"/>
          <w:rFonts w:hint="default" w:ascii="EU-F1" w:eastAsia="EU-F1"/>
          <w:color w:val="auto"/>
        </w:rPr>
        <w:t>　</w:t>
      </w:r>
      <w:r>
        <w:rPr>
          <w:rStyle w:val="16"/>
          <w:rFonts w:hint="default" w:ascii="宋体" w:eastAsia="宋体" w:cs="宋体"/>
          <w:color w:val="auto"/>
        </w:rPr>
        <w:t>以下主要技术文件、资料已收集齐全：</w:t>
      </w:r>
    </w:p>
    <w:p>
      <w:pPr>
        <w:spacing w:line="312" w:lineRule="exact"/>
        <w:ind w:left="420" w:leftChars="200"/>
        <w:rPr>
          <w:rStyle w:val="16"/>
          <w:rFonts w:hint="default" w:ascii="宋体" w:eastAsia="宋体" w:cs="宋体"/>
          <w:color w:val="auto"/>
        </w:rPr>
      </w:pPr>
      <w:r>
        <w:rPr>
          <w:rStyle w:val="16"/>
          <w:rFonts w:hint="default" w:ascii="宋体" w:eastAsia="宋体" w:cs="宋体"/>
          <w:color w:val="auto"/>
        </w:rPr>
        <w:t>（1）锅炉产品出厂质量证明文件；</w:t>
      </w:r>
    </w:p>
    <w:p>
      <w:pPr>
        <w:spacing w:line="312" w:lineRule="exact"/>
        <w:ind w:left="420" w:leftChars="200"/>
        <w:rPr>
          <w:rStyle w:val="16"/>
          <w:rFonts w:hint="default" w:ascii="宋体" w:eastAsia="宋体" w:cs="宋体"/>
          <w:color w:val="auto"/>
        </w:rPr>
      </w:pPr>
      <w:r>
        <w:rPr>
          <w:rStyle w:val="16"/>
          <w:rFonts w:hint="default" w:ascii="宋体" w:eastAsia="宋体" w:cs="宋体"/>
          <w:color w:val="auto"/>
        </w:rPr>
        <w:t>（2）锅炉安装和使用说明书；</w:t>
      </w:r>
    </w:p>
    <w:p>
      <w:pPr>
        <w:spacing w:line="312" w:lineRule="exact"/>
        <w:ind w:left="420" w:leftChars="200"/>
        <w:rPr>
          <w:rStyle w:val="16"/>
          <w:rFonts w:hint="default" w:ascii="宋体" w:eastAsia="宋体" w:cs="宋体"/>
          <w:color w:val="auto"/>
        </w:rPr>
      </w:pPr>
      <w:r>
        <w:rPr>
          <w:rStyle w:val="16"/>
          <w:rFonts w:hint="default" w:ascii="宋体" w:eastAsia="宋体" w:cs="宋体"/>
          <w:color w:val="auto"/>
        </w:rPr>
        <w:t>（3）锅炉热力计算书、承压部件强度计算书；</w:t>
      </w:r>
    </w:p>
    <w:p>
      <w:pPr>
        <w:spacing w:line="312" w:lineRule="exact"/>
        <w:ind w:left="420" w:leftChars="200"/>
        <w:rPr>
          <w:rStyle w:val="16"/>
          <w:rFonts w:hint="default" w:ascii="宋体" w:eastAsia="宋体" w:cs="宋体"/>
          <w:color w:val="auto"/>
        </w:rPr>
      </w:pPr>
      <w:r>
        <w:rPr>
          <w:rStyle w:val="16"/>
          <w:rFonts w:hint="default" w:ascii="宋体" w:eastAsia="宋体" w:cs="宋体"/>
          <w:color w:val="auto"/>
        </w:rPr>
        <w:t>（4）承压部件设计修改技术资料；</w:t>
      </w:r>
    </w:p>
    <w:p>
      <w:pPr>
        <w:spacing w:line="312" w:lineRule="exact"/>
        <w:ind w:left="420" w:leftChars="200"/>
        <w:rPr>
          <w:rStyle w:val="16"/>
          <w:rFonts w:hint="default" w:ascii="宋体" w:eastAsia="宋体" w:cs="宋体"/>
          <w:color w:val="auto"/>
        </w:rPr>
      </w:pPr>
      <w:r>
        <w:rPr>
          <w:rStyle w:val="16"/>
          <w:rFonts w:hint="default" w:ascii="宋体" w:eastAsia="宋体" w:cs="宋体"/>
          <w:color w:val="auto"/>
        </w:rPr>
        <w:t>（</w:t>
      </w:r>
      <w:r>
        <w:rPr>
          <w:rStyle w:val="16"/>
          <w:rFonts w:hint="eastAsia" w:ascii="宋体" w:eastAsia="宋体" w:cs="宋体"/>
          <w:color w:val="auto"/>
          <w:lang w:val="en-US" w:eastAsia="zh-CN"/>
        </w:rPr>
        <w:t>5</w:t>
      </w:r>
      <w:r>
        <w:rPr>
          <w:rStyle w:val="16"/>
          <w:rFonts w:hint="default" w:ascii="宋体" w:eastAsia="宋体" w:cs="宋体"/>
          <w:color w:val="auto"/>
        </w:rPr>
        <w:t>）锅炉基础沉降观测资料。</w:t>
      </w:r>
    </w:p>
    <w:p>
      <w:pPr>
        <w:spacing w:line="312" w:lineRule="exact"/>
        <w:rPr>
          <w:rStyle w:val="16"/>
          <w:rFonts w:hint="default" w:ascii="EU-F1" w:eastAsia="EU-F1"/>
          <w:color w:val="auto"/>
        </w:rPr>
      </w:pPr>
      <w:r>
        <w:rPr>
          <w:rStyle w:val="16"/>
          <w:rFonts w:hint="default" w:ascii="EU-F1" w:eastAsia="EU-F1"/>
          <w:color w:val="auto"/>
        </w:rPr>
        <w:t>3.1.</w:t>
      </w:r>
      <w:r>
        <w:rPr>
          <w:rStyle w:val="16"/>
          <w:rFonts w:hint="eastAsia" w:ascii="EU-F1" w:eastAsia="EU-F1"/>
          <w:color w:val="auto"/>
          <w:lang w:val="en-US" w:eastAsia="zh-CN"/>
        </w:rPr>
        <w:t>5</w:t>
      </w:r>
      <w:r>
        <w:rPr>
          <w:rStyle w:val="16"/>
          <w:rFonts w:hint="default" w:ascii="EU-F1" w:eastAsia="EU-F1"/>
          <w:color w:val="auto"/>
        </w:rPr>
        <w:t>　</w:t>
      </w:r>
      <w:r>
        <w:rPr>
          <w:rStyle w:val="16"/>
          <w:rFonts w:hint="eastAsia" w:ascii="宋体" w:eastAsia="宋体" w:cs="宋体"/>
          <w:color w:val="auto"/>
          <w:lang w:val="en-US" w:eastAsia="zh-CN"/>
        </w:rPr>
        <w:t>组织进行本阶段</w:t>
      </w:r>
      <w:r>
        <w:rPr>
          <w:rStyle w:val="16"/>
          <w:rFonts w:hint="default" w:ascii="宋体" w:eastAsia="宋体" w:cs="宋体"/>
          <w:color w:val="auto"/>
        </w:rPr>
        <w:t>工程建设</w:t>
      </w:r>
      <w:r>
        <w:rPr>
          <w:rStyle w:val="16"/>
          <w:rFonts w:hint="eastAsia" w:ascii="宋体" w:eastAsia="宋体" w:cs="宋体"/>
          <w:color w:val="auto"/>
          <w:lang w:eastAsia="zh-CN"/>
        </w:rPr>
        <w:t>有关质量强制性标准（强制性条文）</w:t>
      </w:r>
      <w:r>
        <w:rPr>
          <w:rStyle w:val="16"/>
          <w:rFonts w:hint="eastAsia" w:ascii="宋体" w:eastAsia="宋体" w:cs="宋体"/>
          <w:color w:val="auto"/>
          <w:lang w:val="en-US" w:eastAsia="zh-CN"/>
        </w:rPr>
        <w:t>实施情况的检查</w:t>
      </w:r>
      <w:r>
        <w:rPr>
          <w:rStyle w:val="16"/>
          <w:rFonts w:hint="default" w:ascii="宋体" w:eastAsia="宋体" w:cs="宋体"/>
          <w:color w:val="auto"/>
        </w:rPr>
        <w:t>。</w:t>
      </w:r>
    </w:p>
    <w:p>
      <w:pPr>
        <w:pStyle w:val="21"/>
        <w:outlineLvl w:val="2"/>
        <w:rPr>
          <w:color w:val="auto"/>
          <w:szCs w:val="21"/>
        </w:rPr>
      </w:pPr>
      <w:r>
        <w:rPr>
          <w:rFonts w:hint="eastAsia" w:eastAsia="EU-F1"/>
          <w:color w:val="auto"/>
          <w:szCs w:val="21"/>
        </w:rPr>
        <w:t>3</w:t>
      </w:r>
      <w:r>
        <w:rPr>
          <w:rFonts w:eastAsia="EU-F1"/>
          <w:color w:val="auto"/>
          <w:szCs w:val="21"/>
        </w:rPr>
        <w:t>.2　</w:t>
      </w:r>
      <w:r>
        <w:rPr>
          <w:rFonts w:hint="eastAsia"/>
          <w:color w:val="auto"/>
          <w:szCs w:val="21"/>
        </w:rPr>
        <w:t>设计单位</w:t>
      </w:r>
    </w:p>
    <w:p>
      <w:pPr>
        <w:spacing w:line="312" w:lineRule="exact"/>
        <w:rPr>
          <w:rFonts w:ascii="EU-F1" w:hAnsi="宋体" w:eastAsia="EU-F1"/>
          <w:color w:val="auto"/>
          <w:szCs w:val="21"/>
        </w:rPr>
      </w:pPr>
      <w:r>
        <w:rPr>
          <w:rStyle w:val="16"/>
          <w:rFonts w:hint="default" w:ascii="EU-F1" w:eastAsia="EU-F1"/>
          <w:color w:val="auto"/>
        </w:rPr>
        <w:t>3.</w:t>
      </w:r>
      <w:r>
        <w:rPr>
          <w:rFonts w:ascii="EU-F1" w:hAnsi="宋体" w:eastAsia="EU-F1"/>
          <w:color w:val="auto"/>
          <w:szCs w:val="21"/>
        </w:rPr>
        <w:t>2.</w:t>
      </w:r>
      <w:r>
        <w:rPr>
          <w:rFonts w:hint="eastAsia" w:ascii="EU-F1" w:hAnsi="宋体" w:eastAsia="EU-F1"/>
          <w:color w:val="auto"/>
          <w:szCs w:val="21"/>
        </w:rPr>
        <w:t>1</w:t>
      </w:r>
      <w:r>
        <w:rPr>
          <w:rFonts w:ascii="EU-F1" w:hAnsi="宋体" w:eastAsia="EU-F1"/>
          <w:color w:val="auto"/>
          <w:szCs w:val="21"/>
        </w:rPr>
        <w:t>　</w:t>
      </w:r>
      <w:r>
        <w:rPr>
          <w:rStyle w:val="16"/>
          <w:rFonts w:hint="eastAsia" w:ascii="宋体" w:eastAsia="宋体" w:cs="宋体"/>
          <w:color w:val="auto"/>
          <w:lang w:eastAsia="zh-CN"/>
        </w:rPr>
        <w:t>设计更改文件完整，手续齐全</w:t>
      </w:r>
      <w:r>
        <w:rPr>
          <w:rStyle w:val="16"/>
          <w:rFonts w:hint="default" w:ascii="宋体" w:eastAsia="宋体" w:cs="宋体"/>
          <w:color w:val="auto"/>
        </w:rPr>
        <w:t>。</w:t>
      </w:r>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.2.</w:t>
      </w:r>
      <w:r>
        <w:rPr>
          <w:rFonts w:hint="eastAsia" w:ascii="EU-F1" w:hAnsi="宋体" w:eastAsia="EU-F1"/>
          <w:color w:val="auto"/>
          <w:szCs w:val="21"/>
        </w:rPr>
        <w:t>2</w:t>
      </w:r>
      <w:r>
        <w:rPr>
          <w:rFonts w:ascii="EU-F1" w:hAnsi="宋体" w:eastAsia="EU-F1"/>
          <w:color w:val="auto"/>
          <w:szCs w:val="21"/>
        </w:rPr>
        <w:t>　</w:t>
      </w:r>
      <w:r>
        <w:rPr>
          <w:rStyle w:val="16"/>
          <w:rFonts w:hint="default" w:ascii="宋体" w:eastAsia="宋体" w:cs="宋体"/>
          <w:color w:val="auto"/>
        </w:rPr>
        <w:t>设计图纸交付进度能保证连续施工。</w:t>
      </w:r>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.2.</w:t>
      </w:r>
      <w:r>
        <w:rPr>
          <w:rFonts w:hint="eastAsia" w:ascii="EU-F1" w:hAnsi="宋体" w:eastAsia="EU-F1"/>
          <w:color w:val="auto"/>
          <w:szCs w:val="21"/>
        </w:rPr>
        <w:t>3</w:t>
      </w:r>
      <w:r>
        <w:rPr>
          <w:rFonts w:ascii="EU-F1" w:hAnsi="宋体" w:eastAsia="EU-F1"/>
          <w:color w:val="auto"/>
          <w:szCs w:val="21"/>
        </w:rPr>
        <w:t>　</w:t>
      </w:r>
      <w:r>
        <w:rPr>
          <w:rFonts w:hint="eastAsia" w:ascii="宋体" w:hAnsi="宋体" w:eastAsia="宋体"/>
          <w:color w:val="auto"/>
          <w:szCs w:val="20"/>
        </w:rPr>
        <w:t>按规定进行设计技术交底并参加施工图会检。</w:t>
      </w:r>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.2.</w:t>
      </w:r>
      <w:r>
        <w:rPr>
          <w:rFonts w:hint="eastAsia" w:ascii="EU-F1" w:hAnsi="宋体" w:eastAsia="EU-F1"/>
          <w:color w:val="auto"/>
          <w:szCs w:val="21"/>
        </w:rPr>
        <w:t>4</w:t>
      </w:r>
      <w:r>
        <w:rPr>
          <w:rFonts w:ascii="EU-F1" w:hAnsi="宋体" w:eastAsia="EU-F1"/>
          <w:color w:val="auto"/>
          <w:szCs w:val="21"/>
        </w:rPr>
        <w:t>　</w:t>
      </w:r>
      <w:r>
        <w:rPr>
          <w:rStyle w:val="16"/>
          <w:rFonts w:hint="default" w:ascii="宋体" w:eastAsia="宋体" w:cs="宋体"/>
          <w:color w:val="auto"/>
        </w:rPr>
        <w:t>设计代表到位，处理问题及时。</w:t>
      </w:r>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.2.</w:t>
      </w:r>
      <w:r>
        <w:rPr>
          <w:rFonts w:hint="eastAsia" w:ascii="EU-F1" w:hAnsi="宋体" w:eastAsia="EU-F1"/>
          <w:color w:val="auto"/>
          <w:szCs w:val="21"/>
        </w:rPr>
        <w:t>5</w:t>
      </w:r>
      <w:r>
        <w:rPr>
          <w:rFonts w:ascii="EU-F1" w:hAnsi="宋体" w:eastAsia="EU-F1"/>
          <w:color w:val="auto"/>
          <w:szCs w:val="21"/>
        </w:rPr>
        <w:t>　</w:t>
      </w:r>
      <w:r>
        <w:rPr>
          <w:rFonts w:hint="eastAsia" w:ascii="宋体" w:hAnsi="宋体" w:eastAsia="宋体"/>
          <w:color w:val="auto"/>
          <w:szCs w:val="20"/>
        </w:rPr>
        <w:t>进行了本阶段工程实体质量与设计的符合性确认。</w:t>
      </w:r>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.2.</w:t>
      </w:r>
      <w:r>
        <w:rPr>
          <w:rFonts w:hint="eastAsia" w:ascii="EU-F1" w:hAnsi="宋体" w:eastAsia="EU-F1"/>
          <w:color w:val="auto"/>
          <w:szCs w:val="21"/>
        </w:rPr>
        <w:t>6</w:t>
      </w:r>
      <w:r>
        <w:rPr>
          <w:rFonts w:ascii="EU-F1" w:hAnsi="宋体" w:eastAsia="EU-F1"/>
          <w:color w:val="auto"/>
          <w:szCs w:val="21"/>
        </w:rPr>
        <w:t>　</w:t>
      </w:r>
      <w:r>
        <w:rPr>
          <w:rFonts w:hint="eastAsia" w:ascii="EU-F1" w:hAnsi="宋体" w:eastAsia="EU-F1"/>
          <w:color w:val="auto"/>
          <w:szCs w:val="21"/>
          <w:lang w:val="en-US" w:eastAsia="zh-CN"/>
        </w:rPr>
        <w:t>本阶段</w:t>
      </w:r>
      <w:r>
        <w:rPr>
          <w:rStyle w:val="16"/>
          <w:rFonts w:hint="default" w:ascii="宋体" w:eastAsia="宋体" w:cs="宋体"/>
          <w:color w:val="auto"/>
        </w:rPr>
        <w:t>工程建设</w:t>
      </w:r>
      <w:r>
        <w:rPr>
          <w:rStyle w:val="16"/>
          <w:rFonts w:hint="eastAsia" w:ascii="宋体" w:eastAsia="宋体" w:cs="宋体"/>
          <w:color w:val="auto"/>
          <w:lang w:eastAsia="zh-CN"/>
        </w:rPr>
        <w:t>有关质量强制性标准（强制性条文）</w:t>
      </w:r>
      <w:r>
        <w:rPr>
          <w:rStyle w:val="16"/>
          <w:rFonts w:hint="default" w:ascii="宋体" w:eastAsia="宋体" w:cs="宋体"/>
          <w:color w:val="auto"/>
        </w:rPr>
        <w:t>文已执行。</w:t>
      </w:r>
    </w:p>
    <w:p>
      <w:pPr>
        <w:pStyle w:val="21"/>
        <w:outlineLvl w:val="2"/>
        <w:rPr>
          <w:rFonts w:ascii="黑体" w:hAnsi="黑体"/>
          <w:color w:val="auto"/>
          <w:szCs w:val="21"/>
        </w:rPr>
      </w:pPr>
      <w:bookmarkStart w:id="112" w:name="_Toc51251204"/>
      <w:bookmarkStart w:id="113" w:name="_Toc51251697"/>
      <w:bookmarkStart w:id="114" w:name="_Toc51251495"/>
      <w:bookmarkStart w:id="115" w:name="_Toc51252403"/>
      <w:bookmarkStart w:id="116" w:name="_Toc51252080"/>
      <w:r>
        <w:rPr>
          <w:rFonts w:hint="eastAsia" w:eastAsia="EU-F1"/>
          <w:color w:val="auto"/>
          <w:szCs w:val="21"/>
        </w:rPr>
        <w:t>3</w:t>
      </w:r>
      <w:r>
        <w:rPr>
          <w:rFonts w:eastAsia="EU-F1"/>
          <w:color w:val="auto"/>
          <w:szCs w:val="21"/>
        </w:rPr>
        <w:t>.3　</w:t>
      </w:r>
      <w:r>
        <w:rPr>
          <w:rFonts w:ascii="黑体" w:hAnsi="黑体"/>
          <w:color w:val="auto"/>
          <w:szCs w:val="21"/>
        </w:rPr>
        <w:t>监理单位</w:t>
      </w:r>
      <w:bookmarkEnd w:id="112"/>
      <w:bookmarkEnd w:id="113"/>
      <w:bookmarkEnd w:id="114"/>
      <w:bookmarkEnd w:id="115"/>
      <w:bookmarkEnd w:id="116"/>
    </w:p>
    <w:p>
      <w:pPr>
        <w:spacing w:line="312" w:lineRule="exact"/>
        <w:rPr>
          <w:rFonts w:ascii="EU-F1" w:hAnsi="宋体" w:eastAsia="EU-F1"/>
          <w:color w:val="auto"/>
          <w:szCs w:val="21"/>
        </w:rPr>
      </w:pPr>
      <w:r>
        <w:rPr>
          <w:rStyle w:val="16"/>
          <w:rFonts w:hint="default" w:ascii="EU-F1" w:eastAsia="EU-F1"/>
          <w:color w:val="auto"/>
        </w:rPr>
        <w:t>3</w:t>
      </w:r>
      <w:r>
        <w:rPr>
          <w:rFonts w:ascii="EU-F1" w:hAnsi="宋体" w:eastAsia="EU-F1"/>
          <w:color w:val="auto"/>
          <w:szCs w:val="21"/>
        </w:rPr>
        <w:t>.3.</w:t>
      </w:r>
      <w:r>
        <w:rPr>
          <w:rFonts w:hint="eastAsia" w:ascii="EU-F1" w:hAnsi="宋体" w:eastAsia="EU-F1"/>
          <w:color w:val="auto"/>
          <w:szCs w:val="21"/>
        </w:rPr>
        <w:t>1</w:t>
      </w:r>
      <w:r>
        <w:rPr>
          <w:rFonts w:ascii="EU-F1" w:hAnsi="宋体" w:eastAsia="EU-F1"/>
          <w:color w:val="auto"/>
          <w:szCs w:val="21"/>
        </w:rPr>
        <w:t>　</w:t>
      </w:r>
      <w:r>
        <w:rPr>
          <w:rFonts w:hint="eastAsia" w:ascii="宋体" w:hAnsi="宋体" w:eastAsia="宋体"/>
          <w:color w:val="auto"/>
          <w:szCs w:val="20"/>
        </w:rPr>
        <w:t>监理人员专业配备及数量符合</w:t>
      </w:r>
      <w:r>
        <w:rPr>
          <w:rFonts w:hint="eastAsia" w:ascii="EU-F1" w:hAnsi="宋体" w:eastAsia="EU-F1"/>
          <w:color w:val="auto"/>
          <w:szCs w:val="21"/>
        </w:rPr>
        <w:t>合同</w:t>
      </w:r>
      <w:r>
        <w:rPr>
          <w:rFonts w:hint="eastAsia" w:ascii="宋体" w:hAnsi="宋体" w:eastAsia="宋体"/>
          <w:color w:val="auto"/>
          <w:szCs w:val="20"/>
        </w:rPr>
        <w:t>约定，资格</w:t>
      </w:r>
      <w:r>
        <w:rPr>
          <w:rFonts w:hint="eastAsia" w:ascii="宋体" w:hAnsi="宋体" w:eastAsia="宋体"/>
          <w:color w:val="auto"/>
          <w:szCs w:val="20"/>
          <w:lang w:eastAsia="zh-CN"/>
        </w:rPr>
        <w:t>满足要求</w:t>
      </w:r>
      <w:r>
        <w:rPr>
          <w:rFonts w:hint="eastAsia" w:ascii="宋体" w:hAnsi="宋体" w:eastAsia="宋体"/>
          <w:color w:val="auto"/>
          <w:szCs w:val="20"/>
        </w:rPr>
        <w:t>；人员变更手续符合相关规定</w:t>
      </w:r>
      <w:r>
        <w:rPr>
          <w:rFonts w:ascii="宋体" w:hAnsi="宋体" w:eastAsia="宋体"/>
          <w:color w:val="auto"/>
          <w:szCs w:val="20"/>
        </w:rPr>
        <w:t>。</w:t>
      </w:r>
    </w:p>
    <w:p>
      <w:pPr>
        <w:spacing w:line="312" w:lineRule="exact"/>
        <w:rPr>
          <w:rFonts w:ascii="宋体" w:hAnsi="宋体" w:eastAsia="宋体"/>
          <w:color w:val="auto"/>
          <w:szCs w:val="20"/>
        </w:rPr>
      </w:pPr>
      <w:r>
        <w:rPr>
          <w:rFonts w:hint="eastAsia" w:ascii="EU-F1" w:hAnsi="宋体" w:eastAsia="EU-F1"/>
          <w:color w:val="auto"/>
          <w:szCs w:val="21"/>
        </w:rPr>
        <w:t>3</w:t>
      </w:r>
      <w:r>
        <w:rPr>
          <w:rFonts w:ascii="EU-F1" w:hAnsi="宋体" w:eastAsia="EU-F1"/>
          <w:color w:val="auto"/>
          <w:szCs w:val="21"/>
        </w:rPr>
        <w:t>.3.</w:t>
      </w:r>
      <w:r>
        <w:rPr>
          <w:rFonts w:hint="eastAsia" w:ascii="EU-F1" w:hAnsi="宋体" w:eastAsia="EU-F1"/>
          <w:color w:val="auto"/>
          <w:szCs w:val="21"/>
        </w:rPr>
        <w:t>2</w:t>
      </w:r>
      <w:r>
        <w:rPr>
          <w:rFonts w:ascii="EU-F1" w:hAnsi="宋体" w:eastAsia="EU-F1"/>
          <w:color w:val="auto"/>
          <w:szCs w:val="21"/>
        </w:rPr>
        <w:t>　</w:t>
      </w:r>
      <w:r>
        <w:rPr>
          <w:rFonts w:hint="eastAsia" w:ascii="宋体" w:hAnsi="宋体" w:eastAsia="宋体"/>
          <w:color w:val="auto"/>
          <w:szCs w:val="20"/>
        </w:rPr>
        <w:t>检测设备、计量工器具配置满足需要，经检定（校准）合格且在有效期内</w:t>
      </w:r>
      <w:r>
        <w:rPr>
          <w:rFonts w:ascii="宋体" w:hAnsi="宋体" w:eastAsia="宋体"/>
          <w:color w:val="auto"/>
          <w:szCs w:val="20"/>
        </w:rPr>
        <w:t>。</w:t>
      </w:r>
    </w:p>
    <w:p>
      <w:pPr>
        <w:pStyle w:val="2"/>
        <w:spacing w:line="312" w:lineRule="exact"/>
        <w:ind w:firstLine="0"/>
        <w:rPr>
          <w:color w:val="auto"/>
        </w:rPr>
      </w:pPr>
      <w:r>
        <w:rPr>
          <w:rStyle w:val="16"/>
          <w:rFonts w:hint="default" w:ascii="EU-F1" w:eastAsia="EU-F1" w:cs="Times New Roman"/>
          <w:color w:val="auto"/>
          <w:lang w:val="en-US" w:eastAsia="zh-CN"/>
        </w:rPr>
        <w:t>3.3.3</w:t>
      </w:r>
      <w:r>
        <w:rPr>
          <w:rStyle w:val="16"/>
          <w:rFonts w:hint="default" w:ascii="EU-F1" w:eastAsia="EU-F1"/>
          <w:color w:val="auto"/>
        </w:rPr>
        <w:t>　</w:t>
      </w:r>
      <w:r>
        <w:rPr>
          <w:rFonts w:hint="eastAsia" w:ascii="宋体" w:hAnsi="宋体" w:eastAsia="宋体" w:cs="Times New Roman"/>
          <w:color w:val="auto"/>
          <w:sz w:val="21"/>
          <w:szCs w:val="20"/>
        </w:rPr>
        <w:t>按照施工质量验收范围划分表完成规定的验收工作。</w:t>
      </w:r>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.3.</w:t>
      </w:r>
      <w:r>
        <w:rPr>
          <w:rFonts w:hint="eastAsia" w:ascii="EU-F1" w:hAnsi="宋体" w:eastAsia="EU-F1"/>
          <w:color w:val="auto"/>
          <w:szCs w:val="21"/>
          <w:lang w:val="en-US" w:eastAsia="zh-CN"/>
        </w:rPr>
        <w:t>4</w:t>
      </w:r>
      <w:r>
        <w:rPr>
          <w:rFonts w:ascii="EU-F1" w:hAnsi="宋体" w:eastAsia="EU-F1"/>
          <w:color w:val="auto"/>
          <w:szCs w:val="21"/>
        </w:rPr>
        <w:t>　</w:t>
      </w:r>
      <w:r>
        <w:rPr>
          <w:rFonts w:hint="default" w:ascii="宋体" w:hAnsi="宋体" w:eastAsia="宋体" w:cs="Times New Roman"/>
          <w:color w:val="auto"/>
          <w:kern w:val="2"/>
          <w:szCs w:val="20"/>
        </w:rPr>
        <w:t>按规定对设定的工程质量控制点进行</w:t>
      </w:r>
      <w:r>
        <w:rPr>
          <w:rFonts w:hint="default" w:ascii="宋体" w:hAnsi="宋体" w:eastAsia="宋体" w:cs="Times New Roman"/>
          <w:color w:val="auto"/>
          <w:kern w:val="2"/>
          <w:szCs w:val="20"/>
          <w:lang w:val="en-US" w:eastAsia="zh-CN"/>
        </w:rPr>
        <w:t>巡视、平行检验或旁站</w:t>
      </w:r>
      <w:r>
        <w:rPr>
          <w:rFonts w:hint="default" w:ascii="宋体" w:hAnsi="宋体" w:eastAsia="宋体"/>
          <w:color w:val="auto"/>
          <w:szCs w:val="20"/>
        </w:rPr>
        <w:t>。</w:t>
      </w:r>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.3.</w:t>
      </w:r>
      <w:r>
        <w:rPr>
          <w:rFonts w:hint="eastAsia" w:ascii="EU-F1" w:hAnsi="宋体" w:eastAsia="EU-F1"/>
          <w:color w:val="auto"/>
          <w:szCs w:val="21"/>
          <w:lang w:val="en-US" w:eastAsia="zh-CN"/>
        </w:rPr>
        <w:t>5</w:t>
      </w:r>
      <w:r>
        <w:rPr>
          <w:rFonts w:ascii="EU-F1" w:hAnsi="宋体" w:eastAsia="EU-F1"/>
          <w:color w:val="auto"/>
          <w:szCs w:val="21"/>
        </w:rPr>
        <w:t>　</w:t>
      </w:r>
      <w:r>
        <w:rPr>
          <w:rFonts w:ascii="宋体" w:hAnsi="宋体" w:eastAsia="宋体"/>
          <w:color w:val="auto"/>
          <w:szCs w:val="20"/>
        </w:rPr>
        <w:t>组织或参加原材料、构配件、设备入厂检验或开箱验收，见证取样记录齐全、完整。</w:t>
      </w:r>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.3.</w:t>
      </w:r>
      <w:r>
        <w:rPr>
          <w:rFonts w:hint="eastAsia" w:ascii="EU-F1" w:hAnsi="宋体" w:eastAsia="EU-F1"/>
          <w:color w:val="auto"/>
          <w:szCs w:val="21"/>
          <w:lang w:val="en-US" w:eastAsia="zh-CN"/>
        </w:rPr>
        <w:t>6</w:t>
      </w:r>
      <w:r>
        <w:rPr>
          <w:rFonts w:ascii="EU-F1" w:hAnsi="宋体" w:eastAsia="EU-F1"/>
          <w:color w:val="auto"/>
          <w:szCs w:val="21"/>
        </w:rPr>
        <w:t>　</w:t>
      </w:r>
      <w:r>
        <w:rPr>
          <w:rFonts w:hint="eastAsia" w:ascii="宋体" w:hAnsi="宋体" w:eastAsia="宋体"/>
          <w:color w:val="auto"/>
          <w:szCs w:val="20"/>
        </w:rPr>
        <w:t>施工质量验收范围划分表已审查，质量控制点明确且旁站记录齐全、完整。</w:t>
      </w:r>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.3.</w:t>
      </w:r>
      <w:r>
        <w:rPr>
          <w:rFonts w:hint="eastAsia" w:ascii="EU-F1" w:hAnsi="宋体" w:eastAsia="EU-F1"/>
          <w:color w:val="auto"/>
          <w:szCs w:val="21"/>
          <w:lang w:val="en-US" w:eastAsia="zh-CN"/>
        </w:rPr>
        <w:t>7</w:t>
      </w:r>
      <w:r>
        <w:rPr>
          <w:rFonts w:ascii="EU-F1" w:hAnsi="宋体" w:eastAsia="EU-F1"/>
          <w:color w:val="auto"/>
          <w:szCs w:val="21"/>
        </w:rPr>
        <w:t>　</w:t>
      </w:r>
      <w:r>
        <w:rPr>
          <w:rStyle w:val="16"/>
          <w:rFonts w:hint="default" w:ascii="宋体" w:eastAsia="宋体" w:cs="宋体"/>
          <w:color w:val="auto"/>
        </w:rPr>
        <w:t>本阶段应执行的工程建设有关质量强制性标准（强制性条文）实施情况已检查。</w:t>
      </w:r>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.3.</w:t>
      </w:r>
      <w:r>
        <w:rPr>
          <w:rFonts w:hint="eastAsia" w:ascii="EU-F1" w:hAnsi="宋体" w:eastAsia="EU-F1"/>
          <w:color w:val="auto"/>
          <w:szCs w:val="21"/>
          <w:lang w:val="en-US" w:eastAsia="zh-CN"/>
        </w:rPr>
        <w:t>8</w:t>
      </w:r>
      <w:r>
        <w:rPr>
          <w:rFonts w:ascii="EU-F1" w:hAnsi="宋体" w:eastAsia="EU-F1"/>
          <w:color w:val="auto"/>
          <w:szCs w:val="21"/>
        </w:rPr>
        <w:t>　</w:t>
      </w:r>
      <w:r>
        <w:rPr>
          <w:rFonts w:hint="eastAsia" w:ascii="宋体" w:hAnsi="宋体" w:eastAsia="宋体"/>
          <w:color w:val="auto"/>
          <w:szCs w:val="20"/>
        </w:rPr>
        <w:t>按规定完成报审（报验）文件的审核（审查或验收）。</w:t>
      </w:r>
    </w:p>
    <w:p>
      <w:pPr>
        <w:spacing w:line="312" w:lineRule="exact"/>
        <w:rPr>
          <w:rStyle w:val="16"/>
          <w:rFonts w:hint="default" w:ascii="EU-F1" w:eastAsia="EU-F1"/>
          <w:color w:val="auto"/>
        </w:rPr>
      </w:pPr>
      <w:r>
        <w:rPr>
          <w:rFonts w:hint="eastAsia" w:ascii="EU-F1" w:hAnsi="宋体" w:eastAsia="EU-F1"/>
          <w:color w:val="auto"/>
          <w:szCs w:val="21"/>
        </w:rPr>
        <w:t>3</w:t>
      </w:r>
      <w:r>
        <w:rPr>
          <w:rFonts w:ascii="EU-F1" w:hAnsi="宋体" w:eastAsia="EU-F1"/>
          <w:color w:val="auto"/>
          <w:szCs w:val="21"/>
        </w:rPr>
        <w:t>.3.</w:t>
      </w:r>
      <w:r>
        <w:rPr>
          <w:rFonts w:hint="eastAsia" w:ascii="EU-F1" w:hAnsi="宋体" w:eastAsia="EU-F1"/>
          <w:color w:val="auto"/>
          <w:szCs w:val="21"/>
          <w:lang w:val="en-US" w:eastAsia="zh-CN"/>
        </w:rPr>
        <w:t>9</w:t>
      </w:r>
      <w:r>
        <w:rPr>
          <w:rFonts w:ascii="EU-F1" w:hAnsi="宋体" w:eastAsia="EU-F1"/>
          <w:color w:val="auto"/>
          <w:szCs w:val="21"/>
        </w:rPr>
        <w:t>　</w:t>
      </w:r>
      <w:r>
        <w:rPr>
          <w:rFonts w:hint="eastAsia" w:ascii="宋体" w:hAnsi="宋体" w:eastAsia="宋体"/>
          <w:color w:val="auto"/>
          <w:szCs w:val="20"/>
        </w:rPr>
        <w:t>对本阶段工程实体质量提出评价意见。</w:t>
      </w:r>
    </w:p>
    <w:p>
      <w:pPr>
        <w:pStyle w:val="21"/>
        <w:outlineLvl w:val="2"/>
        <w:rPr>
          <w:rFonts w:eastAsia="EU-F1"/>
          <w:color w:val="auto"/>
          <w:szCs w:val="21"/>
        </w:rPr>
      </w:pPr>
      <w:bookmarkStart w:id="117" w:name="_Toc51252404"/>
      <w:bookmarkStart w:id="118" w:name="_Toc51252081"/>
      <w:bookmarkStart w:id="119" w:name="_Toc51251698"/>
      <w:bookmarkStart w:id="120" w:name="_Toc51251496"/>
      <w:bookmarkStart w:id="121" w:name="_Toc51251205"/>
      <w:r>
        <w:rPr>
          <w:rFonts w:hint="eastAsia" w:eastAsia="EU-F1"/>
          <w:color w:val="auto"/>
          <w:szCs w:val="21"/>
        </w:rPr>
        <w:t>3</w:t>
      </w:r>
      <w:r>
        <w:rPr>
          <w:rFonts w:eastAsia="EU-F1"/>
          <w:color w:val="auto"/>
          <w:szCs w:val="21"/>
        </w:rPr>
        <w:t>.4　</w:t>
      </w:r>
      <w:r>
        <w:rPr>
          <w:rFonts w:ascii="黑体" w:hAnsi="黑体"/>
          <w:color w:val="auto"/>
          <w:szCs w:val="21"/>
        </w:rPr>
        <w:t>施工单位</w:t>
      </w:r>
      <w:bookmarkEnd w:id="117"/>
      <w:bookmarkEnd w:id="118"/>
      <w:bookmarkEnd w:id="119"/>
      <w:bookmarkEnd w:id="120"/>
      <w:bookmarkEnd w:id="121"/>
    </w:p>
    <w:p>
      <w:pPr>
        <w:spacing w:line="312" w:lineRule="exact"/>
        <w:rPr>
          <w:rFonts w:ascii="EU-F1" w:hAnsi="宋体" w:eastAsia="EU-F1"/>
          <w:color w:val="auto"/>
          <w:szCs w:val="21"/>
        </w:rPr>
      </w:pPr>
      <w:r>
        <w:rPr>
          <w:rStyle w:val="16"/>
          <w:rFonts w:hint="default" w:ascii="EU-F1" w:eastAsia="EU-F1"/>
          <w:color w:val="auto"/>
        </w:rPr>
        <w:t>3</w:t>
      </w:r>
      <w:r>
        <w:rPr>
          <w:rFonts w:ascii="EU-F1" w:hAnsi="宋体" w:eastAsia="EU-F1"/>
          <w:color w:val="auto"/>
          <w:szCs w:val="21"/>
        </w:rPr>
        <w:t>.4.</w:t>
      </w:r>
      <w:r>
        <w:rPr>
          <w:rFonts w:hint="eastAsia" w:ascii="EU-F1" w:hAnsi="宋体" w:eastAsia="EU-F1"/>
          <w:color w:val="auto"/>
          <w:szCs w:val="21"/>
        </w:rPr>
        <w:t>1</w:t>
      </w:r>
      <w:r>
        <w:rPr>
          <w:rFonts w:ascii="EU-F1" w:hAnsi="宋体" w:eastAsia="EU-F1"/>
          <w:color w:val="auto"/>
          <w:szCs w:val="21"/>
        </w:rPr>
        <w:t>　</w:t>
      </w:r>
      <w:r>
        <w:rPr>
          <w:rFonts w:hint="eastAsia" w:ascii="宋体" w:hAnsi="宋体" w:eastAsia="宋体"/>
          <w:color w:val="auto"/>
          <w:szCs w:val="20"/>
        </w:rPr>
        <w:t>项目部组织机构健全，项目经理资格</w:t>
      </w:r>
      <w:r>
        <w:rPr>
          <w:rFonts w:hint="eastAsia" w:ascii="宋体" w:hAnsi="宋体" w:eastAsia="宋体"/>
          <w:color w:val="auto"/>
          <w:szCs w:val="20"/>
          <w:lang w:eastAsia="zh-CN"/>
        </w:rPr>
        <w:t>满足要求</w:t>
      </w:r>
      <w:r>
        <w:rPr>
          <w:rFonts w:hint="eastAsia" w:ascii="宋体" w:hAnsi="宋体" w:eastAsia="宋体"/>
          <w:color w:val="auto"/>
          <w:szCs w:val="20"/>
        </w:rPr>
        <w:t>，专业人员配置满足工程实际需要；</w:t>
      </w:r>
      <w:r>
        <w:rPr>
          <w:rFonts w:hint="eastAsia" w:ascii="宋体" w:hAnsi="宋体" w:eastAsia="宋体"/>
          <w:color w:val="auto"/>
          <w:szCs w:val="20"/>
          <w:lang w:eastAsia="zh-CN"/>
        </w:rPr>
        <w:t>项目经理变更手续</w:t>
      </w:r>
      <w:r>
        <w:rPr>
          <w:rFonts w:hint="eastAsia" w:ascii="宋体" w:hAnsi="宋体" w:eastAsia="宋体"/>
          <w:color w:val="auto"/>
          <w:szCs w:val="20"/>
        </w:rPr>
        <w:t>符合相关规定。</w:t>
      </w:r>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.4.2　</w:t>
      </w:r>
      <w:r>
        <w:rPr>
          <w:rFonts w:hint="eastAsia" w:ascii="宋体" w:hAnsi="宋体" w:eastAsia="宋体"/>
          <w:color w:val="auto"/>
          <w:szCs w:val="20"/>
        </w:rPr>
        <w:t>特种作业人员持证上岗，质量检查员经培训合格。</w:t>
      </w:r>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.4.3　</w:t>
      </w:r>
      <w:r>
        <w:rPr>
          <w:rFonts w:hint="eastAsia" w:ascii="宋体" w:hAnsi="宋体" w:eastAsia="宋体"/>
          <w:color w:val="auto"/>
          <w:szCs w:val="20"/>
        </w:rPr>
        <w:t>专业施工组织设计、施工方案和作业指导书审批手续齐全，技术交底已完成。</w:t>
      </w:r>
    </w:p>
    <w:p>
      <w:pPr>
        <w:spacing w:line="312" w:lineRule="exact"/>
        <w:jc w:val="lef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.4.4　</w:t>
      </w:r>
      <w:r>
        <w:rPr>
          <w:rFonts w:hint="eastAsia" w:ascii="宋体" w:hAnsi="宋体" w:eastAsia="宋体"/>
          <w:color w:val="auto"/>
          <w:szCs w:val="20"/>
        </w:rPr>
        <w:t>焊接检验制度健全，焊材保管、复检、发放、回收制度健全。</w:t>
      </w:r>
    </w:p>
    <w:p>
      <w:pPr>
        <w:spacing w:line="312" w:lineRule="exact"/>
        <w:jc w:val="lef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.4.5　</w:t>
      </w:r>
      <w:r>
        <w:rPr>
          <w:rFonts w:hint="eastAsia" w:ascii="宋体" w:hAnsi="宋体" w:eastAsia="宋体"/>
          <w:color w:val="auto"/>
          <w:szCs w:val="20"/>
        </w:rPr>
        <w:t>检测设备、计量工器具配置满足需要，经检定（校准）合格且在有效期内。</w:t>
      </w:r>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.4.6　</w:t>
      </w:r>
      <w:r>
        <w:rPr>
          <w:rFonts w:hint="eastAsia" w:ascii="宋体" w:hAnsi="宋体" w:eastAsia="宋体" w:cs="宋体"/>
          <w:color w:val="auto"/>
          <w:szCs w:val="21"/>
          <w:lang w:eastAsia="zh-CN"/>
        </w:rPr>
        <w:t>检测试验计划</w:t>
      </w:r>
      <w:r>
        <w:rPr>
          <w:rFonts w:hint="eastAsia" w:ascii="宋体" w:hAnsi="宋体" w:eastAsia="宋体" w:cs="宋体"/>
          <w:color w:val="auto"/>
          <w:szCs w:val="21"/>
        </w:rPr>
        <w:t>已制定并报审。</w:t>
      </w:r>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.4.7　</w:t>
      </w:r>
      <w:r>
        <w:rPr>
          <w:rFonts w:hint="eastAsia" w:ascii="宋体" w:hAnsi="宋体" w:eastAsia="宋体" w:cs="宋体"/>
          <w:color w:val="auto"/>
          <w:szCs w:val="21"/>
        </w:rPr>
        <w:t>单位工程开工申请已经审批。</w:t>
      </w:r>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.4.8　</w:t>
      </w:r>
      <w:r>
        <w:rPr>
          <w:rFonts w:hint="eastAsia" w:ascii="宋体" w:hAnsi="宋体" w:eastAsia="宋体" w:cs="宋体"/>
          <w:color w:val="auto"/>
          <w:szCs w:val="21"/>
        </w:rPr>
        <w:t>专业绿色施工措施已</w:t>
      </w:r>
      <w:r>
        <w:rPr>
          <w:rFonts w:hint="eastAsia" w:ascii="宋体" w:hAnsi="宋体" w:eastAsia="宋体" w:cs="宋体"/>
          <w:color w:val="auto"/>
          <w:szCs w:val="21"/>
          <w:lang w:val="en-US" w:eastAsia="zh-CN"/>
        </w:rPr>
        <w:t>实施</w:t>
      </w:r>
      <w:r>
        <w:rPr>
          <w:rFonts w:hint="eastAsia" w:ascii="宋体" w:hAnsi="宋体" w:eastAsia="宋体" w:cs="宋体"/>
          <w:color w:val="auto"/>
          <w:szCs w:val="21"/>
        </w:rPr>
        <w:t>。</w:t>
      </w:r>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.4.9　</w:t>
      </w:r>
      <w:r>
        <w:rPr>
          <w:rStyle w:val="16"/>
          <w:rFonts w:hint="eastAsia" w:ascii="EU-F1" w:eastAsia="EU-F1"/>
          <w:color w:val="auto"/>
          <w:lang w:val="en-US" w:eastAsia="zh-CN"/>
        </w:rPr>
        <w:t>本阶段</w:t>
      </w:r>
      <w:r>
        <w:rPr>
          <w:rFonts w:ascii="宋体" w:hAnsi="宋体" w:eastAsia="宋体"/>
          <w:color w:val="auto"/>
          <w:szCs w:val="20"/>
        </w:rPr>
        <w:t>工程建设</w:t>
      </w:r>
      <w:r>
        <w:rPr>
          <w:rFonts w:hint="eastAsia" w:ascii="宋体" w:hAnsi="宋体" w:eastAsia="宋体"/>
          <w:color w:val="auto"/>
          <w:szCs w:val="20"/>
          <w:lang w:eastAsia="zh-CN"/>
        </w:rPr>
        <w:t>有关质量强制性标准（强制性条文）</w:t>
      </w:r>
      <w:r>
        <w:rPr>
          <w:rFonts w:hint="eastAsia" w:ascii="宋体" w:hAnsi="宋体" w:eastAsia="宋体"/>
          <w:color w:val="auto"/>
          <w:szCs w:val="20"/>
          <w:lang w:val="en-US" w:eastAsia="zh-CN"/>
        </w:rPr>
        <w:t>已执行</w:t>
      </w:r>
      <w:r>
        <w:rPr>
          <w:rFonts w:ascii="宋体" w:hAnsi="宋体" w:eastAsia="宋体"/>
          <w:color w:val="auto"/>
          <w:szCs w:val="20"/>
        </w:rPr>
        <w:t>。</w:t>
      </w:r>
      <w:r>
        <w:rPr>
          <w:rFonts w:hint="eastAsia" w:ascii="宋体" w:hAnsi="宋体" w:eastAsia="宋体" w:cs="宋体"/>
          <w:color w:val="auto"/>
          <w:szCs w:val="21"/>
        </w:rPr>
        <w:t xml:space="preserve"> </w:t>
      </w:r>
    </w:p>
    <w:p>
      <w:pPr>
        <w:spacing w:line="312" w:lineRule="exact"/>
        <w:rPr>
          <w:rStyle w:val="16"/>
          <w:rFonts w:hint="default" w:ascii="EU-F1" w:eastAsia="EU-F1"/>
          <w:color w:val="auto"/>
        </w:rPr>
      </w:pPr>
      <w:r>
        <w:rPr>
          <w:rFonts w:hint="eastAsia" w:ascii="EU-F1" w:hAnsi="宋体" w:eastAsia="EU-F1"/>
          <w:color w:val="auto"/>
          <w:szCs w:val="21"/>
        </w:rPr>
        <w:t>3</w:t>
      </w:r>
      <w:r>
        <w:rPr>
          <w:rFonts w:ascii="EU-F1" w:hAnsi="宋体" w:eastAsia="EU-F1"/>
          <w:color w:val="auto"/>
          <w:szCs w:val="21"/>
        </w:rPr>
        <w:t>.4.10　</w:t>
      </w:r>
      <w:r>
        <w:rPr>
          <w:rFonts w:hint="eastAsia" w:ascii="宋体" w:hAnsi="宋体" w:eastAsia="宋体" w:cs="宋体"/>
          <w:color w:val="auto"/>
          <w:szCs w:val="21"/>
        </w:rPr>
        <w:t>供应方有关资料已按规定报审。施工材料质量证明文件齐全、品质</w:t>
      </w:r>
      <w:r>
        <w:rPr>
          <w:rFonts w:hint="eastAsia" w:ascii="宋体" w:hAnsi="宋体" w:eastAsia="宋体" w:cs="宋体"/>
          <w:color w:val="auto"/>
          <w:szCs w:val="21"/>
          <w:lang w:eastAsia="zh-CN"/>
        </w:rPr>
        <w:t>满足要求</w:t>
      </w:r>
      <w:r>
        <w:rPr>
          <w:rFonts w:hint="eastAsia" w:ascii="宋体" w:hAnsi="宋体" w:eastAsia="宋体" w:cs="宋体"/>
          <w:color w:val="auto"/>
          <w:szCs w:val="21"/>
        </w:rPr>
        <w:t>。现场加工配制部件质量满足设计要求及符合标准规定</w:t>
      </w:r>
      <w:r>
        <w:rPr>
          <w:rFonts w:ascii="宋体" w:hAnsi="宋体" w:eastAsia="宋体" w:cs="宋体"/>
          <w:color w:val="auto"/>
          <w:szCs w:val="21"/>
        </w:rPr>
        <w:t>。</w:t>
      </w:r>
    </w:p>
    <w:p>
      <w:pPr>
        <w:spacing w:line="312" w:lineRule="exact"/>
        <w:rPr>
          <w:rStyle w:val="16"/>
          <w:rFonts w:hint="eastAsia" w:ascii="EU-F1" w:eastAsia="EU-F1"/>
          <w:color w:val="auto"/>
          <w:lang w:eastAsia="zh-CN"/>
        </w:rPr>
      </w:pPr>
      <w:r>
        <w:rPr>
          <w:rStyle w:val="16"/>
          <w:rFonts w:hint="default" w:ascii="EU-F1" w:eastAsia="EU-F1"/>
          <w:color w:val="auto"/>
        </w:rPr>
        <w:t>3.4.11</w:t>
      </w:r>
      <w:r>
        <w:rPr>
          <w:rFonts w:ascii="EU-F1" w:hAnsi="宋体" w:eastAsia="EU-F1"/>
          <w:color w:val="auto"/>
          <w:szCs w:val="21"/>
        </w:rPr>
        <w:t>　</w:t>
      </w:r>
      <w:r>
        <w:rPr>
          <w:rFonts w:ascii="宋体" w:hAnsi="宋体" w:eastAsia="宋体" w:cs="宋体"/>
          <w:color w:val="auto"/>
          <w:szCs w:val="21"/>
        </w:rPr>
        <w:t>水压试验方案已批准。</w:t>
      </w:r>
    </w:p>
    <w:p>
      <w:pPr>
        <w:spacing w:line="312" w:lineRule="exact"/>
        <w:rPr>
          <w:rStyle w:val="16"/>
          <w:rFonts w:hint="eastAsia" w:ascii="EU-F1" w:eastAsia="EU-F1"/>
          <w:color w:val="auto"/>
          <w:lang w:eastAsia="zh-CN"/>
        </w:rPr>
      </w:pPr>
      <w:r>
        <w:rPr>
          <w:rStyle w:val="16"/>
          <w:rFonts w:hint="default" w:ascii="EU-F1" w:eastAsia="EU-F1"/>
          <w:color w:val="auto"/>
        </w:rPr>
        <w:t>3.4.12</w:t>
      </w:r>
      <w:r>
        <w:rPr>
          <w:rFonts w:ascii="EU-F1" w:hAnsi="宋体" w:eastAsia="EU-F1"/>
          <w:color w:val="auto"/>
          <w:szCs w:val="21"/>
        </w:rPr>
        <w:t>　</w:t>
      </w:r>
      <w:r>
        <w:rPr>
          <w:rFonts w:ascii="宋体" w:hAnsi="宋体" w:eastAsia="宋体" w:cs="宋体"/>
          <w:color w:val="auto"/>
          <w:szCs w:val="21"/>
        </w:rPr>
        <w:t>水压试验组织机构健全，责任分工明确，人员到位。</w:t>
      </w:r>
    </w:p>
    <w:p>
      <w:pPr>
        <w:spacing w:line="312" w:lineRule="exact"/>
        <w:rPr>
          <w:rStyle w:val="16"/>
          <w:rFonts w:hint="default" w:ascii="EU-F1" w:eastAsia="EU-F1"/>
          <w:color w:val="auto"/>
        </w:rPr>
      </w:pPr>
      <w:r>
        <w:rPr>
          <w:rStyle w:val="16"/>
          <w:rFonts w:hint="default" w:ascii="EU-F1" w:eastAsia="EU-F1"/>
          <w:color w:val="auto"/>
        </w:rPr>
        <w:t>3.4.13</w:t>
      </w:r>
      <w:r>
        <w:rPr>
          <w:rFonts w:ascii="EU-F1" w:hAnsi="宋体" w:eastAsia="EU-F1"/>
          <w:color w:val="auto"/>
          <w:szCs w:val="21"/>
        </w:rPr>
        <w:t>　</w:t>
      </w:r>
      <w:r>
        <w:rPr>
          <w:rFonts w:ascii="宋体" w:hAnsi="宋体" w:eastAsia="宋体" w:cs="宋体"/>
          <w:color w:val="auto"/>
          <w:szCs w:val="21"/>
        </w:rPr>
        <w:t>水压试验现场的安全、保卫等项工作已落实。</w:t>
      </w:r>
    </w:p>
    <w:p>
      <w:pPr>
        <w:pStyle w:val="21"/>
        <w:outlineLvl w:val="2"/>
        <w:rPr>
          <w:rFonts w:eastAsia="EU-F1"/>
          <w:color w:val="auto"/>
          <w:szCs w:val="21"/>
        </w:rPr>
      </w:pPr>
      <w:bookmarkStart w:id="122" w:name="_Toc51251497"/>
      <w:bookmarkStart w:id="123" w:name="_Toc51252082"/>
      <w:bookmarkStart w:id="124" w:name="_Toc51251699"/>
      <w:bookmarkStart w:id="125" w:name="_Toc51251206"/>
      <w:bookmarkStart w:id="126" w:name="_Toc51252405"/>
      <w:r>
        <w:rPr>
          <w:rFonts w:hint="eastAsia" w:eastAsia="EU-F1"/>
          <w:color w:val="auto"/>
          <w:szCs w:val="21"/>
        </w:rPr>
        <w:t>3</w:t>
      </w:r>
      <w:r>
        <w:rPr>
          <w:rFonts w:eastAsia="EU-F1"/>
          <w:color w:val="auto"/>
          <w:szCs w:val="21"/>
        </w:rPr>
        <w:t>.5　</w:t>
      </w:r>
      <w:r>
        <w:rPr>
          <w:rFonts w:ascii="黑体" w:hAnsi="黑体"/>
          <w:color w:val="auto"/>
          <w:szCs w:val="21"/>
        </w:rPr>
        <w:t>检验检测机构</w:t>
      </w:r>
      <w:bookmarkEnd w:id="122"/>
      <w:bookmarkEnd w:id="123"/>
      <w:bookmarkEnd w:id="124"/>
      <w:bookmarkEnd w:id="125"/>
      <w:bookmarkEnd w:id="126"/>
    </w:p>
    <w:p>
      <w:pPr>
        <w:spacing w:line="312" w:lineRule="exact"/>
        <w:rPr>
          <w:rFonts w:ascii="Calibri" w:hAnsi="Calibri" w:eastAsia="宋体"/>
          <w:color w:val="auto"/>
          <w:szCs w:val="21"/>
        </w:rPr>
      </w:pPr>
      <w:r>
        <w:rPr>
          <w:rStyle w:val="16"/>
          <w:rFonts w:hint="default" w:ascii="EU-F1" w:eastAsia="EU-F1"/>
          <w:color w:val="auto"/>
        </w:rPr>
        <w:t>3</w:t>
      </w:r>
      <w:r>
        <w:rPr>
          <w:rFonts w:ascii="EU-F1" w:hAnsi="Times New Roman" w:eastAsia="EU-F1"/>
          <w:color w:val="auto"/>
          <w:szCs w:val="21"/>
        </w:rPr>
        <w:t>.5.1</w:t>
      </w:r>
      <w:r>
        <w:rPr>
          <w:rFonts w:hint="eastAsia"/>
          <w:color w:val="auto"/>
          <w:szCs w:val="21"/>
        </w:rPr>
        <w:t>　</w:t>
      </w:r>
      <w:r>
        <w:rPr>
          <w:rFonts w:hint="eastAsia" w:ascii="Calibri" w:hAnsi="Calibri" w:eastAsia="宋体"/>
          <w:color w:val="auto"/>
          <w:szCs w:val="21"/>
        </w:rPr>
        <w:t>检验检测机构取得</w:t>
      </w:r>
      <w:r>
        <w:rPr>
          <w:rFonts w:hint="eastAsia" w:ascii="Calibri" w:hAnsi="Calibri" w:eastAsia="宋体"/>
          <w:color w:val="auto"/>
          <w:szCs w:val="21"/>
          <w:lang w:val="en-US" w:eastAsia="zh-CN"/>
        </w:rPr>
        <w:t>市场监督管理部门等相关部门资质认定证书</w:t>
      </w:r>
      <w:r>
        <w:rPr>
          <w:rFonts w:hint="eastAsia" w:ascii="Calibri" w:hAnsi="Calibri" w:eastAsia="宋体"/>
          <w:color w:val="auto"/>
          <w:szCs w:val="21"/>
        </w:rPr>
        <w:t>，</w:t>
      </w:r>
      <w:r>
        <w:rPr>
          <w:rFonts w:hint="eastAsia" w:ascii="宋体" w:hAnsi="宋体" w:eastAsia="宋体" w:cs="宋体"/>
          <w:color w:val="auto"/>
          <w:szCs w:val="21"/>
        </w:rPr>
        <w:t>检验检测能力范围涵盖被检测项目类别。检验检测机构（含现场试验室）已经监理、建设单位审核。</w:t>
      </w:r>
    </w:p>
    <w:p>
      <w:pPr>
        <w:spacing w:line="312" w:lineRule="exact"/>
        <w:rPr>
          <w:rFonts w:ascii="宋体" w:hAnsi="宋体" w:eastAsia="宋体"/>
          <w:color w:val="auto"/>
          <w:szCs w:val="20"/>
        </w:rPr>
      </w:pPr>
      <w:r>
        <w:rPr>
          <w:rStyle w:val="16"/>
          <w:rFonts w:hint="default" w:ascii="EU-F1" w:eastAsia="EU-F1"/>
          <w:color w:val="auto"/>
        </w:rPr>
        <w:t>3.5.2　</w:t>
      </w:r>
      <w:r>
        <w:rPr>
          <w:rFonts w:hint="eastAsia" w:ascii="宋体" w:hAnsi="宋体" w:eastAsia="宋体"/>
          <w:color w:val="auto"/>
          <w:szCs w:val="20"/>
        </w:rPr>
        <w:t>检测人员资格符合规定。</w:t>
      </w:r>
    </w:p>
    <w:p>
      <w:pPr>
        <w:spacing w:line="312" w:lineRule="exact"/>
        <w:rPr>
          <w:rFonts w:ascii="EU-F1" w:hAnsi="宋体" w:eastAsia="EU-F1"/>
          <w:color w:val="auto"/>
          <w:szCs w:val="21"/>
        </w:rPr>
      </w:pPr>
      <w:r>
        <w:rPr>
          <w:rStyle w:val="16"/>
          <w:rFonts w:hint="default" w:ascii="EU-F1" w:eastAsia="EU-F1"/>
          <w:color w:val="auto"/>
        </w:rPr>
        <w:t>3.5.3　</w:t>
      </w:r>
      <w:r>
        <w:rPr>
          <w:rFonts w:hint="eastAsia" w:ascii="宋体" w:hAnsi="宋体" w:eastAsia="宋体"/>
          <w:color w:val="auto"/>
          <w:szCs w:val="20"/>
        </w:rPr>
        <w:t>检测设备、计量工器具配置满足需要，经检定（校准）合格且在有效期内</w:t>
      </w:r>
      <w:r>
        <w:rPr>
          <w:rFonts w:ascii="宋体" w:hAnsi="宋体" w:eastAsia="宋体"/>
          <w:color w:val="auto"/>
          <w:szCs w:val="20"/>
        </w:rPr>
        <w:t>。</w:t>
      </w:r>
    </w:p>
    <w:p>
      <w:pPr>
        <w:spacing w:line="312" w:lineRule="exact"/>
        <w:rPr>
          <w:rFonts w:ascii="EU-F1" w:hAnsi="宋体" w:eastAsia="EU-F1"/>
          <w:color w:val="auto"/>
          <w:szCs w:val="21"/>
        </w:rPr>
      </w:pPr>
      <w:r>
        <w:rPr>
          <w:rStyle w:val="16"/>
          <w:rFonts w:hint="default" w:ascii="EU-F1" w:eastAsia="EU-F1"/>
          <w:color w:val="auto"/>
        </w:rPr>
        <w:t>3.5.4　</w:t>
      </w:r>
      <w:r>
        <w:rPr>
          <w:rFonts w:hint="eastAsia" w:ascii="宋体" w:hAnsi="宋体" w:eastAsia="宋体" w:cs="宋体"/>
          <w:color w:val="auto"/>
          <w:szCs w:val="20"/>
        </w:rPr>
        <w:t>检测依据正确、有效，检测报</w:t>
      </w:r>
      <w:r>
        <w:rPr>
          <w:rFonts w:hint="eastAsia" w:ascii="宋体" w:hAnsi="宋体" w:eastAsia="宋体" w:cs="宋体"/>
          <w:color w:val="auto"/>
          <w:szCs w:val="21"/>
        </w:rPr>
        <w:t>告及时、规范。</w:t>
      </w:r>
    </w:p>
    <w:p>
      <w:pPr>
        <w:pStyle w:val="15"/>
        <w:outlineLvl w:val="1"/>
        <w:rPr>
          <w:color w:val="auto"/>
        </w:rPr>
      </w:pPr>
      <w:bookmarkStart w:id="127" w:name="_Toc51251701"/>
      <w:bookmarkStart w:id="128" w:name="_Toc51251208"/>
      <w:bookmarkStart w:id="129" w:name="_Toc51252407"/>
      <w:bookmarkStart w:id="130" w:name="_Toc51251499"/>
      <w:bookmarkStart w:id="131" w:name="_Toc51252084"/>
      <w:r>
        <w:rPr>
          <w:b/>
          <w:bCs/>
          <w:color w:val="auto"/>
        </w:rPr>
        <w:t>4</w:t>
      </w:r>
      <w:r>
        <w:rPr>
          <w:rFonts w:hint="eastAsia"/>
          <w:color w:val="auto"/>
        </w:rPr>
        <w:t>　工程实体质量的</w:t>
      </w:r>
      <w:r>
        <w:rPr>
          <w:color w:val="auto"/>
        </w:rPr>
        <w:t>监督检查</w:t>
      </w:r>
    </w:p>
    <w:p>
      <w:pPr>
        <w:pStyle w:val="21"/>
        <w:outlineLvl w:val="2"/>
        <w:rPr>
          <w:rFonts w:eastAsia="EU-F1"/>
          <w:color w:val="auto"/>
          <w:szCs w:val="21"/>
        </w:rPr>
      </w:pPr>
      <w:r>
        <w:rPr>
          <w:rFonts w:hint="eastAsia" w:eastAsia="EU-F1"/>
          <w:color w:val="auto"/>
          <w:szCs w:val="21"/>
        </w:rPr>
        <w:t>4</w:t>
      </w:r>
      <w:r>
        <w:rPr>
          <w:rFonts w:eastAsia="EU-F1"/>
          <w:color w:val="auto"/>
          <w:szCs w:val="21"/>
        </w:rPr>
        <w:t>.1　</w:t>
      </w:r>
      <w:r>
        <w:rPr>
          <w:rFonts w:ascii="黑体" w:hAnsi="黑体"/>
          <w:color w:val="auto"/>
          <w:szCs w:val="21"/>
        </w:rPr>
        <w:t>锅炉基础</w:t>
      </w:r>
      <w:bookmarkEnd w:id="127"/>
      <w:bookmarkEnd w:id="128"/>
      <w:bookmarkEnd w:id="129"/>
      <w:bookmarkEnd w:id="130"/>
      <w:bookmarkEnd w:id="131"/>
    </w:p>
    <w:p>
      <w:pPr>
        <w:spacing w:line="312" w:lineRule="exact"/>
        <w:rPr>
          <w:rStyle w:val="16"/>
          <w:rFonts w:hint="default" w:ascii="EU-F1" w:eastAsia="EU-F1"/>
          <w:color w:val="auto"/>
        </w:rPr>
      </w:pPr>
      <w:r>
        <w:rPr>
          <w:rStyle w:val="16"/>
          <w:rFonts w:hint="default" w:ascii="EU-F1" w:eastAsia="EU-F1"/>
          <w:color w:val="auto"/>
        </w:rPr>
        <w:t>4.1.1　</w:t>
      </w:r>
      <w:r>
        <w:rPr>
          <w:rStyle w:val="16"/>
          <w:rFonts w:hint="default" w:ascii="宋体" w:eastAsia="宋体" w:cs="宋体"/>
          <w:color w:val="auto"/>
        </w:rPr>
        <w:t>建筑交付安装验收记录齐全。</w:t>
      </w:r>
    </w:p>
    <w:p>
      <w:pPr>
        <w:spacing w:line="312" w:lineRule="exact"/>
        <w:rPr>
          <w:rStyle w:val="16"/>
          <w:rFonts w:hint="default" w:ascii="EU-F1" w:eastAsia="EU-F1"/>
          <w:color w:val="auto"/>
        </w:rPr>
      </w:pPr>
      <w:r>
        <w:rPr>
          <w:rStyle w:val="16"/>
          <w:rFonts w:hint="default" w:ascii="EU-F1" w:eastAsia="EU-F1"/>
          <w:color w:val="auto"/>
        </w:rPr>
        <w:t>4.1.2　</w:t>
      </w:r>
      <w:r>
        <w:rPr>
          <w:rStyle w:val="16"/>
          <w:rFonts w:hint="default" w:ascii="宋体" w:eastAsia="宋体" w:cs="宋体"/>
          <w:color w:val="auto"/>
        </w:rPr>
        <w:t>基础沉降均匀，沉降观测记录完整。</w:t>
      </w:r>
    </w:p>
    <w:p>
      <w:pPr>
        <w:spacing w:line="312" w:lineRule="exact"/>
        <w:rPr>
          <w:rStyle w:val="16"/>
          <w:rFonts w:hint="default" w:ascii="EU-F1" w:eastAsia="EU-F1"/>
          <w:color w:val="auto"/>
        </w:rPr>
      </w:pPr>
      <w:r>
        <w:rPr>
          <w:rStyle w:val="16"/>
          <w:rFonts w:hint="default" w:ascii="EU-F1" w:eastAsia="EU-F1"/>
          <w:color w:val="auto"/>
        </w:rPr>
        <w:t>4.1.3　</w:t>
      </w:r>
      <w:r>
        <w:rPr>
          <w:rStyle w:val="16"/>
          <w:rFonts w:hint="default" w:ascii="宋体" w:eastAsia="宋体" w:cs="宋体"/>
          <w:color w:val="auto"/>
        </w:rPr>
        <w:t>二次灌浆验收合格。</w:t>
      </w:r>
    </w:p>
    <w:p>
      <w:pPr>
        <w:pStyle w:val="21"/>
        <w:outlineLvl w:val="2"/>
        <w:rPr>
          <w:rFonts w:eastAsia="EU-F1"/>
          <w:color w:val="auto"/>
          <w:szCs w:val="21"/>
        </w:rPr>
      </w:pPr>
      <w:bookmarkStart w:id="132" w:name="_Toc51251702"/>
      <w:bookmarkStart w:id="133" w:name="_Toc51251209"/>
      <w:bookmarkStart w:id="134" w:name="_Toc51251500"/>
      <w:bookmarkStart w:id="135" w:name="_Toc51252085"/>
      <w:bookmarkStart w:id="136" w:name="_Toc51252408"/>
      <w:r>
        <w:rPr>
          <w:rFonts w:hint="eastAsia" w:eastAsia="EU-F1"/>
          <w:color w:val="auto"/>
          <w:szCs w:val="21"/>
        </w:rPr>
        <w:t>4</w:t>
      </w:r>
      <w:r>
        <w:rPr>
          <w:rFonts w:eastAsia="EU-F1"/>
          <w:color w:val="auto"/>
          <w:szCs w:val="21"/>
        </w:rPr>
        <w:t>.2　</w:t>
      </w:r>
      <w:r>
        <w:rPr>
          <w:rFonts w:ascii="黑体" w:hAnsi="黑体"/>
          <w:color w:val="auto"/>
          <w:szCs w:val="21"/>
        </w:rPr>
        <w:t>锅炉构架</w:t>
      </w:r>
      <w:bookmarkEnd w:id="132"/>
      <w:bookmarkEnd w:id="133"/>
      <w:bookmarkEnd w:id="134"/>
      <w:bookmarkEnd w:id="135"/>
      <w:bookmarkEnd w:id="136"/>
    </w:p>
    <w:p>
      <w:pPr>
        <w:spacing w:line="312" w:lineRule="exact"/>
        <w:rPr>
          <w:rStyle w:val="16"/>
          <w:rFonts w:hint="default" w:ascii="EU-F1" w:eastAsia="EU-F1"/>
          <w:color w:val="auto"/>
        </w:rPr>
      </w:pPr>
      <w:r>
        <w:rPr>
          <w:rStyle w:val="16"/>
          <w:rFonts w:hint="default" w:ascii="EU-F1" w:eastAsia="EU-F1"/>
          <w:color w:val="auto"/>
        </w:rPr>
        <w:t>4.2.1　</w:t>
      </w:r>
      <w:r>
        <w:rPr>
          <w:rStyle w:val="16"/>
          <w:rFonts w:hint="default" w:ascii="宋体" w:eastAsia="宋体" w:cs="宋体"/>
          <w:color w:val="auto"/>
        </w:rPr>
        <w:t>高强度螺栓按规定复检合格，报告齐全，钢结构节点高强度</w:t>
      </w:r>
      <w:r>
        <w:rPr>
          <w:rStyle w:val="16"/>
          <w:rFonts w:hint="eastAsia" w:ascii="宋体" w:eastAsia="宋体" w:cs="宋体"/>
          <w:color w:val="auto"/>
          <w:lang w:val="en-US" w:eastAsia="zh-CN"/>
        </w:rPr>
        <w:t>螺栓</w:t>
      </w:r>
      <w:r>
        <w:rPr>
          <w:rStyle w:val="16"/>
          <w:rFonts w:hint="default" w:ascii="宋体" w:eastAsia="宋体" w:cs="宋体"/>
          <w:color w:val="auto"/>
        </w:rPr>
        <w:t>终紧扭矩检验合格。</w:t>
      </w:r>
    </w:p>
    <w:p>
      <w:pPr>
        <w:spacing w:line="312" w:lineRule="exact"/>
        <w:rPr>
          <w:rStyle w:val="16"/>
          <w:rFonts w:hint="default" w:ascii="EU-F1" w:eastAsia="EU-F1"/>
          <w:color w:val="auto"/>
        </w:rPr>
      </w:pPr>
      <w:r>
        <w:rPr>
          <w:rStyle w:val="16"/>
          <w:rFonts w:hint="default" w:ascii="EU-F1" w:eastAsia="EU-F1"/>
          <w:color w:val="auto"/>
        </w:rPr>
        <w:t>4.2.2　</w:t>
      </w:r>
      <w:r>
        <w:rPr>
          <w:rStyle w:val="16"/>
          <w:rFonts w:hint="default" w:ascii="宋体" w:eastAsia="宋体" w:cs="宋体"/>
          <w:color w:val="auto"/>
        </w:rPr>
        <w:t>连接板摩擦面抗滑移系数检验合格。</w:t>
      </w:r>
    </w:p>
    <w:p>
      <w:pPr>
        <w:spacing w:line="312" w:lineRule="exact"/>
        <w:rPr>
          <w:rStyle w:val="16"/>
          <w:rFonts w:hint="default" w:ascii="EU-F1" w:eastAsia="EU-F1"/>
          <w:color w:val="auto"/>
        </w:rPr>
      </w:pPr>
      <w:r>
        <w:rPr>
          <w:rStyle w:val="16"/>
          <w:rFonts w:hint="default" w:ascii="EU-F1" w:eastAsia="EU-F1"/>
          <w:color w:val="auto"/>
        </w:rPr>
        <w:t>4.2.3　</w:t>
      </w:r>
      <w:r>
        <w:rPr>
          <w:rStyle w:val="16"/>
          <w:rFonts w:hint="default" w:ascii="宋体" w:eastAsia="宋体" w:cs="宋体"/>
          <w:color w:val="auto"/>
        </w:rPr>
        <w:t>节点的连接和封闭符合标准规定。</w:t>
      </w:r>
    </w:p>
    <w:p>
      <w:pPr>
        <w:spacing w:line="312" w:lineRule="exact"/>
        <w:rPr>
          <w:rStyle w:val="16"/>
          <w:rFonts w:hint="default" w:ascii="EU-F1" w:eastAsia="EU-F1"/>
          <w:color w:val="auto"/>
        </w:rPr>
      </w:pPr>
      <w:r>
        <w:rPr>
          <w:rStyle w:val="16"/>
          <w:rFonts w:hint="default" w:ascii="EU-F1" w:eastAsia="EU-F1"/>
          <w:color w:val="auto"/>
        </w:rPr>
        <w:t>4.2.4　</w:t>
      </w:r>
      <w:r>
        <w:rPr>
          <w:rStyle w:val="16"/>
          <w:rFonts w:hint="default" w:ascii="宋体" w:eastAsia="宋体" w:cs="宋体"/>
          <w:color w:val="auto"/>
        </w:rPr>
        <w:t>大板梁挠度测量</w:t>
      </w:r>
      <w:r>
        <w:rPr>
          <w:rStyle w:val="16"/>
          <w:rFonts w:hint="eastAsia" w:ascii="宋体" w:eastAsia="宋体" w:cs="宋体"/>
          <w:color w:val="auto"/>
          <w:lang w:val="en-US" w:eastAsia="zh-CN"/>
        </w:rPr>
        <w:t>结果满足</w:t>
      </w:r>
      <w:r>
        <w:rPr>
          <w:rStyle w:val="16"/>
          <w:rFonts w:hint="default" w:ascii="宋体" w:eastAsia="宋体" w:cs="宋体"/>
          <w:color w:val="auto"/>
        </w:rPr>
        <w:t>设计</w:t>
      </w:r>
      <w:r>
        <w:rPr>
          <w:rStyle w:val="16"/>
          <w:rFonts w:hint="eastAsia" w:ascii="宋体" w:eastAsia="宋体" w:cs="宋体"/>
          <w:color w:val="auto"/>
          <w:lang w:val="en-US" w:eastAsia="zh-CN"/>
        </w:rPr>
        <w:t>要求</w:t>
      </w:r>
      <w:r>
        <w:rPr>
          <w:rStyle w:val="16"/>
          <w:rFonts w:hint="default" w:ascii="宋体" w:eastAsia="宋体" w:cs="宋体"/>
          <w:color w:val="auto"/>
        </w:rPr>
        <w:t>。</w:t>
      </w:r>
    </w:p>
    <w:p>
      <w:pPr>
        <w:spacing w:line="312" w:lineRule="exact"/>
        <w:rPr>
          <w:rStyle w:val="16"/>
          <w:rFonts w:hint="default" w:ascii="EU-F1" w:eastAsia="EU-F1"/>
          <w:color w:val="auto"/>
        </w:rPr>
      </w:pPr>
      <w:r>
        <w:rPr>
          <w:rStyle w:val="16"/>
          <w:rFonts w:hint="default" w:ascii="EU-F1" w:eastAsia="EU-F1"/>
          <w:color w:val="auto"/>
        </w:rPr>
        <w:t>4.2.5　</w:t>
      </w:r>
      <w:r>
        <w:rPr>
          <w:rStyle w:val="16"/>
          <w:rFonts w:hint="default" w:ascii="宋体" w:eastAsia="宋体" w:cs="宋体"/>
          <w:color w:val="auto"/>
        </w:rPr>
        <w:t>锅炉钢架焊接满足设计要求及符合标准规定。</w:t>
      </w:r>
    </w:p>
    <w:p>
      <w:pPr>
        <w:spacing w:line="312" w:lineRule="exact"/>
        <w:rPr>
          <w:rStyle w:val="16"/>
          <w:rFonts w:hint="default" w:ascii="EU-F1" w:eastAsia="EU-F1"/>
          <w:color w:val="auto"/>
        </w:rPr>
      </w:pPr>
      <w:r>
        <w:rPr>
          <w:rStyle w:val="16"/>
          <w:rFonts w:hint="default" w:ascii="EU-F1" w:eastAsia="EU-F1"/>
          <w:color w:val="auto"/>
        </w:rPr>
        <w:t>4.2.6　</w:t>
      </w:r>
      <w:r>
        <w:rPr>
          <w:rStyle w:val="16"/>
          <w:rFonts w:hint="default" w:ascii="宋体" w:eastAsia="宋体" w:cs="宋体"/>
          <w:color w:val="auto"/>
        </w:rPr>
        <w:t>楼梯、平台、栏杆安装牢固，满足设计要求。</w:t>
      </w:r>
    </w:p>
    <w:p>
      <w:pPr>
        <w:pStyle w:val="21"/>
        <w:outlineLvl w:val="2"/>
        <w:rPr>
          <w:rFonts w:ascii="黑体" w:hAnsi="黑体"/>
          <w:color w:val="auto"/>
          <w:szCs w:val="21"/>
        </w:rPr>
      </w:pPr>
      <w:bookmarkStart w:id="137" w:name="_Toc51252409"/>
      <w:bookmarkStart w:id="138" w:name="_Toc51251501"/>
      <w:bookmarkStart w:id="139" w:name="_Toc51251210"/>
      <w:bookmarkStart w:id="140" w:name="_Toc51252086"/>
      <w:bookmarkStart w:id="141" w:name="_Toc51251703"/>
      <w:r>
        <w:rPr>
          <w:rFonts w:hint="eastAsia" w:eastAsia="EU-F1"/>
          <w:color w:val="auto"/>
          <w:szCs w:val="21"/>
        </w:rPr>
        <w:t>4</w:t>
      </w:r>
      <w:r>
        <w:rPr>
          <w:rFonts w:eastAsia="EU-F1"/>
          <w:color w:val="auto"/>
          <w:szCs w:val="21"/>
        </w:rPr>
        <w:t>.3　</w:t>
      </w:r>
      <w:r>
        <w:rPr>
          <w:rFonts w:ascii="黑体" w:hAnsi="黑体"/>
          <w:color w:val="auto"/>
          <w:szCs w:val="21"/>
        </w:rPr>
        <w:t>锅炉承压部件及受热面</w:t>
      </w:r>
      <w:bookmarkEnd w:id="137"/>
      <w:bookmarkEnd w:id="138"/>
      <w:bookmarkEnd w:id="139"/>
      <w:bookmarkEnd w:id="140"/>
      <w:bookmarkEnd w:id="141"/>
    </w:p>
    <w:p>
      <w:pPr>
        <w:spacing w:line="312" w:lineRule="exact"/>
        <w:rPr>
          <w:rStyle w:val="16"/>
          <w:rFonts w:hint="default" w:ascii="EU-F1" w:eastAsia="EU-F1"/>
          <w:color w:val="auto"/>
        </w:rPr>
      </w:pPr>
      <w:r>
        <w:rPr>
          <w:rStyle w:val="16"/>
          <w:rFonts w:hint="default" w:ascii="EU-F1" w:eastAsia="EU-F1"/>
          <w:color w:val="auto"/>
        </w:rPr>
        <w:t>4.3.1　</w:t>
      </w:r>
      <w:r>
        <w:rPr>
          <w:rStyle w:val="16"/>
          <w:rFonts w:hint="default" w:ascii="宋体" w:eastAsia="宋体" w:cs="宋体"/>
          <w:color w:val="auto"/>
        </w:rPr>
        <w:t>水压范围内的承压部件安装结束，验收合格。</w:t>
      </w:r>
    </w:p>
    <w:p>
      <w:pPr>
        <w:spacing w:line="312" w:lineRule="exact"/>
        <w:rPr>
          <w:rStyle w:val="16"/>
          <w:rFonts w:hint="default" w:ascii="EU-F1" w:eastAsia="EU-F1"/>
          <w:color w:val="auto"/>
        </w:rPr>
      </w:pPr>
      <w:r>
        <w:rPr>
          <w:rStyle w:val="16"/>
          <w:rFonts w:hint="default" w:ascii="EU-F1" w:eastAsia="EU-F1"/>
          <w:color w:val="auto"/>
        </w:rPr>
        <w:t>4.3.2　</w:t>
      </w:r>
      <w:r>
        <w:rPr>
          <w:rStyle w:val="16"/>
          <w:rFonts w:hint="default" w:ascii="宋体" w:eastAsia="宋体" w:cs="宋体"/>
          <w:color w:val="auto"/>
        </w:rPr>
        <w:t>受热面通球试验合格、签证记录齐全。</w:t>
      </w:r>
    </w:p>
    <w:p>
      <w:pPr>
        <w:spacing w:line="312" w:lineRule="exact"/>
        <w:rPr>
          <w:rStyle w:val="16"/>
          <w:rFonts w:hint="default" w:ascii="EU-F1" w:eastAsia="EU-F1"/>
          <w:color w:val="auto"/>
        </w:rPr>
      </w:pPr>
      <w:r>
        <w:rPr>
          <w:rStyle w:val="16"/>
          <w:rFonts w:hint="default" w:ascii="EU-F1" w:eastAsia="EU-F1"/>
          <w:color w:val="auto"/>
        </w:rPr>
        <w:t>4.3.3　</w:t>
      </w:r>
      <w:r>
        <w:rPr>
          <w:rStyle w:val="16"/>
          <w:rFonts w:hint="default" w:ascii="宋体" w:eastAsia="宋体" w:cs="宋体"/>
          <w:color w:val="auto"/>
        </w:rPr>
        <w:t>膨胀间隙符合图纸要求，膨胀指示器安装、调整完毕。</w:t>
      </w:r>
    </w:p>
    <w:p>
      <w:pPr>
        <w:spacing w:line="312" w:lineRule="exact"/>
        <w:rPr>
          <w:rStyle w:val="16"/>
          <w:rFonts w:hint="default" w:ascii="EU-F1" w:eastAsia="EU-F1"/>
          <w:color w:val="auto"/>
        </w:rPr>
      </w:pPr>
      <w:r>
        <w:rPr>
          <w:rStyle w:val="16"/>
          <w:rFonts w:hint="default" w:ascii="EU-F1" w:eastAsia="EU-F1"/>
          <w:color w:val="auto"/>
        </w:rPr>
        <w:t>4.3.4　</w:t>
      </w:r>
      <w:r>
        <w:rPr>
          <w:rStyle w:val="16"/>
          <w:rFonts w:hint="default" w:ascii="宋体" w:eastAsia="宋体" w:cs="宋体"/>
          <w:color w:val="auto"/>
        </w:rPr>
        <w:t>支座、吊挂系统调整结束，受力均匀。</w:t>
      </w:r>
    </w:p>
    <w:p>
      <w:pPr>
        <w:spacing w:line="312" w:lineRule="exact"/>
        <w:rPr>
          <w:rStyle w:val="16"/>
          <w:rFonts w:hint="eastAsia" w:ascii="EU-F1" w:eastAsia="EU-F1"/>
          <w:color w:val="auto"/>
          <w:lang w:eastAsia="zh-CN"/>
        </w:rPr>
      </w:pPr>
      <w:r>
        <w:rPr>
          <w:rStyle w:val="16"/>
          <w:rFonts w:hint="default" w:ascii="EU-F1" w:eastAsia="EU-F1"/>
          <w:color w:val="auto"/>
        </w:rPr>
        <w:t>4.3.5　</w:t>
      </w:r>
      <w:r>
        <w:rPr>
          <w:rStyle w:val="16"/>
          <w:rFonts w:hint="default" w:ascii="宋体" w:eastAsia="宋体" w:cs="宋体"/>
          <w:color w:val="auto"/>
        </w:rPr>
        <w:t>受热面防振、约束系统已安装完，验收合格。</w:t>
      </w:r>
    </w:p>
    <w:p>
      <w:pPr>
        <w:spacing w:line="312" w:lineRule="exact"/>
        <w:rPr>
          <w:rStyle w:val="16"/>
          <w:rFonts w:hint="eastAsia" w:ascii="EU-F1" w:eastAsia="EU-F1"/>
          <w:color w:val="auto"/>
          <w:lang w:eastAsia="zh-CN"/>
        </w:rPr>
      </w:pPr>
      <w:r>
        <w:rPr>
          <w:rStyle w:val="16"/>
          <w:rFonts w:hint="default" w:ascii="EU-F1" w:eastAsia="EU-F1"/>
          <w:color w:val="auto"/>
        </w:rPr>
        <w:t>4.3.6　</w:t>
      </w:r>
      <w:r>
        <w:rPr>
          <w:rStyle w:val="16"/>
          <w:rFonts w:hint="default" w:ascii="宋体" w:eastAsia="宋体" w:cs="宋体"/>
          <w:color w:val="auto"/>
        </w:rPr>
        <w:t>受热面密封焊接完毕，密封检测合格，验收签证齐全。</w:t>
      </w:r>
    </w:p>
    <w:p>
      <w:pPr>
        <w:spacing w:line="312" w:lineRule="exact"/>
        <w:rPr>
          <w:rStyle w:val="16"/>
          <w:rFonts w:hint="default" w:ascii="EU-F1" w:eastAsia="EU-F1"/>
          <w:color w:val="auto"/>
        </w:rPr>
      </w:pPr>
      <w:r>
        <w:rPr>
          <w:rStyle w:val="16"/>
          <w:rFonts w:hint="default" w:ascii="EU-F1" w:eastAsia="EU-F1"/>
          <w:color w:val="auto"/>
        </w:rPr>
        <w:t>4.3.7　</w:t>
      </w:r>
      <w:r>
        <w:rPr>
          <w:rStyle w:val="16"/>
          <w:rFonts w:hint="default" w:ascii="宋体" w:eastAsia="宋体" w:cs="宋体"/>
          <w:color w:val="auto"/>
        </w:rPr>
        <w:t>承压部件上的所有焊接件安装完成，验收合格。</w:t>
      </w:r>
    </w:p>
    <w:p>
      <w:pPr>
        <w:pStyle w:val="21"/>
        <w:outlineLvl w:val="2"/>
        <w:rPr>
          <w:rFonts w:eastAsia="EU-F1"/>
          <w:color w:val="auto"/>
          <w:szCs w:val="21"/>
        </w:rPr>
      </w:pPr>
      <w:bookmarkStart w:id="142" w:name="_Toc51252087"/>
      <w:bookmarkStart w:id="143" w:name="_Toc51251211"/>
      <w:bookmarkStart w:id="144" w:name="_Toc51251704"/>
      <w:bookmarkStart w:id="145" w:name="_Toc51252410"/>
      <w:bookmarkStart w:id="146" w:name="_Toc51251502"/>
      <w:r>
        <w:rPr>
          <w:rFonts w:hint="eastAsia" w:eastAsia="EU-F1"/>
          <w:color w:val="auto"/>
          <w:szCs w:val="21"/>
        </w:rPr>
        <w:t>4</w:t>
      </w:r>
      <w:r>
        <w:rPr>
          <w:rFonts w:eastAsia="EU-F1"/>
          <w:color w:val="auto"/>
          <w:szCs w:val="21"/>
        </w:rPr>
        <w:t>.4　</w:t>
      </w:r>
      <w:r>
        <w:rPr>
          <w:rFonts w:ascii="黑体" w:hAnsi="黑体"/>
          <w:color w:val="auto"/>
          <w:szCs w:val="21"/>
        </w:rPr>
        <w:t>锅炉附属管道及附件</w:t>
      </w:r>
      <w:bookmarkEnd w:id="142"/>
      <w:bookmarkEnd w:id="143"/>
      <w:bookmarkEnd w:id="144"/>
      <w:bookmarkEnd w:id="145"/>
      <w:bookmarkEnd w:id="146"/>
    </w:p>
    <w:p>
      <w:pPr>
        <w:spacing w:line="312" w:lineRule="exact"/>
        <w:rPr>
          <w:rStyle w:val="16"/>
          <w:rFonts w:hint="default" w:ascii="EU-F1" w:eastAsia="EU-F1"/>
          <w:color w:val="auto"/>
        </w:rPr>
      </w:pPr>
      <w:r>
        <w:rPr>
          <w:rStyle w:val="16"/>
          <w:rFonts w:hint="default" w:ascii="EU-F1" w:eastAsia="EU-F1"/>
          <w:color w:val="auto"/>
        </w:rPr>
        <w:t>4.4.1　</w:t>
      </w:r>
      <w:r>
        <w:rPr>
          <w:rStyle w:val="16"/>
          <w:rFonts w:hint="default" w:ascii="宋体" w:eastAsia="宋体" w:cs="宋体"/>
          <w:color w:val="auto"/>
        </w:rPr>
        <w:t>附属管路布置合理，安装结束，验收合格。</w:t>
      </w:r>
    </w:p>
    <w:p>
      <w:pPr>
        <w:spacing w:line="312" w:lineRule="exact"/>
        <w:rPr>
          <w:rStyle w:val="16"/>
          <w:rFonts w:hint="default" w:ascii="EU-F1" w:eastAsia="EU-F1"/>
          <w:color w:val="auto"/>
        </w:rPr>
      </w:pPr>
      <w:r>
        <w:rPr>
          <w:rStyle w:val="16"/>
          <w:rFonts w:hint="default" w:ascii="EU-F1" w:eastAsia="EU-F1"/>
          <w:color w:val="auto"/>
        </w:rPr>
        <w:t>4.4.2　</w:t>
      </w:r>
      <w:r>
        <w:rPr>
          <w:rStyle w:val="16"/>
          <w:rFonts w:hint="default" w:ascii="宋体" w:eastAsia="宋体" w:cs="宋体"/>
          <w:color w:val="auto"/>
        </w:rPr>
        <w:t>参加水压试验的附件安装结束，校验合格。</w:t>
      </w:r>
    </w:p>
    <w:p>
      <w:pPr>
        <w:spacing w:line="312" w:lineRule="exact"/>
        <w:rPr>
          <w:rStyle w:val="16"/>
          <w:rFonts w:hint="default" w:ascii="EU-F1" w:eastAsia="EU-F1"/>
          <w:color w:val="auto"/>
        </w:rPr>
      </w:pPr>
      <w:r>
        <w:rPr>
          <w:rStyle w:val="16"/>
          <w:rFonts w:hint="default" w:ascii="EU-F1" w:eastAsia="EU-F1"/>
          <w:color w:val="auto"/>
        </w:rPr>
        <w:t>4.4.3　</w:t>
      </w:r>
      <w:r>
        <w:rPr>
          <w:rStyle w:val="16"/>
          <w:rFonts w:hint="default" w:ascii="宋体" w:eastAsia="宋体" w:cs="宋体"/>
          <w:color w:val="auto"/>
        </w:rPr>
        <w:t>水压试验系统隔离的封堵施工完成，验收合格。</w:t>
      </w:r>
    </w:p>
    <w:p>
      <w:pPr>
        <w:spacing w:line="312" w:lineRule="exact"/>
        <w:rPr>
          <w:rStyle w:val="16"/>
          <w:rFonts w:hint="default" w:ascii="EU-F1" w:eastAsia="EU-F1"/>
          <w:color w:val="auto"/>
        </w:rPr>
      </w:pPr>
      <w:r>
        <w:rPr>
          <w:rStyle w:val="16"/>
          <w:rFonts w:hint="default" w:ascii="EU-F1" w:eastAsia="EU-F1"/>
          <w:color w:val="auto"/>
        </w:rPr>
        <w:t>4.4.4　</w:t>
      </w:r>
      <w:r>
        <w:rPr>
          <w:rStyle w:val="16"/>
          <w:rFonts w:hint="default" w:ascii="宋体" w:eastAsia="宋体" w:cs="宋体"/>
          <w:color w:val="auto"/>
        </w:rPr>
        <w:t>炉水循环泵或启动循环泵、水位计、安全阀等已经隔离。</w:t>
      </w:r>
    </w:p>
    <w:p>
      <w:pPr>
        <w:spacing w:line="312" w:lineRule="exact"/>
        <w:rPr>
          <w:rStyle w:val="16"/>
          <w:rFonts w:hint="default" w:ascii="宋体" w:eastAsia="宋体" w:cs="宋体"/>
          <w:color w:val="auto"/>
        </w:rPr>
      </w:pPr>
      <w:r>
        <w:rPr>
          <w:rStyle w:val="16"/>
          <w:rFonts w:hint="default" w:ascii="EU-F1" w:eastAsia="EU-F1"/>
          <w:color w:val="auto"/>
        </w:rPr>
        <w:t>4.4.5　</w:t>
      </w:r>
      <w:r>
        <w:rPr>
          <w:rStyle w:val="16"/>
          <w:rFonts w:hint="default" w:ascii="宋体" w:eastAsia="宋体" w:cs="宋体"/>
          <w:color w:val="auto"/>
        </w:rPr>
        <w:t>水压试验的临时系统和设备安装、调试完毕；承压管道焊口检验合格。</w:t>
      </w:r>
    </w:p>
    <w:p>
      <w:pPr>
        <w:pStyle w:val="2"/>
        <w:spacing w:line="312" w:lineRule="exact"/>
        <w:ind w:firstLine="0"/>
        <w:rPr>
          <w:rFonts w:hint="default" w:eastAsia="宋体"/>
          <w:color w:val="auto"/>
          <w:lang w:val="en-US" w:eastAsia="zh-CN"/>
        </w:rPr>
      </w:pPr>
      <w:r>
        <w:rPr>
          <w:rStyle w:val="16"/>
          <w:rFonts w:hint="default" w:ascii="EU-F1" w:eastAsia="EU-F1" w:cs="Times New Roman"/>
          <w:color w:val="auto"/>
          <w:lang w:val="en-US" w:eastAsia="zh-CN"/>
        </w:rPr>
        <w:t>4.4.6</w:t>
      </w:r>
      <w:r>
        <w:rPr>
          <w:rStyle w:val="16"/>
          <w:rFonts w:hint="default" w:ascii="EU-F1" w:eastAsia="EU-F1"/>
          <w:color w:val="auto"/>
        </w:rPr>
        <w:t>　</w:t>
      </w:r>
      <w:r>
        <w:rPr>
          <w:rStyle w:val="16"/>
          <w:rFonts w:hint="eastAsia" w:ascii="宋体" w:eastAsia="宋体" w:cs="宋体"/>
          <w:color w:val="auto"/>
          <w:lang w:val="en-US" w:eastAsia="zh-CN"/>
        </w:rPr>
        <w:t>水压试验用水水质符合要求。</w:t>
      </w:r>
    </w:p>
    <w:p>
      <w:pPr>
        <w:pStyle w:val="21"/>
        <w:outlineLvl w:val="2"/>
        <w:rPr>
          <w:rFonts w:eastAsia="EU-F1"/>
          <w:color w:val="auto"/>
          <w:szCs w:val="21"/>
        </w:rPr>
      </w:pPr>
      <w:bookmarkStart w:id="147" w:name="_Toc51252088"/>
      <w:bookmarkStart w:id="148" w:name="_Toc51251212"/>
      <w:bookmarkStart w:id="149" w:name="_Toc51251705"/>
      <w:bookmarkStart w:id="150" w:name="_Toc51251503"/>
      <w:bookmarkStart w:id="151" w:name="_Toc51252411"/>
      <w:r>
        <w:rPr>
          <w:rFonts w:hint="eastAsia" w:eastAsia="EU-F1"/>
          <w:color w:val="auto"/>
          <w:szCs w:val="21"/>
        </w:rPr>
        <w:t>4</w:t>
      </w:r>
      <w:r>
        <w:rPr>
          <w:rFonts w:eastAsia="EU-F1"/>
          <w:color w:val="auto"/>
          <w:szCs w:val="21"/>
        </w:rPr>
        <w:t>.5</w:t>
      </w:r>
      <w:r>
        <w:rPr>
          <w:color w:val="auto"/>
        </w:rPr>
        <w:t>　</w:t>
      </w:r>
      <w:r>
        <w:rPr>
          <w:rFonts w:ascii="黑体" w:hAnsi="黑体"/>
          <w:color w:val="auto"/>
          <w:szCs w:val="21"/>
        </w:rPr>
        <w:t>焊接及金属监督</w:t>
      </w:r>
      <w:bookmarkEnd w:id="147"/>
      <w:bookmarkEnd w:id="148"/>
      <w:bookmarkEnd w:id="149"/>
      <w:bookmarkEnd w:id="150"/>
      <w:bookmarkEnd w:id="151"/>
    </w:p>
    <w:p>
      <w:pPr>
        <w:spacing w:line="312" w:lineRule="exact"/>
        <w:rPr>
          <w:rStyle w:val="16"/>
          <w:rFonts w:hint="default" w:ascii="EU-F1" w:eastAsia="EU-F1"/>
          <w:color w:val="auto"/>
        </w:rPr>
      </w:pPr>
      <w:r>
        <w:rPr>
          <w:rStyle w:val="16"/>
          <w:rFonts w:hint="default" w:ascii="EU-F1" w:eastAsia="EU-F1"/>
          <w:color w:val="auto"/>
        </w:rPr>
        <w:t>4.5.1　</w:t>
      </w:r>
      <w:r>
        <w:rPr>
          <w:rStyle w:val="16"/>
          <w:rFonts w:hint="default" w:ascii="宋体" w:eastAsia="宋体" w:cs="宋体"/>
          <w:color w:val="auto"/>
        </w:rPr>
        <w:t>焊接工程项目一览表的项目内容齐全，焊接施工质量验收范围划分表的项目内容齐全，焊接工程施工质量验收资料齐全。</w:t>
      </w:r>
    </w:p>
    <w:p>
      <w:pPr>
        <w:spacing w:line="312" w:lineRule="exact"/>
        <w:rPr>
          <w:rStyle w:val="16"/>
          <w:rFonts w:hint="default" w:ascii="EU-F1" w:eastAsia="EU-F1"/>
          <w:color w:val="auto"/>
        </w:rPr>
      </w:pPr>
      <w:r>
        <w:rPr>
          <w:rStyle w:val="16"/>
          <w:rFonts w:hint="default" w:ascii="EU-F1" w:eastAsia="EU-F1"/>
          <w:color w:val="auto"/>
        </w:rPr>
        <w:t>4.5.2　</w:t>
      </w:r>
      <w:r>
        <w:rPr>
          <w:rStyle w:val="16"/>
          <w:rFonts w:hint="default" w:ascii="宋体" w:eastAsia="宋体" w:cs="宋体"/>
          <w:color w:val="auto"/>
        </w:rPr>
        <w:t>焊接工程检验一览表的项目内容齐全。无损检测、理化检验报告齐全，符合规定。</w:t>
      </w:r>
    </w:p>
    <w:p>
      <w:pPr>
        <w:spacing w:line="312" w:lineRule="exact"/>
        <w:rPr>
          <w:rStyle w:val="16"/>
          <w:rFonts w:hint="default" w:ascii="EU-F1" w:eastAsia="EU-F1"/>
          <w:color w:val="auto"/>
        </w:rPr>
      </w:pPr>
      <w:r>
        <w:rPr>
          <w:rStyle w:val="16"/>
          <w:rFonts w:hint="default" w:ascii="EU-F1" w:eastAsia="EU-F1"/>
          <w:color w:val="auto"/>
        </w:rPr>
        <w:t>4.5.3　</w:t>
      </w:r>
      <w:r>
        <w:rPr>
          <w:rStyle w:val="16"/>
          <w:rFonts w:hint="default" w:ascii="宋体" w:eastAsia="宋体" w:cs="宋体"/>
          <w:color w:val="auto"/>
        </w:rPr>
        <w:t>焊接工程热处理一览表的项目内容齐全。热处理曲线</w:t>
      </w:r>
      <w:r>
        <w:rPr>
          <w:rStyle w:val="16"/>
          <w:rFonts w:hint="eastAsia" w:ascii="宋体" w:eastAsia="宋体" w:cs="宋体"/>
          <w:color w:val="auto"/>
          <w:lang w:eastAsia="zh-CN"/>
        </w:rPr>
        <w:t>满足要求</w:t>
      </w:r>
      <w:r>
        <w:rPr>
          <w:rStyle w:val="16"/>
          <w:rFonts w:hint="default" w:ascii="宋体" w:eastAsia="宋体" w:cs="宋体"/>
          <w:color w:val="auto"/>
        </w:rPr>
        <w:t>，热处理记录齐全。</w:t>
      </w:r>
    </w:p>
    <w:p>
      <w:pPr>
        <w:spacing w:line="312" w:lineRule="exact"/>
        <w:rPr>
          <w:rStyle w:val="16"/>
          <w:rFonts w:hint="default" w:ascii="EU-F1" w:eastAsia="EU-F1"/>
          <w:color w:val="auto"/>
        </w:rPr>
      </w:pPr>
      <w:r>
        <w:rPr>
          <w:rStyle w:val="16"/>
          <w:rFonts w:hint="default" w:ascii="EU-F1" w:eastAsia="EU-F1"/>
          <w:color w:val="auto"/>
        </w:rPr>
        <w:t>4.5.4　</w:t>
      </w:r>
      <w:r>
        <w:rPr>
          <w:rStyle w:val="16"/>
          <w:rFonts w:hint="default" w:ascii="宋体" w:eastAsia="宋体" w:cs="宋体"/>
          <w:color w:val="auto"/>
        </w:rPr>
        <w:t>锅炉承重、承压焊口的外观质量合格，外观检查记录齐全。</w:t>
      </w:r>
    </w:p>
    <w:p>
      <w:pPr>
        <w:spacing w:line="312" w:lineRule="exact"/>
        <w:rPr>
          <w:rStyle w:val="16"/>
          <w:rFonts w:hint="default" w:ascii="EU-F1" w:eastAsia="EU-F1"/>
          <w:color w:val="auto"/>
        </w:rPr>
      </w:pPr>
      <w:r>
        <w:rPr>
          <w:rStyle w:val="16"/>
          <w:rFonts w:hint="default" w:ascii="EU-F1" w:eastAsia="EU-F1"/>
          <w:color w:val="auto"/>
        </w:rPr>
        <w:t>4.5.5　</w:t>
      </w:r>
      <w:r>
        <w:rPr>
          <w:rStyle w:val="16"/>
          <w:rFonts w:hint="default" w:ascii="宋体" w:eastAsia="宋体" w:cs="宋体"/>
          <w:color w:val="auto"/>
        </w:rPr>
        <w:t>合金钢零部件材质复检符合制造厂图纸要求。</w:t>
      </w:r>
    </w:p>
    <w:p>
      <w:pPr>
        <w:pStyle w:val="21"/>
        <w:outlineLvl w:val="2"/>
        <w:rPr>
          <w:rFonts w:eastAsia="EU-F1"/>
          <w:color w:val="auto"/>
          <w:szCs w:val="21"/>
        </w:rPr>
      </w:pPr>
      <w:bookmarkStart w:id="152" w:name="_Toc51252413"/>
      <w:bookmarkStart w:id="153" w:name="_Toc51251214"/>
      <w:bookmarkStart w:id="154" w:name="_Toc51251707"/>
      <w:bookmarkStart w:id="155" w:name="_Toc51252090"/>
      <w:bookmarkStart w:id="156" w:name="_Toc51251505"/>
      <w:r>
        <w:rPr>
          <w:rFonts w:hint="eastAsia" w:eastAsia="EU-F1"/>
          <w:color w:val="auto"/>
          <w:szCs w:val="21"/>
        </w:rPr>
        <w:t>4</w:t>
      </w:r>
      <w:r>
        <w:rPr>
          <w:rFonts w:eastAsia="EU-F1"/>
          <w:color w:val="auto"/>
          <w:szCs w:val="21"/>
        </w:rPr>
        <w:t>.</w:t>
      </w:r>
      <w:r>
        <w:rPr>
          <w:rFonts w:hint="eastAsia" w:eastAsia="EU-F1"/>
          <w:color w:val="auto"/>
          <w:szCs w:val="21"/>
          <w:lang w:val="en-US" w:eastAsia="zh-CN"/>
        </w:rPr>
        <w:t>6</w:t>
      </w:r>
      <w:r>
        <w:rPr>
          <w:rFonts w:eastAsia="EU-F1"/>
          <w:color w:val="auto"/>
          <w:szCs w:val="21"/>
        </w:rPr>
        <w:t>　</w:t>
      </w:r>
      <w:r>
        <w:rPr>
          <w:rFonts w:ascii="黑体" w:hAnsi="黑体"/>
          <w:color w:val="auto"/>
          <w:szCs w:val="21"/>
        </w:rPr>
        <w:t>验收及缺陷处理</w:t>
      </w:r>
      <w:bookmarkEnd w:id="152"/>
      <w:bookmarkEnd w:id="153"/>
      <w:bookmarkEnd w:id="154"/>
      <w:bookmarkEnd w:id="155"/>
      <w:bookmarkEnd w:id="156"/>
    </w:p>
    <w:p>
      <w:pPr>
        <w:spacing w:line="312" w:lineRule="exact"/>
        <w:rPr>
          <w:rStyle w:val="16"/>
          <w:rFonts w:hint="default" w:ascii="EU-F1" w:eastAsia="EU-F1"/>
          <w:color w:val="auto"/>
        </w:rPr>
      </w:pPr>
      <w:r>
        <w:rPr>
          <w:rStyle w:val="16"/>
          <w:rFonts w:hint="default" w:ascii="EU-F1" w:eastAsia="EU-F1"/>
          <w:color w:val="auto"/>
        </w:rPr>
        <w:t>4.</w:t>
      </w:r>
      <w:r>
        <w:rPr>
          <w:rStyle w:val="16"/>
          <w:rFonts w:hint="eastAsia" w:ascii="EU-F1" w:eastAsia="EU-F1"/>
          <w:color w:val="auto"/>
          <w:lang w:val="en-US" w:eastAsia="zh-CN"/>
        </w:rPr>
        <w:t>6</w:t>
      </w:r>
      <w:r>
        <w:rPr>
          <w:rStyle w:val="16"/>
          <w:rFonts w:hint="default" w:ascii="EU-F1" w:eastAsia="EU-F1"/>
          <w:color w:val="auto"/>
        </w:rPr>
        <w:t>.1　</w:t>
      </w:r>
      <w:r>
        <w:rPr>
          <w:rStyle w:val="16"/>
          <w:rFonts w:hint="default" w:ascii="宋体" w:eastAsia="宋体" w:cs="宋体"/>
          <w:color w:val="auto"/>
        </w:rPr>
        <w:t>临时加固设施已拆除，</w:t>
      </w:r>
      <w:r>
        <w:rPr>
          <w:rStyle w:val="16"/>
          <w:rFonts w:hint="eastAsia" w:ascii="宋体" w:eastAsia="宋体" w:cs="宋体"/>
          <w:color w:val="auto"/>
          <w:lang w:eastAsia="zh-CN"/>
        </w:rPr>
        <w:t>满足要求</w:t>
      </w:r>
      <w:r>
        <w:rPr>
          <w:rStyle w:val="16"/>
          <w:rFonts w:hint="default" w:ascii="宋体" w:eastAsia="宋体" w:cs="宋体"/>
          <w:color w:val="auto"/>
        </w:rPr>
        <w:t>。</w:t>
      </w:r>
    </w:p>
    <w:p>
      <w:pPr>
        <w:spacing w:line="312" w:lineRule="exact"/>
        <w:rPr>
          <w:rStyle w:val="16"/>
          <w:rFonts w:hint="default" w:ascii="EU-F1" w:eastAsia="EU-F1"/>
          <w:color w:val="auto"/>
        </w:rPr>
      </w:pPr>
      <w:r>
        <w:rPr>
          <w:rStyle w:val="16"/>
          <w:rFonts w:hint="default" w:ascii="EU-F1" w:eastAsia="EU-F1"/>
          <w:color w:val="auto"/>
        </w:rPr>
        <w:t>4.</w:t>
      </w:r>
      <w:r>
        <w:rPr>
          <w:rStyle w:val="16"/>
          <w:rFonts w:hint="eastAsia" w:ascii="EU-F1" w:eastAsia="EU-F1"/>
          <w:color w:val="auto"/>
          <w:lang w:val="en-US" w:eastAsia="zh-CN"/>
        </w:rPr>
        <w:t>6</w:t>
      </w:r>
      <w:r>
        <w:rPr>
          <w:rStyle w:val="16"/>
          <w:rFonts w:hint="default" w:ascii="EU-F1" w:eastAsia="EU-F1"/>
          <w:color w:val="auto"/>
        </w:rPr>
        <w:t>.2　</w:t>
      </w:r>
      <w:r>
        <w:rPr>
          <w:rStyle w:val="16"/>
          <w:rFonts w:hint="default" w:ascii="宋体" w:eastAsia="宋体" w:cs="宋体"/>
          <w:color w:val="auto"/>
        </w:rPr>
        <w:t>水压前相关检验批和分项工程验收资料齐全。</w:t>
      </w:r>
    </w:p>
    <w:p>
      <w:pPr>
        <w:spacing w:line="312" w:lineRule="exact"/>
        <w:rPr>
          <w:rStyle w:val="16"/>
          <w:rFonts w:hint="default" w:ascii="EU-F1" w:eastAsia="EU-F1"/>
          <w:color w:val="auto"/>
        </w:rPr>
      </w:pPr>
      <w:r>
        <w:rPr>
          <w:rStyle w:val="16"/>
          <w:rFonts w:hint="default" w:ascii="EU-F1" w:eastAsia="EU-F1"/>
          <w:color w:val="auto"/>
        </w:rPr>
        <w:t>4.</w:t>
      </w:r>
      <w:r>
        <w:rPr>
          <w:rStyle w:val="16"/>
          <w:rFonts w:hint="eastAsia" w:ascii="EU-F1" w:eastAsia="EU-F1"/>
          <w:color w:val="auto"/>
          <w:lang w:val="en-US" w:eastAsia="zh-CN"/>
        </w:rPr>
        <w:t>6</w:t>
      </w:r>
      <w:r>
        <w:rPr>
          <w:rStyle w:val="16"/>
          <w:rFonts w:hint="default" w:ascii="EU-F1" w:eastAsia="EU-F1"/>
          <w:color w:val="auto"/>
        </w:rPr>
        <w:t>.3　</w:t>
      </w:r>
      <w:r>
        <w:rPr>
          <w:rStyle w:val="16"/>
          <w:rFonts w:hint="default" w:ascii="宋体" w:eastAsia="宋体" w:cs="宋体"/>
          <w:color w:val="auto"/>
        </w:rPr>
        <w:t>设备缺陷记录及处理验收记录齐全。</w:t>
      </w:r>
    </w:p>
    <w:p>
      <w:pPr>
        <w:spacing w:line="312" w:lineRule="exact"/>
        <w:rPr>
          <w:rStyle w:val="16"/>
          <w:rFonts w:hint="default" w:ascii="EU-F1" w:eastAsia="EU-F1"/>
          <w:color w:val="auto"/>
        </w:rPr>
      </w:pPr>
      <w:r>
        <w:rPr>
          <w:rStyle w:val="16"/>
          <w:rFonts w:hint="default" w:ascii="EU-F1" w:eastAsia="EU-F1"/>
          <w:color w:val="auto"/>
        </w:rPr>
        <w:t>4.</w:t>
      </w:r>
      <w:r>
        <w:rPr>
          <w:rStyle w:val="16"/>
          <w:rFonts w:hint="eastAsia" w:ascii="EU-F1" w:eastAsia="EU-F1"/>
          <w:color w:val="auto"/>
          <w:lang w:val="en-US" w:eastAsia="zh-CN"/>
        </w:rPr>
        <w:t>6</w:t>
      </w:r>
      <w:r>
        <w:rPr>
          <w:rStyle w:val="16"/>
          <w:rFonts w:hint="default" w:ascii="EU-F1" w:eastAsia="EU-F1"/>
          <w:color w:val="auto"/>
        </w:rPr>
        <w:t>.4　</w:t>
      </w:r>
      <w:r>
        <w:rPr>
          <w:rStyle w:val="16"/>
          <w:rFonts w:hint="default" w:ascii="宋体" w:eastAsia="宋体" w:cs="宋体"/>
          <w:color w:val="auto"/>
        </w:rPr>
        <w:t>设计变更已完成，验收记录齐全。</w:t>
      </w:r>
    </w:p>
    <w:p>
      <w:pPr>
        <w:pStyle w:val="15"/>
        <w:outlineLvl w:val="1"/>
        <w:rPr>
          <w:color w:val="auto"/>
        </w:rPr>
      </w:pPr>
      <w:r>
        <w:rPr>
          <w:b/>
          <w:bCs/>
          <w:color w:val="auto"/>
        </w:rPr>
        <w:t>5</w:t>
      </w:r>
      <w:r>
        <w:rPr>
          <w:rFonts w:hint="eastAsia"/>
          <w:color w:val="auto"/>
        </w:rPr>
        <w:t>　质量监督检测</w:t>
      </w:r>
    </w:p>
    <w:p>
      <w:pPr>
        <w:spacing w:line="312" w:lineRule="exact"/>
        <w:ind w:firstLine="0" w:firstLineChars="0"/>
        <w:rPr>
          <w:rStyle w:val="16"/>
          <w:rFonts w:hint="default" w:ascii="EU-F1" w:eastAsia="EU-F1"/>
          <w:color w:val="auto"/>
        </w:rPr>
      </w:pPr>
      <w:r>
        <w:rPr>
          <w:rStyle w:val="16"/>
          <w:rFonts w:hint="default" w:ascii="EU-F1" w:eastAsia="EU-F1"/>
          <w:color w:val="auto"/>
        </w:rPr>
        <w:t>5.0.1　</w:t>
      </w:r>
      <w:r>
        <w:rPr>
          <w:rStyle w:val="16"/>
          <w:rFonts w:hint="default" w:ascii="宋体" w:eastAsia="宋体" w:cs="宋体"/>
          <w:color w:val="auto"/>
        </w:rPr>
        <w:t>开展现场质量监督检查时，</w:t>
      </w:r>
      <w:r>
        <w:rPr>
          <w:rStyle w:val="16"/>
          <w:rFonts w:hint="eastAsia" w:ascii="宋体" w:eastAsia="宋体" w:cs="宋体"/>
          <w:color w:val="auto"/>
          <w:lang w:eastAsia="zh-CN"/>
        </w:rPr>
        <w:t>应对有关</w:t>
      </w:r>
      <w:r>
        <w:rPr>
          <w:rStyle w:val="16"/>
          <w:rFonts w:hint="default" w:ascii="宋体" w:eastAsia="宋体" w:cs="宋体"/>
          <w:color w:val="auto"/>
        </w:rPr>
        <w:t>检测试验报告进行查验，必要时可进行验证性抽样检测。对监督检查中发现有突出质量问题、隐患或对工程安全有影响的重要部位、隐蔽工程，以及对检测成果存疑或与现场实际情况不符的，由具备资质的第三方检验检测机构独立进行检验检测，并出具结论性意见。</w:t>
      </w:r>
      <w:r>
        <w:rPr>
          <w:rStyle w:val="16"/>
          <w:rFonts w:hint="default" w:ascii="EU-F1" w:eastAsia="EU-F1"/>
          <w:color w:val="auto"/>
        </w:rPr>
        <w:br w:type="page"/>
      </w:r>
    </w:p>
    <w:p>
      <w:pPr>
        <w:pStyle w:val="19"/>
        <w:outlineLvl w:val="0"/>
        <w:rPr>
          <w:rFonts w:ascii="方正小标宋_GBK" w:eastAsia="方正小标宋_GBK"/>
          <w:color w:val="auto"/>
          <w:sz w:val="38"/>
          <w:szCs w:val="21"/>
        </w:rPr>
      </w:pPr>
      <w:r>
        <w:rPr>
          <w:rFonts w:ascii="方正小标宋_GBK" w:eastAsia="方正小标宋_GBK"/>
          <w:color w:val="auto"/>
          <w:sz w:val="38"/>
          <w:szCs w:val="21"/>
        </w:rPr>
        <w:t>第6部分　</w:t>
      </w:r>
      <w:r>
        <w:rPr>
          <w:rFonts w:hint="eastAsia" w:ascii="方正小标宋_GBK" w:eastAsia="方正小标宋_GBK"/>
          <w:color w:val="auto"/>
          <w:sz w:val="38"/>
          <w:szCs w:val="21"/>
        </w:rPr>
        <w:t>汽轮机扣盖前监督检查</w:t>
      </w:r>
    </w:p>
    <w:p>
      <w:pPr>
        <w:pStyle w:val="19"/>
        <w:rPr>
          <w:color w:val="auto"/>
        </w:rPr>
      </w:pPr>
      <w:r>
        <w:rPr>
          <w:rFonts w:hint="eastAsia"/>
          <w:color w:val="auto"/>
        </w:rPr>
        <w:t>目　　　次</w:t>
      </w:r>
    </w:p>
    <w:p>
      <w:pPr>
        <w:tabs>
          <w:tab w:val="right" w:leader="middleDot" w:pos="9408"/>
        </w:tabs>
        <w:rPr>
          <w:color w:val="auto"/>
        </w:rPr>
      </w:pPr>
      <w:r>
        <w:rPr>
          <w:rFonts w:ascii="Times New Roman" w:hAnsi="Times New Roman" w:eastAsia="宋体"/>
          <w:color w:val="auto"/>
        </w:rPr>
        <w:t>1</w:t>
      </w:r>
      <w:r>
        <w:rPr>
          <w:rFonts w:hint="eastAsia" w:ascii="宋体" w:hAnsi="宋体" w:eastAsia="宋体"/>
          <w:color w:val="auto"/>
        </w:rPr>
        <w:t>　总则</w:t>
      </w:r>
      <w:r>
        <w:rPr>
          <w:color w:val="auto"/>
        </w:rPr>
        <w:tab/>
      </w:r>
      <w:r>
        <w:rPr>
          <w:rFonts w:ascii="Times New Roman" w:hAnsi="Times New Roman" w:eastAsia="宋体"/>
          <w:color w:val="auto"/>
        </w:rPr>
        <w:t>2</w:t>
      </w:r>
      <w:r>
        <w:rPr>
          <w:rFonts w:hint="eastAsia" w:ascii="Times New Roman" w:hAnsi="Times New Roman" w:eastAsia="宋体"/>
          <w:color w:val="auto"/>
          <w:lang w:val="en-US" w:eastAsia="zh-CN"/>
        </w:rPr>
        <w:t>6</w:t>
      </w:r>
    </w:p>
    <w:p>
      <w:pPr>
        <w:tabs>
          <w:tab w:val="right" w:leader="middleDot" w:pos="9408"/>
        </w:tabs>
        <w:rPr>
          <w:color w:val="auto"/>
        </w:rPr>
      </w:pPr>
      <w:r>
        <w:rPr>
          <w:rFonts w:ascii="Times New Roman" w:hAnsi="Times New Roman"/>
          <w:color w:val="auto"/>
        </w:rPr>
        <w:t>2</w:t>
      </w:r>
      <w:r>
        <w:rPr>
          <w:rFonts w:hint="eastAsia"/>
          <w:color w:val="auto"/>
        </w:rPr>
        <w:t>　</w:t>
      </w:r>
      <w:r>
        <w:rPr>
          <w:rFonts w:hint="eastAsia" w:ascii="宋体" w:hAnsi="宋体" w:eastAsia="宋体"/>
          <w:color w:val="auto"/>
        </w:rPr>
        <w:t>监督检查前应具备的条件</w:t>
      </w:r>
      <w:r>
        <w:rPr>
          <w:color w:val="auto"/>
        </w:rPr>
        <w:tab/>
      </w:r>
      <w:r>
        <w:rPr>
          <w:rFonts w:ascii="Times New Roman" w:hAnsi="Times New Roman" w:eastAsia="宋体"/>
          <w:color w:val="auto"/>
        </w:rPr>
        <w:t>2</w:t>
      </w:r>
      <w:r>
        <w:rPr>
          <w:rFonts w:hint="eastAsia" w:ascii="Times New Roman" w:hAnsi="Times New Roman" w:eastAsia="宋体"/>
          <w:color w:val="auto"/>
          <w:lang w:val="en-US" w:eastAsia="zh-CN"/>
        </w:rPr>
        <w:t>6</w:t>
      </w:r>
    </w:p>
    <w:p>
      <w:pPr>
        <w:tabs>
          <w:tab w:val="right" w:leader="middleDot" w:pos="9408"/>
        </w:tabs>
        <w:rPr>
          <w:color w:val="auto"/>
        </w:rPr>
      </w:pPr>
      <w:r>
        <w:rPr>
          <w:rFonts w:ascii="Times New Roman" w:hAnsi="Times New Roman" w:eastAsia="宋体"/>
          <w:color w:val="auto"/>
        </w:rPr>
        <w:t>3</w:t>
      </w:r>
      <w:r>
        <w:rPr>
          <w:rFonts w:hint="eastAsia"/>
          <w:color w:val="auto"/>
        </w:rPr>
        <w:t>　</w:t>
      </w:r>
      <w:r>
        <w:rPr>
          <w:rFonts w:hint="eastAsia" w:ascii="宋体" w:hAnsi="宋体" w:eastAsia="宋体"/>
          <w:color w:val="auto"/>
        </w:rPr>
        <w:t>责任主体质量行为的监督检查</w:t>
      </w:r>
      <w:r>
        <w:rPr>
          <w:color w:val="auto"/>
        </w:rPr>
        <w:tab/>
      </w:r>
      <w:r>
        <w:rPr>
          <w:rFonts w:ascii="Times New Roman" w:hAnsi="Times New Roman" w:eastAsia="宋体"/>
          <w:color w:val="auto"/>
        </w:rPr>
        <w:t>2</w:t>
      </w:r>
      <w:r>
        <w:rPr>
          <w:rFonts w:hint="eastAsia" w:ascii="Times New Roman" w:hAnsi="Times New Roman" w:eastAsia="宋体"/>
          <w:color w:val="auto"/>
          <w:lang w:val="en-US" w:eastAsia="zh-CN"/>
        </w:rPr>
        <w:t>6</w:t>
      </w:r>
    </w:p>
    <w:p>
      <w:pPr>
        <w:tabs>
          <w:tab w:val="right" w:leader="middleDot" w:pos="9408"/>
        </w:tabs>
        <w:adjustRightInd w:val="0"/>
        <w:ind w:left="336" w:leftChars="160"/>
        <w:rPr>
          <w:color w:val="auto"/>
        </w:rPr>
      </w:pPr>
      <w:r>
        <w:rPr>
          <w:rFonts w:ascii="Times New Roman" w:hAnsi="Times New Roman" w:eastAsia="宋体"/>
          <w:color w:val="auto"/>
        </w:rPr>
        <w:t>3.1</w:t>
      </w:r>
      <w:r>
        <w:rPr>
          <w:rFonts w:hint="eastAsia" w:ascii="宋体" w:hAnsi="宋体" w:eastAsia="宋体"/>
          <w:color w:val="auto"/>
        </w:rPr>
        <w:t>　建设单位</w:t>
      </w:r>
      <w:r>
        <w:rPr>
          <w:color w:val="auto"/>
        </w:rPr>
        <w:tab/>
      </w:r>
      <w:r>
        <w:rPr>
          <w:rFonts w:ascii="Times New Roman" w:hAnsi="Times New Roman" w:eastAsia="宋体"/>
          <w:color w:val="auto"/>
        </w:rPr>
        <w:t>2</w:t>
      </w:r>
      <w:r>
        <w:rPr>
          <w:rFonts w:hint="eastAsia" w:ascii="Times New Roman" w:hAnsi="Times New Roman" w:eastAsia="宋体"/>
          <w:color w:val="auto"/>
          <w:lang w:val="en-US" w:eastAsia="zh-CN"/>
        </w:rPr>
        <w:t>6</w:t>
      </w:r>
    </w:p>
    <w:p>
      <w:pPr>
        <w:tabs>
          <w:tab w:val="right" w:leader="middleDot" w:pos="9408"/>
        </w:tabs>
        <w:adjustRightInd w:val="0"/>
        <w:ind w:left="336" w:leftChars="160"/>
        <w:rPr>
          <w:color w:val="auto"/>
        </w:rPr>
      </w:pPr>
      <w:r>
        <w:rPr>
          <w:rFonts w:ascii="Times New Roman" w:hAnsi="Times New Roman" w:eastAsia="宋体"/>
          <w:color w:val="auto"/>
        </w:rPr>
        <w:t>3.2</w:t>
      </w:r>
      <w:r>
        <w:rPr>
          <w:rFonts w:hint="eastAsia" w:ascii="宋体" w:hAnsi="宋体" w:eastAsia="宋体"/>
          <w:color w:val="auto"/>
        </w:rPr>
        <w:t>　设计单位</w:t>
      </w:r>
      <w:r>
        <w:rPr>
          <w:color w:val="auto"/>
        </w:rPr>
        <w:tab/>
      </w:r>
      <w:r>
        <w:rPr>
          <w:rFonts w:ascii="Times New Roman" w:hAnsi="Times New Roman" w:eastAsia="宋体"/>
          <w:color w:val="auto"/>
        </w:rPr>
        <w:t>2</w:t>
      </w:r>
      <w:r>
        <w:rPr>
          <w:rFonts w:hint="eastAsia" w:ascii="Times New Roman" w:hAnsi="Times New Roman" w:eastAsia="宋体"/>
          <w:color w:val="auto"/>
          <w:lang w:val="en-US" w:eastAsia="zh-CN"/>
        </w:rPr>
        <w:t>6</w:t>
      </w:r>
    </w:p>
    <w:p>
      <w:pPr>
        <w:tabs>
          <w:tab w:val="right" w:leader="middleDot" w:pos="9408"/>
        </w:tabs>
        <w:adjustRightInd w:val="0"/>
        <w:ind w:left="336" w:leftChars="160"/>
        <w:rPr>
          <w:color w:val="auto"/>
        </w:rPr>
      </w:pPr>
      <w:r>
        <w:rPr>
          <w:rFonts w:ascii="Times New Roman" w:hAnsi="Times New Roman" w:eastAsia="宋体"/>
          <w:color w:val="auto"/>
        </w:rPr>
        <w:t>3.3</w:t>
      </w:r>
      <w:r>
        <w:rPr>
          <w:rFonts w:hint="eastAsia" w:ascii="宋体" w:hAnsi="宋体" w:eastAsia="宋体"/>
          <w:color w:val="auto"/>
        </w:rPr>
        <w:t>　监理单位</w:t>
      </w:r>
      <w:r>
        <w:rPr>
          <w:color w:val="auto"/>
        </w:rPr>
        <w:tab/>
      </w:r>
      <w:r>
        <w:rPr>
          <w:rFonts w:ascii="Times New Roman" w:hAnsi="Times New Roman" w:eastAsia="宋体"/>
          <w:color w:val="auto"/>
        </w:rPr>
        <w:t>2</w:t>
      </w:r>
      <w:r>
        <w:rPr>
          <w:rFonts w:hint="eastAsia" w:ascii="Times New Roman" w:hAnsi="Times New Roman" w:eastAsia="宋体"/>
          <w:color w:val="auto"/>
          <w:lang w:val="en-US" w:eastAsia="zh-CN"/>
        </w:rPr>
        <w:t>6</w:t>
      </w:r>
    </w:p>
    <w:p>
      <w:pPr>
        <w:tabs>
          <w:tab w:val="right" w:leader="middleDot" w:pos="9408"/>
        </w:tabs>
        <w:adjustRightInd w:val="0"/>
        <w:ind w:left="336" w:leftChars="160"/>
        <w:rPr>
          <w:color w:val="auto"/>
        </w:rPr>
      </w:pPr>
      <w:r>
        <w:rPr>
          <w:rFonts w:ascii="Times New Roman" w:hAnsi="Times New Roman" w:eastAsia="宋体"/>
          <w:color w:val="auto"/>
        </w:rPr>
        <w:t>3.4</w:t>
      </w:r>
      <w:r>
        <w:rPr>
          <w:rFonts w:hint="eastAsia" w:ascii="宋体" w:hAnsi="宋体" w:eastAsia="宋体"/>
          <w:color w:val="auto"/>
        </w:rPr>
        <w:t>　施工单位</w:t>
      </w:r>
      <w:r>
        <w:rPr>
          <w:color w:val="auto"/>
        </w:rPr>
        <w:tab/>
      </w:r>
      <w:r>
        <w:rPr>
          <w:rFonts w:ascii="Times New Roman" w:hAnsi="Times New Roman" w:eastAsia="宋体"/>
          <w:color w:val="auto"/>
        </w:rPr>
        <w:t>2</w:t>
      </w:r>
      <w:r>
        <w:rPr>
          <w:rFonts w:hint="eastAsia" w:ascii="Times New Roman" w:hAnsi="Times New Roman" w:eastAsia="宋体"/>
          <w:color w:val="auto"/>
          <w:lang w:val="en-US" w:eastAsia="zh-CN"/>
        </w:rPr>
        <w:t>7</w:t>
      </w:r>
    </w:p>
    <w:p>
      <w:pPr>
        <w:tabs>
          <w:tab w:val="right" w:leader="middleDot" w:pos="9408"/>
        </w:tabs>
        <w:adjustRightInd w:val="0"/>
        <w:ind w:left="336" w:leftChars="160"/>
        <w:rPr>
          <w:rFonts w:ascii="Times New Roman" w:hAnsi="Times New Roman" w:eastAsia="宋体"/>
          <w:color w:val="auto"/>
        </w:rPr>
      </w:pPr>
      <w:r>
        <w:rPr>
          <w:rFonts w:ascii="Times New Roman" w:hAnsi="Times New Roman" w:eastAsia="宋体"/>
          <w:color w:val="auto"/>
        </w:rPr>
        <w:t>3.5</w:t>
      </w:r>
      <w:r>
        <w:rPr>
          <w:rFonts w:hint="eastAsia" w:ascii="宋体" w:hAnsi="宋体" w:eastAsia="宋体"/>
          <w:color w:val="auto"/>
        </w:rPr>
        <w:t>　检验检测机构</w:t>
      </w:r>
      <w:r>
        <w:rPr>
          <w:color w:val="auto"/>
        </w:rPr>
        <w:tab/>
      </w:r>
      <w:r>
        <w:rPr>
          <w:rFonts w:ascii="Times New Roman" w:hAnsi="Times New Roman" w:eastAsia="宋体"/>
          <w:color w:val="auto"/>
        </w:rPr>
        <w:t>2</w:t>
      </w:r>
      <w:r>
        <w:rPr>
          <w:rFonts w:hint="eastAsia" w:ascii="Times New Roman" w:hAnsi="Times New Roman" w:eastAsia="宋体"/>
          <w:color w:val="auto"/>
          <w:lang w:val="en-US" w:eastAsia="zh-CN"/>
        </w:rPr>
        <w:t>7</w:t>
      </w:r>
    </w:p>
    <w:p>
      <w:pPr>
        <w:tabs>
          <w:tab w:val="right" w:leader="middleDot" w:pos="9408"/>
        </w:tabs>
        <w:outlineLvl w:val="1"/>
        <w:rPr>
          <w:rFonts w:ascii="Times New Roman" w:hAnsi="Times New Roman" w:eastAsia="宋体"/>
          <w:color w:val="auto"/>
        </w:rPr>
      </w:pPr>
      <w:r>
        <w:rPr>
          <w:rFonts w:ascii="Times New Roman" w:hAnsi="Times New Roman" w:eastAsia="宋体"/>
          <w:color w:val="auto"/>
        </w:rPr>
        <w:t>4</w:t>
      </w:r>
      <w:r>
        <w:rPr>
          <w:rFonts w:hint="eastAsia"/>
          <w:color w:val="auto"/>
        </w:rPr>
        <w:t>　</w:t>
      </w:r>
      <w:r>
        <w:rPr>
          <w:rFonts w:hint="eastAsia" w:ascii="宋体" w:hAnsi="宋体" w:eastAsia="宋体"/>
          <w:color w:val="auto"/>
        </w:rPr>
        <w:t>工程实体质量的监督检查</w:t>
      </w:r>
      <w:r>
        <w:rPr>
          <w:color w:val="auto"/>
        </w:rPr>
        <w:tab/>
      </w:r>
      <w:r>
        <w:rPr>
          <w:rFonts w:ascii="Times New Roman" w:hAnsi="Times New Roman" w:eastAsia="宋体"/>
          <w:color w:val="auto"/>
        </w:rPr>
        <w:t>2</w:t>
      </w:r>
      <w:r>
        <w:rPr>
          <w:rFonts w:hint="eastAsia" w:ascii="Times New Roman" w:hAnsi="Times New Roman" w:eastAsia="宋体"/>
          <w:color w:val="auto"/>
          <w:lang w:val="en-US" w:eastAsia="zh-CN"/>
        </w:rPr>
        <w:t>7</w:t>
      </w:r>
    </w:p>
    <w:p>
      <w:pPr>
        <w:tabs>
          <w:tab w:val="right" w:leader="middleDot" w:pos="9408"/>
        </w:tabs>
        <w:adjustRightInd w:val="0"/>
        <w:ind w:left="336" w:leftChars="160"/>
        <w:rPr>
          <w:color w:val="auto"/>
        </w:rPr>
      </w:pPr>
      <w:r>
        <w:rPr>
          <w:rFonts w:ascii="Times New Roman" w:hAnsi="Times New Roman" w:eastAsia="宋体"/>
          <w:color w:val="auto"/>
        </w:rPr>
        <w:t>4.1</w:t>
      </w:r>
      <w:r>
        <w:rPr>
          <w:rFonts w:hint="eastAsia" w:ascii="宋体" w:hAnsi="宋体" w:eastAsia="宋体"/>
          <w:color w:val="auto"/>
        </w:rPr>
        <w:t>　汽轮机基座</w:t>
      </w:r>
      <w:r>
        <w:rPr>
          <w:color w:val="auto"/>
        </w:rPr>
        <w:tab/>
      </w:r>
      <w:r>
        <w:rPr>
          <w:rFonts w:ascii="Times New Roman" w:hAnsi="Times New Roman" w:eastAsia="宋体"/>
          <w:color w:val="auto"/>
        </w:rPr>
        <w:t>2</w:t>
      </w:r>
      <w:r>
        <w:rPr>
          <w:rFonts w:hint="eastAsia" w:ascii="Times New Roman" w:hAnsi="Times New Roman" w:eastAsia="宋体"/>
          <w:color w:val="auto"/>
          <w:lang w:val="en-US" w:eastAsia="zh-CN"/>
        </w:rPr>
        <w:t>7</w:t>
      </w:r>
    </w:p>
    <w:p>
      <w:pPr>
        <w:tabs>
          <w:tab w:val="right" w:leader="middleDot" w:pos="9408"/>
        </w:tabs>
        <w:adjustRightInd w:val="0"/>
        <w:ind w:left="336" w:leftChars="160"/>
        <w:rPr>
          <w:color w:val="auto"/>
        </w:rPr>
      </w:pPr>
      <w:r>
        <w:rPr>
          <w:rFonts w:ascii="Times New Roman" w:hAnsi="Times New Roman" w:eastAsia="宋体"/>
          <w:color w:val="auto"/>
        </w:rPr>
        <w:t>4.2</w:t>
      </w:r>
      <w:r>
        <w:rPr>
          <w:rFonts w:hint="eastAsia" w:ascii="宋体" w:hAnsi="宋体" w:eastAsia="宋体"/>
          <w:color w:val="auto"/>
        </w:rPr>
        <w:t>　台板与垫铁</w:t>
      </w:r>
      <w:r>
        <w:rPr>
          <w:color w:val="auto"/>
        </w:rPr>
        <w:tab/>
      </w:r>
      <w:r>
        <w:rPr>
          <w:rFonts w:ascii="Times New Roman" w:hAnsi="Times New Roman" w:eastAsia="宋体"/>
          <w:color w:val="auto"/>
        </w:rPr>
        <w:t>2</w:t>
      </w:r>
      <w:r>
        <w:rPr>
          <w:rFonts w:hint="eastAsia" w:ascii="Times New Roman" w:hAnsi="Times New Roman" w:eastAsia="宋体"/>
          <w:color w:val="auto"/>
          <w:lang w:val="en-US" w:eastAsia="zh-CN"/>
        </w:rPr>
        <w:t>7</w:t>
      </w:r>
    </w:p>
    <w:p>
      <w:pPr>
        <w:tabs>
          <w:tab w:val="right" w:leader="middleDot" w:pos="9408"/>
        </w:tabs>
        <w:adjustRightInd w:val="0"/>
        <w:ind w:left="336" w:leftChars="160"/>
        <w:rPr>
          <w:color w:val="auto"/>
        </w:rPr>
      </w:pPr>
      <w:r>
        <w:rPr>
          <w:rFonts w:ascii="Times New Roman" w:hAnsi="Times New Roman" w:eastAsia="宋体"/>
          <w:color w:val="auto"/>
        </w:rPr>
        <w:t>4.3</w:t>
      </w:r>
      <w:r>
        <w:rPr>
          <w:rFonts w:hint="eastAsia" w:ascii="宋体" w:hAnsi="宋体" w:eastAsia="宋体"/>
          <w:color w:val="auto"/>
        </w:rPr>
        <w:t>　汽缸、轴承座及滑销系统</w:t>
      </w:r>
      <w:r>
        <w:rPr>
          <w:color w:val="auto"/>
        </w:rPr>
        <w:tab/>
      </w:r>
      <w:r>
        <w:rPr>
          <w:rFonts w:ascii="Times New Roman" w:hAnsi="Times New Roman" w:eastAsia="宋体"/>
          <w:color w:val="auto"/>
        </w:rPr>
        <w:t>2</w:t>
      </w:r>
      <w:r>
        <w:rPr>
          <w:rFonts w:hint="eastAsia" w:ascii="Times New Roman" w:hAnsi="Times New Roman" w:eastAsia="宋体"/>
          <w:color w:val="auto"/>
          <w:lang w:val="en-US" w:eastAsia="zh-CN"/>
        </w:rPr>
        <w:t>7</w:t>
      </w:r>
    </w:p>
    <w:p>
      <w:pPr>
        <w:tabs>
          <w:tab w:val="right" w:leader="middleDot" w:pos="9408"/>
        </w:tabs>
        <w:adjustRightInd w:val="0"/>
        <w:ind w:left="336" w:leftChars="160"/>
        <w:rPr>
          <w:color w:val="auto"/>
        </w:rPr>
      </w:pPr>
      <w:r>
        <w:rPr>
          <w:rFonts w:ascii="Times New Roman" w:hAnsi="Times New Roman" w:eastAsia="宋体"/>
          <w:color w:val="auto"/>
        </w:rPr>
        <w:t>4.4</w:t>
      </w:r>
      <w:r>
        <w:rPr>
          <w:rFonts w:hint="eastAsia" w:ascii="宋体" w:hAnsi="宋体" w:eastAsia="宋体"/>
          <w:color w:val="auto"/>
        </w:rPr>
        <w:t>　轴承和油挡</w:t>
      </w:r>
      <w:r>
        <w:rPr>
          <w:color w:val="auto"/>
        </w:rPr>
        <w:tab/>
      </w:r>
      <w:r>
        <w:rPr>
          <w:rFonts w:ascii="Times New Roman" w:hAnsi="Times New Roman" w:eastAsia="宋体"/>
          <w:color w:val="auto"/>
        </w:rPr>
        <w:t>2</w:t>
      </w:r>
      <w:r>
        <w:rPr>
          <w:rFonts w:hint="eastAsia" w:ascii="Times New Roman" w:hAnsi="Times New Roman" w:eastAsia="宋体"/>
          <w:color w:val="auto"/>
          <w:lang w:val="en-US" w:eastAsia="zh-CN"/>
        </w:rPr>
        <w:t>8</w:t>
      </w:r>
    </w:p>
    <w:p>
      <w:pPr>
        <w:tabs>
          <w:tab w:val="right" w:leader="middleDot" w:pos="9408"/>
        </w:tabs>
        <w:adjustRightInd w:val="0"/>
        <w:ind w:left="336" w:leftChars="160"/>
        <w:rPr>
          <w:rFonts w:ascii="Times New Roman" w:hAnsi="Times New Roman" w:eastAsia="宋体"/>
          <w:color w:val="auto"/>
        </w:rPr>
      </w:pPr>
      <w:r>
        <w:rPr>
          <w:rFonts w:ascii="Times New Roman" w:hAnsi="Times New Roman" w:eastAsia="宋体"/>
          <w:color w:val="auto"/>
        </w:rPr>
        <w:t>4.5</w:t>
      </w:r>
      <w:r>
        <w:rPr>
          <w:rFonts w:hint="eastAsia" w:ascii="宋体" w:hAnsi="宋体" w:eastAsia="宋体"/>
          <w:color w:val="auto"/>
        </w:rPr>
        <w:t>　汽轮机转子</w:t>
      </w:r>
      <w:r>
        <w:rPr>
          <w:color w:val="auto"/>
        </w:rPr>
        <w:tab/>
      </w:r>
      <w:r>
        <w:rPr>
          <w:rFonts w:ascii="Times New Roman" w:hAnsi="Times New Roman" w:eastAsia="宋体"/>
          <w:color w:val="auto"/>
        </w:rPr>
        <w:t>2</w:t>
      </w:r>
      <w:r>
        <w:rPr>
          <w:rFonts w:hint="eastAsia" w:ascii="Times New Roman" w:hAnsi="Times New Roman" w:eastAsia="宋体"/>
          <w:color w:val="auto"/>
          <w:lang w:val="en-US" w:eastAsia="zh-CN"/>
        </w:rPr>
        <w:t>8</w:t>
      </w:r>
    </w:p>
    <w:p>
      <w:pPr>
        <w:tabs>
          <w:tab w:val="right" w:leader="middleDot" w:pos="9408"/>
        </w:tabs>
        <w:adjustRightInd w:val="0"/>
        <w:ind w:left="336" w:leftChars="160"/>
        <w:rPr>
          <w:color w:val="auto"/>
        </w:rPr>
      </w:pPr>
      <w:r>
        <w:rPr>
          <w:rFonts w:ascii="Times New Roman" w:hAnsi="Times New Roman" w:eastAsia="宋体"/>
          <w:color w:val="auto"/>
        </w:rPr>
        <w:t>4.6</w:t>
      </w:r>
      <w:r>
        <w:rPr>
          <w:rFonts w:hint="eastAsia" w:ascii="宋体" w:hAnsi="宋体" w:eastAsia="宋体"/>
          <w:color w:val="auto"/>
        </w:rPr>
        <w:t>　通流部分</w:t>
      </w:r>
      <w:r>
        <w:rPr>
          <w:color w:val="auto"/>
        </w:rPr>
        <w:tab/>
      </w:r>
      <w:r>
        <w:rPr>
          <w:rFonts w:ascii="Times New Roman" w:hAnsi="Times New Roman" w:eastAsia="宋体"/>
          <w:color w:val="auto"/>
        </w:rPr>
        <w:t>2</w:t>
      </w:r>
      <w:r>
        <w:rPr>
          <w:rFonts w:hint="eastAsia" w:ascii="Times New Roman" w:hAnsi="Times New Roman" w:eastAsia="宋体"/>
          <w:color w:val="auto"/>
          <w:lang w:val="en-US" w:eastAsia="zh-CN"/>
        </w:rPr>
        <w:t>8</w:t>
      </w:r>
    </w:p>
    <w:p>
      <w:pPr>
        <w:tabs>
          <w:tab w:val="right" w:leader="middleDot" w:pos="9408"/>
        </w:tabs>
        <w:adjustRightInd w:val="0"/>
        <w:ind w:left="336" w:leftChars="160"/>
        <w:rPr>
          <w:rFonts w:ascii="Times New Roman" w:hAnsi="Times New Roman" w:eastAsia="宋体"/>
          <w:color w:val="auto"/>
        </w:rPr>
      </w:pPr>
      <w:r>
        <w:rPr>
          <w:rFonts w:ascii="Times New Roman" w:hAnsi="Times New Roman" w:eastAsia="宋体"/>
          <w:color w:val="auto"/>
        </w:rPr>
        <w:t>4.7</w:t>
      </w:r>
      <w:r>
        <w:rPr>
          <w:rFonts w:hint="eastAsia" w:ascii="宋体" w:hAnsi="宋体" w:eastAsia="宋体"/>
          <w:color w:val="auto"/>
        </w:rPr>
        <w:t>　整体组装汽缸模块</w:t>
      </w:r>
      <w:r>
        <w:rPr>
          <w:color w:val="auto"/>
        </w:rPr>
        <w:tab/>
      </w:r>
      <w:r>
        <w:rPr>
          <w:rFonts w:ascii="Times New Roman" w:hAnsi="Times New Roman" w:eastAsia="宋体"/>
          <w:color w:val="auto"/>
        </w:rPr>
        <w:t>2</w:t>
      </w:r>
      <w:r>
        <w:rPr>
          <w:rFonts w:hint="eastAsia" w:ascii="Times New Roman" w:hAnsi="Times New Roman" w:eastAsia="宋体"/>
          <w:color w:val="auto"/>
          <w:lang w:val="en-US" w:eastAsia="zh-CN"/>
        </w:rPr>
        <w:t>8</w:t>
      </w:r>
    </w:p>
    <w:p>
      <w:pPr>
        <w:tabs>
          <w:tab w:val="right" w:leader="middleDot" w:pos="9408"/>
        </w:tabs>
        <w:adjustRightInd w:val="0"/>
        <w:ind w:left="336" w:leftChars="160"/>
        <w:rPr>
          <w:color w:val="auto"/>
        </w:rPr>
      </w:pPr>
      <w:r>
        <w:rPr>
          <w:rFonts w:ascii="Times New Roman" w:hAnsi="Times New Roman" w:eastAsia="宋体"/>
          <w:color w:val="auto"/>
        </w:rPr>
        <w:t>4.</w:t>
      </w:r>
      <w:r>
        <w:rPr>
          <w:rFonts w:hint="eastAsia" w:ascii="Times New Roman" w:hAnsi="Times New Roman" w:eastAsia="宋体"/>
          <w:color w:val="auto"/>
          <w:lang w:val="en-US" w:eastAsia="zh-CN"/>
        </w:rPr>
        <w:t>8</w:t>
      </w:r>
      <w:r>
        <w:rPr>
          <w:rFonts w:hint="eastAsia" w:ascii="宋体" w:hAnsi="宋体" w:eastAsia="宋体"/>
          <w:color w:val="auto"/>
        </w:rPr>
        <w:t>　焊接与金属监督</w:t>
      </w:r>
      <w:r>
        <w:rPr>
          <w:color w:val="auto"/>
        </w:rPr>
        <w:tab/>
      </w:r>
      <w:r>
        <w:rPr>
          <w:rFonts w:ascii="Times New Roman" w:hAnsi="Times New Roman" w:eastAsia="宋体"/>
          <w:color w:val="auto"/>
        </w:rPr>
        <w:t>2</w:t>
      </w:r>
      <w:r>
        <w:rPr>
          <w:rFonts w:hint="eastAsia" w:ascii="Times New Roman" w:hAnsi="Times New Roman" w:eastAsia="宋体"/>
          <w:color w:val="auto"/>
          <w:lang w:val="en-US" w:eastAsia="zh-CN"/>
        </w:rPr>
        <w:t>8</w:t>
      </w:r>
    </w:p>
    <w:p>
      <w:pPr>
        <w:tabs>
          <w:tab w:val="right" w:leader="middleDot" w:pos="9408"/>
        </w:tabs>
        <w:adjustRightInd w:val="0"/>
        <w:ind w:left="336" w:leftChars="160"/>
        <w:rPr>
          <w:color w:val="auto"/>
        </w:rPr>
      </w:pPr>
      <w:r>
        <w:rPr>
          <w:rFonts w:ascii="Times New Roman" w:hAnsi="Times New Roman" w:eastAsia="宋体"/>
          <w:color w:val="auto"/>
        </w:rPr>
        <w:t>4.</w:t>
      </w:r>
      <w:r>
        <w:rPr>
          <w:rFonts w:hint="eastAsia" w:ascii="Times New Roman" w:hAnsi="Times New Roman" w:eastAsia="宋体"/>
          <w:color w:val="auto"/>
          <w:lang w:val="en-US" w:eastAsia="zh-CN"/>
        </w:rPr>
        <w:t>9</w:t>
      </w:r>
      <w:r>
        <w:rPr>
          <w:rFonts w:hint="eastAsia" w:ascii="宋体" w:hAnsi="宋体" w:eastAsia="宋体"/>
          <w:color w:val="auto"/>
        </w:rPr>
        <w:t>　验收及缺陷处理</w:t>
      </w:r>
      <w:r>
        <w:rPr>
          <w:color w:val="auto"/>
        </w:rPr>
        <w:tab/>
      </w:r>
      <w:r>
        <w:rPr>
          <w:rFonts w:hint="eastAsia"/>
          <w:color w:val="auto"/>
          <w:lang w:val="en-US" w:eastAsia="zh-CN"/>
        </w:rPr>
        <w:t>29</w:t>
      </w:r>
    </w:p>
    <w:p>
      <w:pPr>
        <w:tabs>
          <w:tab w:val="right" w:leader="middleDot" w:pos="9408"/>
        </w:tabs>
        <w:rPr>
          <w:color w:val="auto"/>
        </w:rPr>
      </w:pPr>
      <w:r>
        <w:rPr>
          <w:rFonts w:ascii="Times New Roman" w:hAnsi="Times New Roman" w:eastAsia="宋体"/>
          <w:color w:val="auto"/>
        </w:rPr>
        <w:t>5</w:t>
      </w:r>
      <w:r>
        <w:rPr>
          <w:rFonts w:hint="eastAsia"/>
          <w:color w:val="auto"/>
        </w:rPr>
        <w:t>　</w:t>
      </w:r>
      <w:r>
        <w:rPr>
          <w:rFonts w:hint="eastAsia" w:ascii="宋体" w:hAnsi="宋体" w:eastAsia="宋体"/>
          <w:color w:val="auto"/>
        </w:rPr>
        <w:t>质量监督检测</w:t>
      </w:r>
      <w:r>
        <w:rPr>
          <w:color w:val="auto"/>
        </w:rPr>
        <w:tab/>
      </w:r>
      <w:r>
        <w:rPr>
          <w:rFonts w:hint="eastAsia"/>
          <w:color w:val="auto"/>
          <w:lang w:val="en-US" w:eastAsia="zh-CN"/>
        </w:rPr>
        <w:t>29</w:t>
      </w:r>
    </w:p>
    <w:p>
      <w:pPr>
        <w:ind w:firstLine="420" w:firstLineChars="200"/>
        <w:rPr>
          <w:rFonts w:ascii="EU-F1" w:hAnsi="宋体" w:eastAsia="EU-F1"/>
          <w:color w:val="auto"/>
          <w:szCs w:val="21"/>
        </w:rPr>
      </w:pPr>
      <w:r>
        <w:rPr>
          <w:rFonts w:ascii="EU-F1" w:hAnsi="宋体" w:eastAsia="EU-F1"/>
          <w:color w:val="auto"/>
          <w:szCs w:val="21"/>
        </w:rPr>
        <w:br w:type="page"/>
      </w:r>
    </w:p>
    <w:p>
      <w:pPr>
        <w:pStyle w:val="15"/>
        <w:rPr>
          <w:rFonts w:ascii="黑体" w:hAnsi="黑体"/>
          <w:color w:val="auto"/>
          <w:szCs w:val="28"/>
        </w:rPr>
      </w:pPr>
      <w:r>
        <w:rPr>
          <w:b/>
          <w:bCs/>
          <w:color w:val="auto"/>
        </w:rPr>
        <w:t>1</w:t>
      </w:r>
      <w:r>
        <w:rPr>
          <w:rFonts w:hint="eastAsia"/>
          <w:color w:val="auto"/>
        </w:rPr>
        <w:t>　总　　　则</w:t>
      </w:r>
    </w:p>
    <w:p>
      <w:pPr>
        <w:spacing w:line="312" w:lineRule="exact"/>
        <w:rPr>
          <w:rStyle w:val="16"/>
          <w:rFonts w:hint="default" w:ascii="EU-F1" w:eastAsia="EU-F1"/>
          <w:color w:val="auto"/>
        </w:rPr>
      </w:pPr>
      <w:r>
        <w:rPr>
          <w:rStyle w:val="16"/>
          <w:rFonts w:hint="default" w:ascii="EU-F1" w:eastAsia="EU-F1"/>
          <w:color w:val="auto"/>
        </w:rPr>
        <w:t>1.0.</w:t>
      </w:r>
      <w:r>
        <w:rPr>
          <w:rStyle w:val="16"/>
          <w:rFonts w:hint="eastAsia" w:ascii="EU-F1" w:eastAsia="EU-F1"/>
          <w:color w:val="auto"/>
          <w:lang w:val="en-US" w:eastAsia="zh-CN"/>
        </w:rPr>
        <w:t>1</w:t>
      </w:r>
      <w:r>
        <w:rPr>
          <w:rStyle w:val="16"/>
          <w:rFonts w:hint="default" w:ascii="EU-F1" w:eastAsia="EU-F1"/>
          <w:color w:val="auto"/>
        </w:rPr>
        <w:t>　</w:t>
      </w:r>
      <w:r>
        <w:rPr>
          <w:rStyle w:val="16"/>
          <w:rFonts w:hint="default" w:ascii="宋体" w:eastAsia="宋体" w:cs="宋体"/>
          <w:color w:val="auto"/>
        </w:rPr>
        <w:t>汽轮机扣盖前监督检查范围为汽轮机本体与扣盖相关的外部系统。</w:t>
      </w:r>
    </w:p>
    <w:p>
      <w:pPr>
        <w:pStyle w:val="15"/>
        <w:outlineLvl w:val="1"/>
        <w:rPr>
          <w:color w:val="auto"/>
        </w:rPr>
      </w:pPr>
      <w:r>
        <w:rPr>
          <w:b/>
          <w:bCs/>
          <w:color w:val="auto"/>
        </w:rPr>
        <w:t>2</w:t>
      </w:r>
      <w:r>
        <w:rPr>
          <w:rFonts w:hint="eastAsia"/>
          <w:color w:val="auto"/>
        </w:rPr>
        <w:t>　</w:t>
      </w:r>
      <w:r>
        <w:rPr>
          <w:color w:val="auto"/>
        </w:rPr>
        <w:t>监督检查前应具备的条件</w:t>
      </w:r>
    </w:p>
    <w:p>
      <w:pPr>
        <w:spacing w:line="312" w:lineRule="exact"/>
        <w:jc w:val="left"/>
        <w:rPr>
          <w:rStyle w:val="16"/>
          <w:rFonts w:hint="default" w:ascii="EU-F1" w:eastAsia="EU-F1"/>
          <w:color w:val="auto"/>
        </w:rPr>
      </w:pPr>
      <w:r>
        <w:rPr>
          <w:rStyle w:val="16"/>
          <w:rFonts w:hint="default" w:ascii="EU-F1" w:eastAsia="EU-F1"/>
          <w:color w:val="auto"/>
        </w:rPr>
        <w:t>2.0.1　</w:t>
      </w:r>
      <w:r>
        <w:rPr>
          <w:rStyle w:val="16"/>
          <w:rFonts w:hint="default" w:ascii="宋体" w:eastAsia="宋体" w:cs="宋体"/>
          <w:color w:val="auto"/>
        </w:rPr>
        <w:t>汽轮机本体扣盖前的安装调整工作结束，已经试扣盖检查，并办理扣盖前的检查签证。</w:t>
      </w:r>
    </w:p>
    <w:p>
      <w:pPr>
        <w:spacing w:line="312" w:lineRule="exact"/>
        <w:jc w:val="left"/>
        <w:rPr>
          <w:rStyle w:val="16"/>
          <w:rFonts w:hint="default" w:ascii="EU-F1" w:eastAsia="EU-F1"/>
          <w:color w:val="auto"/>
        </w:rPr>
      </w:pPr>
      <w:r>
        <w:rPr>
          <w:rStyle w:val="16"/>
          <w:rFonts w:hint="default" w:ascii="EU-F1" w:eastAsia="EU-F1"/>
          <w:color w:val="auto"/>
        </w:rPr>
        <w:t>2.0.2　</w:t>
      </w:r>
      <w:r>
        <w:rPr>
          <w:rStyle w:val="16"/>
          <w:rFonts w:hint="default" w:ascii="宋体" w:eastAsia="宋体" w:cs="宋体"/>
          <w:color w:val="auto"/>
        </w:rPr>
        <w:t>对汽轮机本体调整工作有影响的热力管道和设备连接完，热工元件试装完。</w:t>
      </w:r>
    </w:p>
    <w:p>
      <w:pPr>
        <w:spacing w:line="312" w:lineRule="exact"/>
        <w:jc w:val="left"/>
        <w:rPr>
          <w:rStyle w:val="16"/>
          <w:rFonts w:hint="default" w:ascii="EU-F1" w:eastAsia="EU-F1"/>
          <w:color w:val="auto"/>
        </w:rPr>
      </w:pPr>
      <w:r>
        <w:rPr>
          <w:rStyle w:val="16"/>
          <w:rFonts w:hint="default" w:ascii="EU-F1" w:eastAsia="EU-F1"/>
          <w:color w:val="auto"/>
        </w:rPr>
        <w:t>2.0.3　</w:t>
      </w:r>
      <w:r>
        <w:rPr>
          <w:rStyle w:val="16"/>
          <w:rFonts w:hint="default" w:ascii="宋体" w:eastAsia="宋体" w:cs="宋体"/>
          <w:color w:val="auto"/>
        </w:rPr>
        <w:t>与扣盖相关的合金钢零部件、高温紧固件、管材、焊口等全部检验合格。</w:t>
      </w:r>
    </w:p>
    <w:p>
      <w:pPr>
        <w:spacing w:line="312" w:lineRule="exact"/>
        <w:jc w:val="left"/>
        <w:rPr>
          <w:rStyle w:val="16"/>
          <w:rFonts w:hint="default" w:ascii="EU-F1" w:eastAsia="EU-F1"/>
          <w:color w:val="auto"/>
        </w:rPr>
      </w:pPr>
      <w:r>
        <w:rPr>
          <w:rStyle w:val="16"/>
          <w:rFonts w:hint="default" w:ascii="EU-F1" w:eastAsia="EU-F1"/>
          <w:color w:val="auto"/>
        </w:rPr>
        <w:t>2.0.4　</w:t>
      </w:r>
      <w:r>
        <w:rPr>
          <w:rStyle w:val="16"/>
          <w:rFonts w:hint="default" w:ascii="宋体" w:eastAsia="宋体" w:cs="宋体"/>
          <w:color w:val="auto"/>
        </w:rPr>
        <w:t>汽机房行车等吊装机械完好，验收合格并取得地方政府主管部门同意使用的书面材料。</w:t>
      </w:r>
    </w:p>
    <w:p>
      <w:pPr>
        <w:spacing w:line="312" w:lineRule="exact"/>
        <w:jc w:val="left"/>
        <w:rPr>
          <w:rStyle w:val="16"/>
          <w:rFonts w:hint="default" w:ascii="EU-F1" w:eastAsia="EU-F1"/>
          <w:color w:val="auto"/>
        </w:rPr>
      </w:pPr>
      <w:r>
        <w:rPr>
          <w:rStyle w:val="16"/>
          <w:rFonts w:hint="default" w:ascii="EU-F1" w:eastAsia="EU-F1"/>
          <w:color w:val="auto"/>
        </w:rPr>
        <w:t>2.0.5　</w:t>
      </w:r>
      <w:r>
        <w:rPr>
          <w:rStyle w:val="16"/>
          <w:rFonts w:hint="default" w:ascii="宋体" w:eastAsia="宋体" w:cs="宋体"/>
          <w:color w:val="auto"/>
        </w:rPr>
        <w:t>扣盖范围内的楼梯、平台、栏杆、沟道盖板等齐全，通道畅通，照明充足。</w:t>
      </w:r>
    </w:p>
    <w:p>
      <w:pPr>
        <w:pStyle w:val="15"/>
        <w:outlineLvl w:val="1"/>
        <w:rPr>
          <w:color w:val="auto"/>
        </w:rPr>
      </w:pPr>
      <w:r>
        <w:rPr>
          <w:b/>
          <w:bCs/>
          <w:color w:val="auto"/>
        </w:rPr>
        <w:t>3</w:t>
      </w:r>
      <w:r>
        <w:rPr>
          <w:rFonts w:hint="eastAsia"/>
          <w:color w:val="auto"/>
        </w:rPr>
        <w:t>　责任主体质量行为的</w:t>
      </w:r>
      <w:r>
        <w:rPr>
          <w:color w:val="auto"/>
        </w:rPr>
        <w:t>监督检查</w:t>
      </w:r>
    </w:p>
    <w:p>
      <w:pPr>
        <w:pStyle w:val="21"/>
        <w:outlineLvl w:val="2"/>
        <w:rPr>
          <w:color w:val="auto"/>
          <w:szCs w:val="21"/>
        </w:rPr>
      </w:pPr>
      <w:r>
        <w:rPr>
          <w:rFonts w:hint="eastAsia" w:eastAsia="EU-F1"/>
          <w:color w:val="auto"/>
          <w:szCs w:val="21"/>
        </w:rPr>
        <w:t>3</w:t>
      </w:r>
      <w:r>
        <w:rPr>
          <w:rFonts w:eastAsia="EU-F1"/>
          <w:color w:val="auto"/>
          <w:szCs w:val="21"/>
        </w:rPr>
        <w:t>.1　</w:t>
      </w:r>
      <w:r>
        <w:rPr>
          <w:color w:val="auto"/>
          <w:szCs w:val="21"/>
        </w:rPr>
        <w:t>建设</w:t>
      </w:r>
      <w:r>
        <w:rPr>
          <w:rFonts w:hint="eastAsia"/>
          <w:color w:val="auto"/>
          <w:szCs w:val="21"/>
        </w:rPr>
        <w:t>单位</w:t>
      </w:r>
    </w:p>
    <w:p>
      <w:pPr>
        <w:spacing w:line="312" w:lineRule="exact"/>
        <w:rPr>
          <w:rStyle w:val="16"/>
          <w:rFonts w:hint="default" w:ascii="EU-F1" w:eastAsia="EU-F1"/>
          <w:color w:val="auto"/>
        </w:rPr>
      </w:pPr>
      <w:r>
        <w:rPr>
          <w:rStyle w:val="16"/>
          <w:rFonts w:hint="default" w:ascii="EU-F1" w:eastAsia="EU-F1"/>
          <w:color w:val="auto"/>
        </w:rPr>
        <w:t>3.1.1　</w:t>
      </w:r>
      <w:r>
        <w:rPr>
          <w:rStyle w:val="16"/>
          <w:rFonts w:hint="default" w:ascii="宋体" w:eastAsia="宋体" w:cs="宋体"/>
          <w:color w:val="auto"/>
        </w:rPr>
        <w:t>完成扣盖前的检查签证。</w:t>
      </w:r>
    </w:p>
    <w:p>
      <w:pPr>
        <w:spacing w:line="312" w:lineRule="exact"/>
        <w:rPr>
          <w:rStyle w:val="16"/>
          <w:rFonts w:hint="default" w:ascii="EU-F1" w:eastAsia="EU-F1"/>
          <w:color w:val="auto"/>
        </w:rPr>
      </w:pPr>
      <w:r>
        <w:rPr>
          <w:rStyle w:val="16"/>
          <w:rFonts w:hint="default" w:ascii="EU-F1" w:eastAsia="EU-F1"/>
          <w:color w:val="auto"/>
        </w:rPr>
        <w:t>3.1.2　</w:t>
      </w:r>
      <w:r>
        <w:rPr>
          <w:rStyle w:val="16"/>
          <w:rFonts w:hint="default" w:ascii="宋体" w:eastAsia="宋体" w:cs="宋体"/>
          <w:color w:val="auto"/>
        </w:rPr>
        <w:t>工程采用的专业标准清单已审批。</w:t>
      </w:r>
    </w:p>
    <w:p>
      <w:pPr>
        <w:spacing w:line="312" w:lineRule="exact"/>
        <w:rPr>
          <w:rStyle w:val="16"/>
          <w:rFonts w:hint="default" w:ascii="EU-F1" w:eastAsia="EU-F1"/>
          <w:color w:val="auto"/>
        </w:rPr>
      </w:pPr>
      <w:r>
        <w:rPr>
          <w:rStyle w:val="16"/>
          <w:rFonts w:hint="default" w:ascii="EU-F1" w:eastAsia="EU-F1"/>
          <w:color w:val="auto"/>
        </w:rPr>
        <w:t>3.1.3　</w:t>
      </w:r>
      <w:r>
        <w:rPr>
          <w:rStyle w:val="16"/>
          <w:rFonts w:hint="default" w:ascii="宋体" w:eastAsia="宋体" w:cs="宋体"/>
          <w:color w:val="auto"/>
        </w:rPr>
        <w:t>按规定组织施工图会检，按合同约定组织设备制造厂进行技术交底并指导安装、处理设备缺陷。</w:t>
      </w:r>
    </w:p>
    <w:p>
      <w:pPr>
        <w:spacing w:line="312" w:lineRule="exact"/>
        <w:rPr>
          <w:rStyle w:val="16"/>
          <w:rFonts w:hint="default" w:ascii="EU-F1" w:eastAsia="EU-F1"/>
          <w:color w:val="auto"/>
        </w:rPr>
      </w:pPr>
      <w:r>
        <w:rPr>
          <w:rStyle w:val="16"/>
          <w:rFonts w:hint="default" w:ascii="EU-F1" w:eastAsia="EU-F1"/>
          <w:color w:val="auto"/>
        </w:rPr>
        <w:t>3.1.4　</w:t>
      </w:r>
      <w:r>
        <w:rPr>
          <w:rStyle w:val="16"/>
          <w:rFonts w:hint="default" w:ascii="宋体" w:eastAsia="宋体" w:cs="宋体"/>
          <w:color w:val="auto"/>
        </w:rPr>
        <w:t>对汽轮机设备组织了设备监造，并提供了设备监造报告。</w:t>
      </w:r>
    </w:p>
    <w:p>
      <w:pPr>
        <w:spacing w:line="312" w:lineRule="exact"/>
        <w:rPr>
          <w:rStyle w:val="16"/>
          <w:rFonts w:hint="default" w:ascii="EU-F1" w:eastAsia="EU-F1"/>
          <w:color w:val="auto"/>
        </w:rPr>
      </w:pPr>
      <w:r>
        <w:rPr>
          <w:rStyle w:val="16"/>
          <w:rFonts w:hint="default" w:ascii="EU-F1" w:eastAsia="EU-F1"/>
          <w:color w:val="auto"/>
        </w:rPr>
        <w:t>3.1.5　</w:t>
      </w:r>
      <w:r>
        <w:rPr>
          <w:rStyle w:val="16"/>
          <w:rFonts w:hint="default" w:ascii="宋体" w:eastAsia="宋体" w:cs="宋体"/>
          <w:color w:val="auto"/>
        </w:rPr>
        <w:t>以下主要技术文件、资料已收集齐全：</w:t>
      </w:r>
    </w:p>
    <w:p>
      <w:pPr>
        <w:spacing w:line="312" w:lineRule="exact"/>
        <w:rPr>
          <w:rStyle w:val="16"/>
          <w:rFonts w:hint="default" w:ascii="宋体" w:eastAsia="宋体" w:cs="宋体"/>
          <w:color w:val="auto"/>
        </w:rPr>
      </w:pPr>
      <w:r>
        <w:rPr>
          <w:rStyle w:val="16"/>
          <w:rFonts w:hint="default" w:ascii="宋体" w:eastAsia="宋体" w:cs="宋体"/>
          <w:color w:val="auto"/>
        </w:rPr>
        <w:t>　（1）汽轮机总装报告；</w:t>
      </w:r>
    </w:p>
    <w:p>
      <w:pPr>
        <w:spacing w:line="312" w:lineRule="exact"/>
        <w:rPr>
          <w:rStyle w:val="16"/>
          <w:rFonts w:hint="default" w:ascii="宋体" w:eastAsia="宋体" w:cs="宋体"/>
          <w:color w:val="auto"/>
        </w:rPr>
      </w:pPr>
      <w:r>
        <w:rPr>
          <w:rStyle w:val="16"/>
          <w:rFonts w:hint="default" w:ascii="宋体" w:eastAsia="宋体" w:cs="宋体"/>
          <w:color w:val="auto"/>
        </w:rPr>
        <w:t>　（2）设备出厂质检报告及质保书；</w:t>
      </w:r>
    </w:p>
    <w:p>
      <w:pPr>
        <w:spacing w:line="312" w:lineRule="exact"/>
        <w:rPr>
          <w:rStyle w:val="16"/>
          <w:rFonts w:hint="default" w:ascii="宋体" w:eastAsia="宋体" w:cs="宋体"/>
          <w:color w:val="auto"/>
        </w:rPr>
      </w:pPr>
      <w:r>
        <w:rPr>
          <w:rStyle w:val="16"/>
          <w:rFonts w:hint="default" w:ascii="宋体" w:eastAsia="宋体" w:cs="宋体"/>
          <w:color w:val="auto"/>
        </w:rPr>
        <w:t>　（3）重要部件出厂材质检验及探伤报告；</w:t>
      </w:r>
    </w:p>
    <w:p>
      <w:pPr>
        <w:spacing w:line="312" w:lineRule="exact"/>
        <w:rPr>
          <w:rStyle w:val="16"/>
          <w:rFonts w:hint="default" w:ascii="宋体" w:eastAsia="宋体" w:cs="宋体"/>
          <w:color w:val="auto"/>
        </w:rPr>
      </w:pPr>
      <w:r>
        <w:rPr>
          <w:rStyle w:val="16"/>
          <w:rFonts w:hint="default" w:ascii="宋体" w:eastAsia="宋体" w:cs="宋体"/>
          <w:color w:val="auto"/>
        </w:rPr>
        <w:t>　（4）转子出厂超速试验及高速动平衡报告；</w:t>
      </w:r>
    </w:p>
    <w:p>
      <w:pPr>
        <w:spacing w:line="312" w:lineRule="exact"/>
        <w:rPr>
          <w:rStyle w:val="16"/>
          <w:rFonts w:hint="default" w:ascii="宋体" w:eastAsia="宋体" w:cs="宋体"/>
          <w:color w:val="auto"/>
        </w:rPr>
      </w:pPr>
      <w:r>
        <w:rPr>
          <w:rStyle w:val="16"/>
          <w:rFonts w:hint="default" w:ascii="宋体" w:eastAsia="宋体" w:cs="宋体"/>
          <w:color w:val="auto"/>
        </w:rPr>
        <w:t>　（5）汽轮机基础沉降观测资料。</w:t>
      </w:r>
    </w:p>
    <w:p>
      <w:pPr>
        <w:spacing w:line="312" w:lineRule="exact"/>
        <w:rPr>
          <w:rStyle w:val="16"/>
          <w:rFonts w:hint="default" w:ascii="EU-F1" w:eastAsia="EU-F1"/>
          <w:color w:val="auto"/>
        </w:rPr>
      </w:pPr>
      <w:r>
        <w:rPr>
          <w:rStyle w:val="16"/>
          <w:rFonts w:hint="default" w:ascii="EU-F1" w:eastAsia="EU-F1"/>
          <w:color w:val="auto"/>
        </w:rPr>
        <w:t>3.1.6　</w:t>
      </w:r>
      <w:r>
        <w:rPr>
          <w:rStyle w:val="16"/>
          <w:rFonts w:hint="eastAsia" w:ascii="宋体" w:eastAsia="宋体" w:cs="宋体"/>
          <w:color w:val="auto"/>
          <w:lang w:val="en-US" w:eastAsia="zh-CN"/>
        </w:rPr>
        <w:t>组织进行本阶段</w:t>
      </w:r>
      <w:r>
        <w:rPr>
          <w:rStyle w:val="16"/>
          <w:rFonts w:hint="default" w:ascii="宋体" w:eastAsia="宋体" w:cs="宋体"/>
          <w:color w:val="auto"/>
        </w:rPr>
        <w:t>工程建设</w:t>
      </w:r>
      <w:r>
        <w:rPr>
          <w:rStyle w:val="16"/>
          <w:rFonts w:hint="eastAsia" w:ascii="宋体" w:eastAsia="宋体" w:cs="宋体"/>
          <w:color w:val="auto"/>
          <w:lang w:eastAsia="zh-CN"/>
        </w:rPr>
        <w:t>有关质量强制性标准（强制性条文）</w:t>
      </w:r>
      <w:r>
        <w:rPr>
          <w:rStyle w:val="16"/>
          <w:rFonts w:hint="eastAsia" w:ascii="宋体" w:eastAsia="宋体" w:cs="宋体"/>
          <w:color w:val="auto"/>
          <w:lang w:val="en-US" w:eastAsia="zh-CN"/>
        </w:rPr>
        <w:t>实施情况的检查</w:t>
      </w:r>
      <w:r>
        <w:rPr>
          <w:rStyle w:val="16"/>
          <w:rFonts w:hint="default" w:ascii="宋体" w:eastAsia="宋体" w:cs="宋体"/>
          <w:color w:val="auto"/>
        </w:rPr>
        <w:t>。</w:t>
      </w:r>
    </w:p>
    <w:p>
      <w:pPr>
        <w:pStyle w:val="21"/>
        <w:outlineLvl w:val="2"/>
        <w:rPr>
          <w:rFonts w:eastAsia="EU-F1"/>
          <w:color w:val="auto"/>
          <w:szCs w:val="21"/>
        </w:rPr>
      </w:pPr>
      <w:bookmarkStart w:id="157" w:name="_Toc51251221"/>
      <w:bookmarkStart w:id="158" w:name="_Toc51252420"/>
      <w:bookmarkStart w:id="159" w:name="_Toc51250902"/>
      <w:bookmarkStart w:id="160" w:name="_Toc51251714"/>
      <w:bookmarkStart w:id="161" w:name="_Toc51252097"/>
      <w:bookmarkStart w:id="162" w:name="_Toc51251512"/>
      <w:r>
        <w:rPr>
          <w:rFonts w:hint="eastAsia" w:eastAsia="EU-F1"/>
          <w:color w:val="auto"/>
          <w:szCs w:val="21"/>
        </w:rPr>
        <w:t>3</w:t>
      </w:r>
      <w:r>
        <w:rPr>
          <w:rFonts w:eastAsia="EU-F1"/>
          <w:color w:val="auto"/>
          <w:szCs w:val="21"/>
        </w:rPr>
        <w:t>.2　</w:t>
      </w:r>
      <w:r>
        <w:rPr>
          <w:rFonts w:ascii="黑体" w:hAnsi="黑体"/>
          <w:color w:val="auto"/>
          <w:szCs w:val="21"/>
        </w:rPr>
        <w:t>设计单位</w:t>
      </w:r>
      <w:bookmarkEnd w:id="157"/>
      <w:bookmarkEnd w:id="158"/>
      <w:bookmarkEnd w:id="159"/>
      <w:bookmarkEnd w:id="160"/>
      <w:bookmarkEnd w:id="161"/>
      <w:bookmarkEnd w:id="162"/>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.2.</w:t>
      </w:r>
      <w:r>
        <w:rPr>
          <w:rFonts w:hint="eastAsia" w:ascii="EU-F1" w:hAnsi="宋体" w:eastAsia="EU-F1"/>
          <w:color w:val="auto"/>
          <w:szCs w:val="21"/>
        </w:rPr>
        <w:t>1</w:t>
      </w:r>
      <w:r>
        <w:rPr>
          <w:rFonts w:ascii="EU-F1" w:hAnsi="宋体" w:eastAsia="EU-F1"/>
          <w:color w:val="auto"/>
          <w:szCs w:val="21"/>
        </w:rPr>
        <w:t>　</w:t>
      </w:r>
      <w:r>
        <w:rPr>
          <w:rStyle w:val="16"/>
          <w:rFonts w:hint="eastAsia" w:ascii="宋体" w:eastAsia="宋体" w:cs="宋体"/>
          <w:color w:val="auto"/>
          <w:lang w:eastAsia="zh-CN"/>
        </w:rPr>
        <w:t>设计更改文件完整，手续齐全</w:t>
      </w:r>
      <w:r>
        <w:rPr>
          <w:rStyle w:val="16"/>
          <w:rFonts w:hint="default" w:ascii="宋体" w:eastAsia="宋体" w:cs="宋体"/>
          <w:color w:val="auto"/>
        </w:rPr>
        <w:t>。</w:t>
      </w:r>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.2.</w:t>
      </w:r>
      <w:r>
        <w:rPr>
          <w:rFonts w:hint="eastAsia" w:ascii="EU-F1" w:hAnsi="宋体" w:eastAsia="EU-F1"/>
          <w:color w:val="auto"/>
          <w:szCs w:val="21"/>
        </w:rPr>
        <w:t>2</w:t>
      </w:r>
      <w:r>
        <w:rPr>
          <w:rFonts w:ascii="EU-F1" w:hAnsi="宋体" w:eastAsia="EU-F1"/>
          <w:color w:val="auto"/>
          <w:szCs w:val="21"/>
        </w:rPr>
        <w:t>　</w:t>
      </w:r>
      <w:r>
        <w:rPr>
          <w:rStyle w:val="16"/>
          <w:rFonts w:hint="default" w:ascii="宋体" w:eastAsia="宋体" w:cs="宋体"/>
          <w:color w:val="auto"/>
        </w:rPr>
        <w:t>设计图纸交付进度能保证连续施工。</w:t>
      </w:r>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.2.</w:t>
      </w:r>
      <w:r>
        <w:rPr>
          <w:rFonts w:hint="eastAsia" w:ascii="EU-F1" w:hAnsi="宋体" w:eastAsia="EU-F1"/>
          <w:color w:val="auto"/>
          <w:szCs w:val="21"/>
        </w:rPr>
        <w:t>3</w:t>
      </w:r>
      <w:r>
        <w:rPr>
          <w:rFonts w:ascii="EU-F1" w:hAnsi="宋体" w:eastAsia="EU-F1"/>
          <w:color w:val="auto"/>
          <w:szCs w:val="21"/>
        </w:rPr>
        <w:t>　</w:t>
      </w:r>
      <w:r>
        <w:rPr>
          <w:rFonts w:hint="eastAsia" w:ascii="宋体" w:hAnsi="宋体" w:eastAsia="宋体"/>
          <w:color w:val="auto"/>
          <w:szCs w:val="20"/>
        </w:rPr>
        <w:t>按规定进行设计技术交底并参加施工图会检。</w:t>
      </w:r>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.2.</w:t>
      </w:r>
      <w:r>
        <w:rPr>
          <w:rFonts w:hint="eastAsia" w:ascii="EU-F1" w:hAnsi="宋体" w:eastAsia="EU-F1"/>
          <w:color w:val="auto"/>
          <w:szCs w:val="21"/>
        </w:rPr>
        <w:t>4</w:t>
      </w:r>
      <w:r>
        <w:rPr>
          <w:rFonts w:ascii="EU-F1" w:hAnsi="宋体" w:eastAsia="EU-F1"/>
          <w:color w:val="auto"/>
          <w:szCs w:val="21"/>
        </w:rPr>
        <w:t>　</w:t>
      </w:r>
      <w:r>
        <w:rPr>
          <w:rStyle w:val="16"/>
          <w:rFonts w:hint="default" w:ascii="宋体" w:eastAsia="宋体" w:cs="宋体"/>
          <w:color w:val="auto"/>
        </w:rPr>
        <w:t>设计代表到位，处理问题及时。</w:t>
      </w:r>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.2.</w:t>
      </w:r>
      <w:r>
        <w:rPr>
          <w:rFonts w:hint="eastAsia" w:ascii="EU-F1" w:hAnsi="宋体" w:eastAsia="EU-F1"/>
          <w:color w:val="auto"/>
          <w:szCs w:val="21"/>
        </w:rPr>
        <w:t>5</w:t>
      </w:r>
      <w:r>
        <w:rPr>
          <w:rFonts w:ascii="EU-F1" w:hAnsi="宋体" w:eastAsia="EU-F1"/>
          <w:color w:val="auto"/>
          <w:szCs w:val="21"/>
        </w:rPr>
        <w:t>　</w:t>
      </w:r>
      <w:r>
        <w:rPr>
          <w:rFonts w:hint="eastAsia" w:ascii="宋体" w:hAnsi="宋体" w:eastAsia="宋体"/>
          <w:color w:val="auto"/>
          <w:szCs w:val="20"/>
        </w:rPr>
        <w:t>进行了本阶段工程实体质量与设计的符合性确认。</w:t>
      </w:r>
    </w:p>
    <w:p>
      <w:pPr>
        <w:spacing w:line="312" w:lineRule="exact"/>
        <w:rPr>
          <w:rStyle w:val="16"/>
          <w:rFonts w:hint="default" w:ascii="EU-F1" w:eastAsia="EU-F1"/>
          <w:color w:val="auto"/>
        </w:rPr>
      </w:pPr>
      <w:r>
        <w:rPr>
          <w:rFonts w:hint="eastAsia" w:ascii="EU-F1" w:hAnsi="宋体" w:eastAsia="EU-F1"/>
          <w:color w:val="auto"/>
          <w:szCs w:val="21"/>
        </w:rPr>
        <w:t>3</w:t>
      </w:r>
      <w:r>
        <w:rPr>
          <w:rFonts w:ascii="EU-F1" w:hAnsi="宋体" w:eastAsia="EU-F1"/>
          <w:color w:val="auto"/>
          <w:szCs w:val="21"/>
        </w:rPr>
        <w:t>.2.</w:t>
      </w:r>
      <w:r>
        <w:rPr>
          <w:rFonts w:hint="eastAsia" w:ascii="EU-F1" w:hAnsi="宋体" w:eastAsia="EU-F1"/>
          <w:color w:val="auto"/>
          <w:szCs w:val="21"/>
        </w:rPr>
        <w:t>6</w:t>
      </w:r>
      <w:r>
        <w:rPr>
          <w:rFonts w:ascii="EU-F1" w:hAnsi="宋体" w:eastAsia="EU-F1"/>
          <w:color w:val="auto"/>
          <w:szCs w:val="21"/>
        </w:rPr>
        <w:t>　</w:t>
      </w:r>
      <w:r>
        <w:rPr>
          <w:rFonts w:hint="eastAsia" w:ascii="EU-F1" w:hAnsi="宋体" w:eastAsia="EU-F1"/>
          <w:color w:val="auto"/>
          <w:szCs w:val="21"/>
          <w:lang w:val="en-US" w:eastAsia="zh-CN"/>
        </w:rPr>
        <w:t>本阶段</w:t>
      </w:r>
      <w:r>
        <w:rPr>
          <w:rStyle w:val="16"/>
          <w:rFonts w:hint="default" w:ascii="宋体" w:eastAsia="宋体" w:cs="宋体"/>
          <w:color w:val="auto"/>
        </w:rPr>
        <w:t>工程建设</w:t>
      </w:r>
      <w:r>
        <w:rPr>
          <w:rStyle w:val="16"/>
          <w:rFonts w:hint="eastAsia" w:ascii="宋体" w:eastAsia="宋体" w:cs="宋体"/>
          <w:color w:val="auto"/>
          <w:lang w:eastAsia="zh-CN"/>
        </w:rPr>
        <w:t>有关质量强制性标准（强制性条文）</w:t>
      </w:r>
      <w:r>
        <w:rPr>
          <w:rStyle w:val="16"/>
          <w:rFonts w:hint="default" w:ascii="宋体" w:eastAsia="宋体" w:cs="宋体"/>
          <w:color w:val="auto"/>
        </w:rPr>
        <w:t>已执行。</w:t>
      </w:r>
    </w:p>
    <w:p>
      <w:pPr>
        <w:pStyle w:val="21"/>
        <w:outlineLvl w:val="2"/>
        <w:rPr>
          <w:rFonts w:eastAsia="EU-F1"/>
          <w:color w:val="auto"/>
          <w:szCs w:val="21"/>
        </w:rPr>
      </w:pPr>
      <w:bookmarkStart w:id="163" w:name="_Toc51252098"/>
      <w:bookmarkStart w:id="164" w:name="_Toc51251715"/>
      <w:bookmarkStart w:id="165" w:name="_Toc51251222"/>
      <w:bookmarkStart w:id="166" w:name="_Toc51251513"/>
      <w:bookmarkStart w:id="167" w:name="_Toc51252421"/>
      <w:bookmarkStart w:id="168" w:name="_Toc51250903"/>
      <w:r>
        <w:rPr>
          <w:rFonts w:hint="eastAsia" w:eastAsia="EU-F1"/>
          <w:color w:val="auto"/>
          <w:szCs w:val="21"/>
        </w:rPr>
        <w:t>3</w:t>
      </w:r>
      <w:r>
        <w:rPr>
          <w:rFonts w:eastAsia="EU-F1"/>
          <w:color w:val="auto"/>
          <w:szCs w:val="21"/>
        </w:rPr>
        <w:t>.3　</w:t>
      </w:r>
      <w:r>
        <w:rPr>
          <w:rFonts w:ascii="黑体" w:hAnsi="黑体"/>
          <w:color w:val="auto"/>
          <w:szCs w:val="21"/>
        </w:rPr>
        <w:t>监理单位</w:t>
      </w:r>
      <w:bookmarkEnd w:id="163"/>
      <w:bookmarkEnd w:id="164"/>
      <w:bookmarkEnd w:id="165"/>
      <w:bookmarkEnd w:id="166"/>
      <w:bookmarkEnd w:id="167"/>
      <w:bookmarkEnd w:id="168"/>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.3.</w:t>
      </w:r>
      <w:r>
        <w:rPr>
          <w:rFonts w:hint="eastAsia" w:ascii="EU-F1" w:hAnsi="宋体" w:eastAsia="EU-F1"/>
          <w:color w:val="auto"/>
          <w:szCs w:val="21"/>
        </w:rPr>
        <w:t>1</w:t>
      </w:r>
      <w:r>
        <w:rPr>
          <w:rFonts w:ascii="EU-F1" w:hAnsi="宋体" w:eastAsia="EU-F1"/>
          <w:color w:val="auto"/>
          <w:szCs w:val="21"/>
        </w:rPr>
        <w:t>　</w:t>
      </w:r>
      <w:r>
        <w:rPr>
          <w:rStyle w:val="16"/>
          <w:rFonts w:hint="default" w:ascii="宋体" w:eastAsia="宋体" w:cs="宋体"/>
          <w:color w:val="auto"/>
        </w:rPr>
        <w:t>监理人员专业配备及数量符合合同约定，资格</w:t>
      </w:r>
      <w:r>
        <w:rPr>
          <w:rStyle w:val="16"/>
          <w:rFonts w:hint="eastAsia" w:ascii="宋体" w:eastAsia="宋体" w:cs="宋体"/>
          <w:color w:val="auto"/>
          <w:lang w:eastAsia="zh-CN"/>
        </w:rPr>
        <w:t>满足要求</w:t>
      </w:r>
      <w:r>
        <w:rPr>
          <w:rStyle w:val="16"/>
          <w:rFonts w:hint="default" w:ascii="宋体" w:eastAsia="宋体" w:cs="宋体"/>
          <w:color w:val="auto"/>
        </w:rPr>
        <w:t>；人员变更手续符合相关规定。</w:t>
      </w:r>
    </w:p>
    <w:p>
      <w:pPr>
        <w:spacing w:line="312" w:lineRule="exact"/>
        <w:rPr>
          <w:rStyle w:val="16"/>
          <w:rFonts w:hint="default" w:ascii="宋体" w:eastAsia="宋体" w:cs="宋体"/>
          <w:color w:val="auto"/>
        </w:rPr>
      </w:pPr>
      <w:r>
        <w:rPr>
          <w:rFonts w:hint="eastAsia" w:ascii="EU-F1" w:hAnsi="宋体" w:eastAsia="EU-F1"/>
          <w:color w:val="auto"/>
          <w:szCs w:val="21"/>
        </w:rPr>
        <w:t>3</w:t>
      </w:r>
      <w:r>
        <w:rPr>
          <w:rFonts w:ascii="EU-F1" w:hAnsi="宋体" w:eastAsia="EU-F1"/>
          <w:color w:val="auto"/>
          <w:szCs w:val="21"/>
        </w:rPr>
        <w:t>.3.</w:t>
      </w:r>
      <w:r>
        <w:rPr>
          <w:rFonts w:hint="eastAsia" w:ascii="EU-F1" w:hAnsi="宋体" w:eastAsia="EU-F1"/>
          <w:color w:val="auto"/>
          <w:szCs w:val="21"/>
        </w:rPr>
        <w:t>2</w:t>
      </w:r>
      <w:r>
        <w:rPr>
          <w:rFonts w:ascii="EU-F1" w:hAnsi="宋体" w:eastAsia="EU-F1"/>
          <w:color w:val="auto"/>
          <w:szCs w:val="21"/>
        </w:rPr>
        <w:t>　</w:t>
      </w:r>
      <w:r>
        <w:rPr>
          <w:rStyle w:val="16"/>
          <w:rFonts w:hint="default" w:ascii="宋体" w:eastAsia="宋体" w:cs="宋体"/>
          <w:color w:val="auto"/>
        </w:rPr>
        <w:t>检测设备、计量工器具配置满足需要，经检定（校准）合格且在有效期内。</w:t>
      </w:r>
    </w:p>
    <w:p>
      <w:pPr>
        <w:pStyle w:val="2"/>
        <w:spacing w:line="312" w:lineRule="exact"/>
        <w:ind w:firstLine="0"/>
        <w:rPr>
          <w:color w:val="auto"/>
        </w:rPr>
      </w:pPr>
      <w:r>
        <w:rPr>
          <w:rFonts w:hint="eastAsia" w:ascii="EU-F1" w:hAnsi="宋体" w:eastAsia="EU-F1" w:cs="Times New Roman"/>
          <w:color w:val="auto"/>
          <w:sz w:val="21"/>
          <w:szCs w:val="21"/>
          <w:lang w:val="en-US" w:eastAsia="zh-CN"/>
        </w:rPr>
        <w:t>3.3.3</w:t>
      </w:r>
      <w:r>
        <w:rPr>
          <w:rStyle w:val="16"/>
          <w:rFonts w:hint="default" w:ascii="EU-F1" w:eastAsia="EU-F1"/>
          <w:color w:val="auto"/>
        </w:rPr>
        <w:t>　</w:t>
      </w:r>
      <w:r>
        <w:rPr>
          <w:rStyle w:val="16"/>
          <w:rFonts w:hint="default" w:ascii="宋体" w:eastAsia="宋体" w:cs="宋体"/>
          <w:color w:val="auto"/>
        </w:rPr>
        <w:t>按照施工质量验收范围划分表完成规定的验收工作。</w:t>
      </w:r>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.3.</w:t>
      </w:r>
      <w:r>
        <w:rPr>
          <w:rFonts w:hint="eastAsia" w:ascii="EU-F1" w:hAnsi="宋体" w:eastAsia="EU-F1"/>
          <w:color w:val="auto"/>
          <w:szCs w:val="21"/>
          <w:lang w:val="en-US" w:eastAsia="zh-CN"/>
        </w:rPr>
        <w:t>4</w:t>
      </w:r>
      <w:r>
        <w:rPr>
          <w:rFonts w:ascii="EU-F1" w:hAnsi="宋体" w:eastAsia="EU-F1"/>
          <w:color w:val="auto"/>
          <w:szCs w:val="21"/>
        </w:rPr>
        <w:t>　</w:t>
      </w:r>
      <w:r>
        <w:rPr>
          <w:rFonts w:hint="default" w:ascii="宋体" w:hAnsi="宋体" w:eastAsia="宋体" w:cs="Times New Roman"/>
          <w:color w:val="auto"/>
          <w:kern w:val="2"/>
          <w:szCs w:val="20"/>
        </w:rPr>
        <w:t>按规定对设定的工程质量控制点进行</w:t>
      </w:r>
      <w:r>
        <w:rPr>
          <w:rFonts w:hint="default" w:ascii="宋体" w:hAnsi="宋体" w:eastAsia="宋体" w:cs="Times New Roman"/>
          <w:color w:val="auto"/>
          <w:kern w:val="2"/>
          <w:szCs w:val="20"/>
          <w:lang w:val="en-US" w:eastAsia="zh-CN"/>
        </w:rPr>
        <w:t>巡视、平行检验或旁站</w:t>
      </w:r>
      <w:r>
        <w:rPr>
          <w:rFonts w:hint="default" w:ascii="宋体" w:hAnsi="宋体" w:eastAsia="宋体"/>
          <w:color w:val="auto"/>
          <w:szCs w:val="20"/>
        </w:rPr>
        <w:t>。</w:t>
      </w:r>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.3.</w:t>
      </w:r>
      <w:r>
        <w:rPr>
          <w:rFonts w:hint="eastAsia" w:ascii="EU-F1" w:hAnsi="宋体" w:eastAsia="EU-F1"/>
          <w:color w:val="auto"/>
          <w:szCs w:val="21"/>
          <w:lang w:val="en-US" w:eastAsia="zh-CN"/>
        </w:rPr>
        <w:t>5</w:t>
      </w:r>
      <w:r>
        <w:rPr>
          <w:rFonts w:ascii="EU-F1" w:hAnsi="宋体" w:eastAsia="EU-F1"/>
          <w:color w:val="auto"/>
          <w:szCs w:val="21"/>
        </w:rPr>
        <w:t>　</w:t>
      </w:r>
      <w:r>
        <w:rPr>
          <w:rStyle w:val="16"/>
          <w:rFonts w:hint="default" w:ascii="宋体" w:eastAsia="宋体" w:cs="宋体"/>
          <w:color w:val="auto"/>
        </w:rPr>
        <w:t>组织或参加原材料、构配件、设备入厂检验或开箱验收，见证取样记录齐全、完整。</w:t>
      </w:r>
    </w:p>
    <w:p>
      <w:pPr>
        <w:pStyle w:val="24"/>
        <w:rPr>
          <w:color w:val="auto"/>
        </w:rPr>
      </w:pPr>
      <w:r>
        <w:rPr>
          <w:rFonts w:hint="eastAsia" w:ascii="EU-F1" w:hAnsi="宋体" w:eastAsia="EU-F1"/>
          <w:color w:val="auto"/>
        </w:rPr>
        <w:t>3</w:t>
      </w:r>
      <w:r>
        <w:rPr>
          <w:rFonts w:ascii="EU-F1" w:hAnsi="宋体" w:eastAsia="EU-F1"/>
          <w:color w:val="auto"/>
        </w:rPr>
        <w:t>.3.</w:t>
      </w:r>
      <w:r>
        <w:rPr>
          <w:rFonts w:hint="eastAsia" w:ascii="EU-F1" w:hAnsi="宋体" w:eastAsia="EU-F1"/>
          <w:color w:val="auto"/>
          <w:lang w:val="en-US" w:eastAsia="zh-CN"/>
        </w:rPr>
        <w:t>6</w:t>
      </w:r>
      <w:r>
        <w:rPr>
          <w:rFonts w:ascii="EU-F1" w:hAnsi="宋体" w:eastAsia="EU-F1"/>
          <w:color w:val="auto"/>
        </w:rPr>
        <w:t>　</w:t>
      </w:r>
      <w:r>
        <w:rPr>
          <w:rStyle w:val="16"/>
          <w:rFonts w:hint="default" w:ascii="宋体" w:eastAsia="宋体" w:cs="宋体"/>
          <w:color w:val="auto"/>
        </w:rPr>
        <w:t>施工、调试质量验收范围划分表已审查，质量控制点明确且相应的旁站记录齐全、完整。</w:t>
      </w:r>
    </w:p>
    <w:p>
      <w:pPr>
        <w:spacing w:line="312" w:lineRule="exact"/>
        <w:rPr>
          <w:rFonts w:hint="eastAsia" w:ascii="EU-F1" w:hAnsi="宋体" w:eastAsia="EU-F1"/>
          <w:color w:val="auto"/>
          <w:szCs w:val="21"/>
        </w:rPr>
      </w:pPr>
      <w:r>
        <w:rPr>
          <w:rFonts w:hint="eastAsia" w:ascii="EU-F1" w:hAnsi="宋体" w:eastAsia="EU-F1"/>
          <w:color w:val="auto"/>
          <w:szCs w:val="21"/>
        </w:rPr>
        <w:t>3</w:t>
      </w:r>
      <w:r>
        <w:rPr>
          <w:rFonts w:ascii="EU-F1" w:hAnsi="宋体" w:eastAsia="EU-F1"/>
          <w:color w:val="auto"/>
          <w:szCs w:val="21"/>
        </w:rPr>
        <w:t>.3.</w:t>
      </w:r>
      <w:r>
        <w:rPr>
          <w:rFonts w:hint="eastAsia" w:ascii="EU-F1" w:hAnsi="宋体" w:eastAsia="EU-F1"/>
          <w:color w:val="auto"/>
          <w:szCs w:val="21"/>
          <w:lang w:val="en-US" w:eastAsia="zh-CN"/>
        </w:rPr>
        <w:t>7</w:t>
      </w:r>
      <w:r>
        <w:rPr>
          <w:rFonts w:ascii="EU-F1" w:hAnsi="宋体" w:eastAsia="EU-F1"/>
          <w:color w:val="auto"/>
          <w:szCs w:val="21"/>
        </w:rPr>
        <w:t>　</w:t>
      </w:r>
      <w:r>
        <w:rPr>
          <w:rStyle w:val="16"/>
          <w:rFonts w:hint="default" w:ascii="宋体" w:eastAsia="宋体" w:cs="宋体"/>
          <w:color w:val="auto"/>
        </w:rPr>
        <w:t>本阶段应执行的工程建设有关质量强制性标准（强制性条文）实施情况已检查。</w:t>
      </w:r>
    </w:p>
    <w:p>
      <w:pPr>
        <w:spacing w:line="312" w:lineRule="exact"/>
        <w:rPr>
          <w:rStyle w:val="16"/>
          <w:rFonts w:hint="default" w:ascii="宋体" w:eastAsia="宋体" w:cs="宋体"/>
          <w:color w:val="auto"/>
        </w:rPr>
      </w:pPr>
      <w:r>
        <w:rPr>
          <w:rFonts w:hint="eastAsia" w:ascii="EU-F1" w:hAnsi="宋体" w:eastAsia="EU-F1"/>
          <w:color w:val="auto"/>
          <w:szCs w:val="21"/>
        </w:rPr>
        <w:t>3</w:t>
      </w:r>
      <w:r>
        <w:rPr>
          <w:rFonts w:ascii="EU-F1" w:hAnsi="宋体" w:eastAsia="EU-F1"/>
          <w:color w:val="auto"/>
          <w:szCs w:val="21"/>
        </w:rPr>
        <w:t>.3.</w:t>
      </w:r>
      <w:r>
        <w:rPr>
          <w:rFonts w:hint="eastAsia" w:ascii="EU-F1" w:hAnsi="宋体" w:eastAsia="EU-F1"/>
          <w:color w:val="auto"/>
          <w:szCs w:val="21"/>
          <w:lang w:val="en-US" w:eastAsia="zh-CN"/>
        </w:rPr>
        <w:t>8</w:t>
      </w:r>
      <w:r>
        <w:rPr>
          <w:rFonts w:ascii="EU-F1" w:hAnsi="宋体" w:eastAsia="EU-F1"/>
          <w:color w:val="auto"/>
          <w:szCs w:val="21"/>
        </w:rPr>
        <w:t>　</w:t>
      </w:r>
      <w:r>
        <w:rPr>
          <w:rStyle w:val="16"/>
          <w:rFonts w:hint="default" w:ascii="宋体" w:eastAsia="宋体" w:cs="宋体"/>
          <w:color w:val="auto"/>
        </w:rPr>
        <w:t>按规定完成报审（报验）文件的审核（审查或验收）。</w:t>
      </w:r>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.3.</w:t>
      </w:r>
      <w:r>
        <w:rPr>
          <w:rFonts w:hint="eastAsia" w:ascii="EU-F1" w:hAnsi="宋体" w:eastAsia="EU-F1"/>
          <w:color w:val="auto"/>
          <w:szCs w:val="21"/>
          <w:lang w:val="en-US" w:eastAsia="zh-CN"/>
        </w:rPr>
        <w:t>9</w:t>
      </w:r>
      <w:r>
        <w:rPr>
          <w:rFonts w:ascii="EU-F1" w:hAnsi="宋体" w:eastAsia="EU-F1"/>
          <w:color w:val="auto"/>
          <w:szCs w:val="21"/>
        </w:rPr>
        <w:t>　</w:t>
      </w:r>
      <w:r>
        <w:rPr>
          <w:rFonts w:hint="eastAsia" w:ascii="宋体" w:hAnsi="宋体" w:eastAsia="宋体"/>
          <w:color w:val="auto"/>
          <w:szCs w:val="20"/>
        </w:rPr>
        <w:t>对本阶段工程实体质量提出评价意见。</w:t>
      </w:r>
    </w:p>
    <w:p>
      <w:pPr>
        <w:pStyle w:val="21"/>
        <w:outlineLvl w:val="2"/>
        <w:rPr>
          <w:rFonts w:eastAsia="EU-F1"/>
          <w:color w:val="auto"/>
          <w:szCs w:val="21"/>
        </w:rPr>
      </w:pPr>
      <w:bookmarkStart w:id="169" w:name="_Toc51251223"/>
      <w:bookmarkStart w:id="170" w:name="_Toc51252099"/>
      <w:bookmarkStart w:id="171" w:name="_Toc51250904"/>
      <w:bookmarkStart w:id="172" w:name="_Toc51252422"/>
      <w:bookmarkStart w:id="173" w:name="_Toc51251716"/>
      <w:bookmarkStart w:id="174" w:name="_Toc51251514"/>
      <w:r>
        <w:rPr>
          <w:rFonts w:hint="eastAsia" w:eastAsia="EU-F1"/>
          <w:color w:val="auto"/>
          <w:szCs w:val="21"/>
        </w:rPr>
        <w:t>3</w:t>
      </w:r>
      <w:r>
        <w:rPr>
          <w:rFonts w:eastAsia="EU-F1"/>
          <w:color w:val="auto"/>
          <w:szCs w:val="21"/>
        </w:rPr>
        <w:t>.4　</w:t>
      </w:r>
      <w:r>
        <w:rPr>
          <w:rFonts w:ascii="黑体" w:hAnsi="黑体"/>
          <w:color w:val="auto"/>
          <w:szCs w:val="21"/>
        </w:rPr>
        <w:t>施工单位</w:t>
      </w:r>
      <w:bookmarkEnd w:id="169"/>
      <w:bookmarkEnd w:id="170"/>
      <w:bookmarkEnd w:id="171"/>
      <w:bookmarkEnd w:id="172"/>
      <w:bookmarkEnd w:id="173"/>
      <w:bookmarkEnd w:id="174"/>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.4.</w:t>
      </w:r>
      <w:r>
        <w:rPr>
          <w:rFonts w:hint="eastAsia" w:ascii="EU-F1" w:hAnsi="宋体" w:eastAsia="EU-F1"/>
          <w:color w:val="auto"/>
          <w:szCs w:val="21"/>
        </w:rPr>
        <w:t>1</w:t>
      </w:r>
      <w:r>
        <w:rPr>
          <w:rFonts w:ascii="EU-F1" w:hAnsi="宋体" w:eastAsia="EU-F1"/>
          <w:color w:val="auto"/>
          <w:szCs w:val="21"/>
        </w:rPr>
        <w:t>　</w:t>
      </w:r>
      <w:r>
        <w:rPr>
          <w:rStyle w:val="16"/>
          <w:rFonts w:hint="default" w:ascii="宋体" w:eastAsia="宋体" w:cs="宋体"/>
          <w:color w:val="auto"/>
        </w:rPr>
        <w:t>项目部组织机构健全，项目经理资格</w:t>
      </w:r>
      <w:r>
        <w:rPr>
          <w:rStyle w:val="16"/>
          <w:rFonts w:hint="eastAsia" w:ascii="宋体" w:eastAsia="宋体" w:cs="宋体"/>
          <w:color w:val="auto"/>
          <w:lang w:eastAsia="zh-CN"/>
        </w:rPr>
        <w:t>满足要求</w:t>
      </w:r>
      <w:r>
        <w:rPr>
          <w:rStyle w:val="16"/>
          <w:rFonts w:hint="default" w:ascii="宋体" w:eastAsia="宋体" w:cs="宋体"/>
          <w:color w:val="auto"/>
        </w:rPr>
        <w:t>，专业人员配置满足工程实际需要；</w:t>
      </w:r>
      <w:r>
        <w:rPr>
          <w:rStyle w:val="16"/>
          <w:rFonts w:hint="eastAsia" w:ascii="宋体" w:eastAsia="宋体" w:cs="宋体"/>
          <w:color w:val="auto"/>
          <w:lang w:eastAsia="zh-CN"/>
        </w:rPr>
        <w:t>项目经理变更手续</w:t>
      </w:r>
      <w:r>
        <w:rPr>
          <w:rStyle w:val="16"/>
          <w:rFonts w:hint="default" w:ascii="宋体" w:eastAsia="宋体" w:cs="宋体"/>
          <w:color w:val="auto"/>
        </w:rPr>
        <w:t>符合相关规定。</w:t>
      </w:r>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.4.2　</w:t>
      </w:r>
      <w:r>
        <w:rPr>
          <w:rStyle w:val="16"/>
          <w:rFonts w:hint="default" w:ascii="宋体" w:eastAsia="宋体" w:cs="宋体"/>
          <w:color w:val="auto"/>
        </w:rPr>
        <w:t>特种作业人员持证上岗，质量检查员经培训合格。</w:t>
      </w:r>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.4.3　</w:t>
      </w:r>
      <w:r>
        <w:rPr>
          <w:rStyle w:val="16"/>
          <w:rFonts w:hint="default" w:ascii="宋体" w:eastAsia="宋体" w:cs="宋体"/>
          <w:color w:val="auto"/>
        </w:rPr>
        <w:t>专业施工组织设计、施工方案和作业指导书审批手续齐全，技术交底已完成；扣盖方案已编制审批。</w:t>
      </w:r>
    </w:p>
    <w:p>
      <w:pPr>
        <w:spacing w:line="312" w:lineRule="exact"/>
        <w:jc w:val="lef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.4.4　</w:t>
      </w:r>
      <w:r>
        <w:rPr>
          <w:rStyle w:val="16"/>
          <w:rFonts w:hint="default" w:ascii="宋体" w:eastAsia="宋体" w:cs="宋体"/>
          <w:color w:val="auto"/>
        </w:rPr>
        <w:t>焊接检验制度健全，焊材保管、复检、发放</w:t>
      </w:r>
      <w:r>
        <w:rPr>
          <w:rStyle w:val="16"/>
          <w:rFonts w:hint="eastAsia" w:ascii="宋体" w:eastAsia="宋体" w:cs="宋体"/>
          <w:color w:val="auto"/>
          <w:lang w:eastAsia="zh-CN"/>
        </w:rPr>
        <w:t>、</w:t>
      </w:r>
      <w:r>
        <w:rPr>
          <w:rStyle w:val="16"/>
          <w:rFonts w:hint="eastAsia" w:ascii="宋体" w:eastAsia="宋体" w:cs="宋体"/>
          <w:color w:val="auto"/>
          <w:lang w:val="en-US" w:eastAsia="zh-CN"/>
        </w:rPr>
        <w:t>回收</w:t>
      </w:r>
      <w:r>
        <w:rPr>
          <w:rStyle w:val="16"/>
          <w:rFonts w:hint="default" w:ascii="宋体" w:eastAsia="宋体" w:cs="宋体"/>
          <w:color w:val="auto"/>
        </w:rPr>
        <w:t>制度健全。</w:t>
      </w:r>
    </w:p>
    <w:p>
      <w:pPr>
        <w:spacing w:line="312" w:lineRule="exact"/>
        <w:jc w:val="lef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.4.5　</w:t>
      </w:r>
      <w:r>
        <w:rPr>
          <w:rStyle w:val="16"/>
          <w:rFonts w:hint="default" w:ascii="宋体" w:eastAsia="宋体" w:cs="宋体"/>
          <w:color w:val="auto"/>
        </w:rPr>
        <w:t>检测设备、计量工器具配置满足需要，经检定（校准）合格且在有效期内。</w:t>
      </w:r>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.4.6　</w:t>
      </w:r>
      <w:r>
        <w:rPr>
          <w:rStyle w:val="16"/>
          <w:rFonts w:hint="eastAsia" w:ascii="宋体" w:eastAsia="宋体" w:cs="宋体"/>
          <w:color w:val="auto"/>
          <w:lang w:eastAsia="zh-CN"/>
        </w:rPr>
        <w:t>检测试验计划</w:t>
      </w:r>
      <w:r>
        <w:rPr>
          <w:rStyle w:val="16"/>
          <w:rFonts w:hint="default" w:ascii="宋体" w:eastAsia="宋体" w:cs="宋体"/>
          <w:color w:val="auto"/>
        </w:rPr>
        <w:t>已制定并报审。</w:t>
      </w:r>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.4.7　</w:t>
      </w:r>
      <w:r>
        <w:rPr>
          <w:rStyle w:val="16"/>
          <w:rFonts w:hint="default" w:ascii="宋体" w:eastAsia="宋体" w:cs="宋体"/>
          <w:color w:val="auto"/>
        </w:rPr>
        <w:t>单位工程开工申请已经审批。</w:t>
      </w:r>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.4.8　</w:t>
      </w:r>
      <w:r>
        <w:rPr>
          <w:rStyle w:val="16"/>
          <w:rFonts w:hint="default" w:ascii="宋体" w:eastAsia="宋体" w:cs="宋体"/>
          <w:color w:val="auto"/>
        </w:rPr>
        <w:t>专业绿色施工措施已</w:t>
      </w:r>
      <w:r>
        <w:rPr>
          <w:rStyle w:val="16"/>
          <w:rFonts w:hint="eastAsia" w:ascii="宋体" w:eastAsia="宋体" w:cs="宋体"/>
          <w:color w:val="auto"/>
          <w:lang w:val="en-US" w:eastAsia="zh-CN"/>
        </w:rPr>
        <w:t>实施</w:t>
      </w:r>
      <w:r>
        <w:rPr>
          <w:rStyle w:val="16"/>
          <w:rFonts w:hint="default" w:ascii="宋体" w:eastAsia="宋体" w:cs="宋体"/>
          <w:color w:val="auto"/>
        </w:rPr>
        <w:t>。</w:t>
      </w:r>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.4.9</w:t>
      </w:r>
      <w:r>
        <w:rPr>
          <w:rStyle w:val="16"/>
          <w:rFonts w:hint="default" w:ascii="EU-F1" w:eastAsia="EU-F1"/>
          <w:color w:val="auto"/>
        </w:rPr>
        <w:t>　</w:t>
      </w:r>
      <w:r>
        <w:rPr>
          <w:rStyle w:val="16"/>
          <w:rFonts w:hint="eastAsia" w:ascii="EU-F1" w:eastAsia="EU-F1"/>
          <w:color w:val="auto"/>
          <w:lang w:val="en-US" w:eastAsia="zh-CN"/>
        </w:rPr>
        <w:t>本阶段</w:t>
      </w:r>
      <w:r>
        <w:rPr>
          <w:rFonts w:ascii="宋体" w:hAnsi="宋体" w:eastAsia="宋体"/>
          <w:color w:val="auto"/>
          <w:szCs w:val="20"/>
        </w:rPr>
        <w:t>工程建设</w:t>
      </w:r>
      <w:r>
        <w:rPr>
          <w:rFonts w:hint="eastAsia" w:ascii="宋体" w:hAnsi="宋体" w:eastAsia="宋体"/>
          <w:color w:val="auto"/>
          <w:szCs w:val="20"/>
          <w:lang w:eastAsia="zh-CN"/>
        </w:rPr>
        <w:t>有关质量强制性标准（强制性条文）</w:t>
      </w:r>
      <w:r>
        <w:rPr>
          <w:rFonts w:hint="eastAsia" w:ascii="宋体" w:hAnsi="宋体" w:eastAsia="宋体"/>
          <w:color w:val="auto"/>
          <w:szCs w:val="20"/>
          <w:lang w:val="en-US" w:eastAsia="zh-CN"/>
        </w:rPr>
        <w:t>已执行</w:t>
      </w:r>
      <w:r>
        <w:rPr>
          <w:rStyle w:val="16"/>
          <w:rFonts w:hint="default" w:ascii="宋体" w:eastAsia="宋体" w:cs="宋体"/>
          <w:color w:val="auto"/>
        </w:rPr>
        <w:t xml:space="preserve">。 </w:t>
      </w:r>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.4.10</w:t>
      </w:r>
      <w:r>
        <w:rPr>
          <w:rStyle w:val="16"/>
          <w:rFonts w:hint="default" w:ascii="EU-F1" w:eastAsia="EU-F1"/>
          <w:color w:val="auto"/>
        </w:rPr>
        <w:t>　</w:t>
      </w:r>
      <w:r>
        <w:rPr>
          <w:rStyle w:val="16"/>
          <w:rFonts w:hint="default" w:ascii="宋体" w:eastAsia="宋体" w:cs="宋体"/>
          <w:color w:val="auto"/>
        </w:rPr>
        <w:t>供应方有关资料已按规定报审。施工材料质量证明文件齐全、品质</w:t>
      </w:r>
      <w:r>
        <w:rPr>
          <w:rStyle w:val="16"/>
          <w:rFonts w:hint="eastAsia" w:ascii="宋体" w:eastAsia="宋体" w:cs="宋体"/>
          <w:color w:val="auto"/>
          <w:lang w:eastAsia="zh-CN"/>
        </w:rPr>
        <w:t>满足要求</w:t>
      </w:r>
      <w:r>
        <w:rPr>
          <w:rStyle w:val="16"/>
          <w:rFonts w:hint="default" w:ascii="宋体" w:eastAsia="宋体" w:cs="宋体"/>
          <w:color w:val="auto"/>
        </w:rPr>
        <w:t>。现场加工配制部件质量满足设计要求及符合标准规定。</w:t>
      </w:r>
    </w:p>
    <w:p>
      <w:pPr>
        <w:pStyle w:val="21"/>
        <w:outlineLvl w:val="2"/>
        <w:rPr>
          <w:rFonts w:eastAsia="EU-F1"/>
          <w:color w:val="auto"/>
          <w:szCs w:val="21"/>
        </w:rPr>
      </w:pPr>
      <w:bookmarkStart w:id="175" w:name="_Toc51251515"/>
      <w:bookmarkStart w:id="176" w:name="_Toc51250905"/>
      <w:bookmarkStart w:id="177" w:name="_Toc51252423"/>
      <w:bookmarkStart w:id="178" w:name="_Toc51252100"/>
      <w:bookmarkStart w:id="179" w:name="_Toc51251717"/>
      <w:bookmarkStart w:id="180" w:name="_Toc51251224"/>
      <w:r>
        <w:rPr>
          <w:rFonts w:hint="eastAsia" w:eastAsia="EU-F1"/>
          <w:color w:val="auto"/>
          <w:szCs w:val="21"/>
        </w:rPr>
        <w:t>3</w:t>
      </w:r>
      <w:r>
        <w:rPr>
          <w:rFonts w:eastAsia="EU-F1"/>
          <w:color w:val="auto"/>
          <w:szCs w:val="21"/>
        </w:rPr>
        <w:t>.5　</w:t>
      </w:r>
      <w:r>
        <w:rPr>
          <w:rFonts w:ascii="黑体" w:hAnsi="黑体"/>
          <w:color w:val="auto"/>
          <w:szCs w:val="21"/>
        </w:rPr>
        <w:t>检验检测机构</w:t>
      </w:r>
      <w:bookmarkEnd w:id="175"/>
      <w:bookmarkEnd w:id="176"/>
      <w:bookmarkEnd w:id="177"/>
      <w:bookmarkEnd w:id="178"/>
      <w:bookmarkEnd w:id="179"/>
      <w:bookmarkEnd w:id="180"/>
    </w:p>
    <w:p>
      <w:pPr>
        <w:spacing w:line="312" w:lineRule="exact"/>
        <w:rPr>
          <w:rFonts w:ascii="Calibri" w:hAnsi="Calibri" w:eastAsia="宋体"/>
          <w:color w:val="auto"/>
          <w:szCs w:val="21"/>
        </w:rPr>
      </w:pPr>
      <w:r>
        <w:rPr>
          <w:rStyle w:val="16"/>
          <w:rFonts w:hint="default" w:ascii="EU-F1" w:eastAsia="EU-F1"/>
          <w:color w:val="auto"/>
        </w:rPr>
        <w:t>3</w:t>
      </w:r>
      <w:r>
        <w:rPr>
          <w:rFonts w:ascii="EU-F1" w:hAnsi="Times New Roman" w:eastAsia="EU-F1"/>
          <w:color w:val="auto"/>
          <w:szCs w:val="21"/>
        </w:rPr>
        <w:t>.5.1</w:t>
      </w:r>
      <w:r>
        <w:rPr>
          <w:rFonts w:hint="eastAsia"/>
          <w:color w:val="auto"/>
          <w:szCs w:val="21"/>
        </w:rPr>
        <w:t>　</w:t>
      </w:r>
      <w:r>
        <w:rPr>
          <w:rFonts w:hint="eastAsia" w:ascii="Calibri" w:hAnsi="Calibri" w:eastAsia="宋体"/>
          <w:color w:val="auto"/>
          <w:szCs w:val="21"/>
        </w:rPr>
        <w:t>检验检测机构取得</w:t>
      </w:r>
      <w:r>
        <w:rPr>
          <w:rFonts w:hint="eastAsia" w:ascii="Calibri" w:hAnsi="Calibri" w:eastAsia="宋体"/>
          <w:color w:val="auto"/>
          <w:szCs w:val="21"/>
          <w:lang w:val="en-US" w:eastAsia="zh-CN"/>
        </w:rPr>
        <w:t>市场监督管理部门等相关部门资质认定证书</w:t>
      </w:r>
      <w:r>
        <w:rPr>
          <w:rFonts w:hint="eastAsia" w:ascii="Calibri" w:hAnsi="Calibri" w:eastAsia="宋体"/>
          <w:color w:val="auto"/>
          <w:szCs w:val="21"/>
        </w:rPr>
        <w:t>，</w:t>
      </w:r>
      <w:r>
        <w:rPr>
          <w:rStyle w:val="16"/>
          <w:rFonts w:hint="default" w:ascii="宋体" w:eastAsia="宋体" w:cs="宋体"/>
          <w:color w:val="auto"/>
        </w:rPr>
        <w:t>检验检测能力范围涵盖被检测项目类别。检验检测机构（含现场试验室）已经监理、建设单位审核。</w:t>
      </w:r>
    </w:p>
    <w:p>
      <w:pPr>
        <w:spacing w:line="312" w:lineRule="exact"/>
        <w:rPr>
          <w:rFonts w:ascii="宋体" w:hAnsi="宋体" w:eastAsia="宋体"/>
          <w:color w:val="auto"/>
          <w:szCs w:val="20"/>
        </w:rPr>
      </w:pPr>
      <w:r>
        <w:rPr>
          <w:rStyle w:val="16"/>
          <w:rFonts w:hint="default" w:ascii="EU-F1" w:eastAsia="EU-F1"/>
          <w:color w:val="auto"/>
        </w:rPr>
        <w:t>3.5.2　</w:t>
      </w:r>
      <w:r>
        <w:rPr>
          <w:rFonts w:hint="eastAsia" w:ascii="宋体" w:hAnsi="宋体" w:eastAsia="宋体"/>
          <w:color w:val="auto"/>
          <w:szCs w:val="20"/>
        </w:rPr>
        <w:t>检测人员资格符合规定。</w:t>
      </w:r>
    </w:p>
    <w:p>
      <w:pPr>
        <w:spacing w:line="312" w:lineRule="exact"/>
        <w:rPr>
          <w:rFonts w:ascii="EU-F1" w:hAnsi="宋体" w:eastAsia="EU-F1"/>
          <w:color w:val="auto"/>
          <w:szCs w:val="21"/>
        </w:rPr>
      </w:pPr>
      <w:r>
        <w:rPr>
          <w:rStyle w:val="16"/>
          <w:rFonts w:hint="default" w:ascii="EU-F1" w:eastAsia="EU-F1"/>
          <w:color w:val="auto"/>
        </w:rPr>
        <w:t>3.5.3　</w:t>
      </w:r>
      <w:r>
        <w:rPr>
          <w:rFonts w:hint="eastAsia" w:ascii="宋体" w:hAnsi="宋体" w:eastAsia="宋体"/>
          <w:color w:val="auto"/>
          <w:szCs w:val="20"/>
        </w:rPr>
        <w:t>检测设备、计量工器具配置满足需要，经检定（校准）合格且在有效期内</w:t>
      </w:r>
      <w:r>
        <w:rPr>
          <w:rFonts w:ascii="宋体" w:hAnsi="宋体" w:eastAsia="宋体"/>
          <w:color w:val="auto"/>
          <w:szCs w:val="20"/>
        </w:rPr>
        <w:t>。</w:t>
      </w:r>
    </w:p>
    <w:p>
      <w:pPr>
        <w:spacing w:line="312" w:lineRule="exact"/>
        <w:rPr>
          <w:rFonts w:ascii="EU-F1" w:hAnsi="宋体" w:eastAsia="EU-F1"/>
          <w:color w:val="auto"/>
          <w:szCs w:val="21"/>
        </w:rPr>
      </w:pPr>
      <w:r>
        <w:rPr>
          <w:rStyle w:val="16"/>
          <w:rFonts w:hint="default" w:ascii="EU-F1" w:eastAsia="EU-F1"/>
          <w:color w:val="auto"/>
        </w:rPr>
        <w:t>3.5.4　</w:t>
      </w:r>
      <w:r>
        <w:rPr>
          <w:rFonts w:hint="eastAsia" w:ascii="宋体" w:hAnsi="宋体" w:eastAsia="宋体" w:cs="宋体"/>
          <w:color w:val="auto"/>
          <w:szCs w:val="20"/>
        </w:rPr>
        <w:t>检测依据正确、有效，检</w:t>
      </w:r>
      <w:r>
        <w:rPr>
          <w:rFonts w:hint="eastAsia" w:ascii="宋体" w:hAnsi="宋体" w:eastAsia="宋体" w:cs="宋体"/>
          <w:color w:val="auto"/>
          <w:szCs w:val="21"/>
        </w:rPr>
        <w:t>测报告及时、规范。</w:t>
      </w:r>
    </w:p>
    <w:p>
      <w:pPr>
        <w:pStyle w:val="15"/>
        <w:outlineLvl w:val="1"/>
        <w:rPr>
          <w:color w:val="auto"/>
        </w:rPr>
      </w:pPr>
      <w:bookmarkStart w:id="181" w:name="_Toc51252425"/>
      <w:bookmarkStart w:id="182" w:name="_Toc51250907"/>
      <w:bookmarkStart w:id="183" w:name="_Toc51251226"/>
      <w:bookmarkStart w:id="184" w:name="_Toc51251719"/>
      <w:bookmarkStart w:id="185" w:name="_Toc51251517"/>
      <w:bookmarkStart w:id="186" w:name="_Toc51252102"/>
      <w:r>
        <w:rPr>
          <w:b/>
          <w:bCs/>
          <w:color w:val="auto"/>
        </w:rPr>
        <w:t>4</w:t>
      </w:r>
      <w:r>
        <w:rPr>
          <w:rFonts w:hint="eastAsia"/>
          <w:color w:val="auto"/>
        </w:rPr>
        <w:t>　工程实体质量的</w:t>
      </w:r>
      <w:r>
        <w:rPr>
          <w:color w:val="auto"/>
        </w:rPr>
        <w:t>监督检查</w:t>
      </w:r>
    </w:p>
    <w:p>
      <w:pPr>
        <w:pStyle w:val="21"/>
        <w:outlineLvl w:val="2"/>
        <w:rPr>
          <w:rFonts w:ascii="黑体" w:hAnsi="黑体"/>
          <w:color w:val="auto"/>
          <w:szCs w:val="21"/>
        </w:rPr>
      </w:pPr>
      <w:r>
        <w:rPr>
          <w:rFonts w:hint="eastAsia" w:eastAsia="EU-F1"/>
          <w:color w:val="auto"/>
          <w:szCs w:val="21"/>
        </w:rPr>
        <w:t>4</w:t>
      </w:r>
      <w:r>
        <w:rPr>
          <w:rFonts w:eastAsia="EU-F1"/>
          <w:color w:val="auto"/>
          <w:szCs w:val="21"/>
        </w:rPr>
        <w:t>.1　</w:t>
      </w:r>
      <w:r>
        <w:rPr>
          <w:rFonts w:ascii="黑体" w:hAnsi="黑体"/>
          <w:color w:val="auto"/>
          <w:szCs w:val="21"/>
        </w:rPr>
        <w:t>汽轮机基座</w:t>
      </w:r>
      <w:bookmarkEnd w:id="181"/>
      <w:bookmarkEnd w:id="182"/>
      <w:bookmarkEnd w:id="183"/>
      <w:bookmarkEnd w:id="184"/>
      <w:bookmarkEnd w:id="185"/>
      <w:bookmarkEnd w:id="186"/>
    </w:p>
    <w:p>
      <w:pPr>
        <w:spacing w:line="312" w:lineRule="exact"/>
        <w:rPr>
          <w:rStyle w:val="16"/>
          <w:rFonts w:hint="default" w:ascii="EU-F1" w:eastAsia="EU-F1"/>
          <w:color w:val="auto"/>
        </w:rPr>
      </w:pPr>
      <w:r>
        <w:rPr>
          <w:rStyle w:val="16"/>
          <w:rFonts w:hint="default" w:ascii="EU-F1" w:eastAsia="EU-F1"/>
          <w:color w:val="auto"/>
        </w:rPr>
        <w:t>4.1.1　</w:t>
      </w:r>
      <w:r>
        <w:rPr>
          <w:rStyle w:val="16"/>
          <w:rFonts w:hint="default" w:ascii="宋体" w:eastAsia="宋体" w:cs="宋体"/>
          <w:color w:val="auto"/>
        </w:rPr>
        <w:t>建筑交付安装验收记录齐全。</w:t>
      </w:r>
    </w:p>
    <w:p>
      <w:pPr>
        <w:spacing w:line="312" w:lineRule="exact"/>
        <w:rPr>
          <w:rStyle w:val="16"/>
          <w:rFonts w:hint="default" w:ascii="EU-F1" w:eastAsia="EU-F1"/>
          <w:color w:val="auto"/>
        </w:rPr>
      </w:pPr>
      <w:r>
        <w:rPr>
          <w:rStyle w:val="16"/>
          <w:rFonts w:hint="default" w:ascii="EU-F1" w:eastAsia="EU-F1"/>
          <w:color w:val="auto"/>
        </w:rPr>
        <w:t>4.1.2　</w:t>
      </w:r>
      <w:r>
        <w:rPr>
          <w:rStyle w:val="16"/>
          <w:rFonts w:hint="default" w:ascii="宋体" w:eastAsia="宋体" w:cs="宋体"/>
          <w:color w:val="auto"/>
        </w:rPr>
        <w:t>基础沉降均匀，沉降观测记录完整。</w:t>
      </w:r>
    </w:p>
    <w:p>
      <w:pPr>
        <w:spacing w:line="312" w:lineRule="exact"/>
        <w:rPr>
          <w:rStyle w:val="16"/>
          <w:rFonts w:hint="default" w:ascii="EU-F1" w:eastAsia="EU-F1"/>
          <w:color w:val="auto"/>
        </w:rPr>
      </w:pPr>
      <w:r>
        <w:rPr>
          <w:rStyle w:val="16"/>
          <w:rFonts w:hint="default" w:ascii="EU-F1" w:eastAsia="EU-F1"/>
          <w:color w:val="auto"/>
        </w:rPr>
        <w:t>4.1.3　</w:t>
      </w:r>
      <w:r>
        <w:rPr>
          <w:rStyle w:val="16"/>
          <w:rFonts w:hint="default" w:ascii="宋体" w:eastAsia="宋体" w:cs="宋体"/>
          <w:color w:val="auto"/>
        </w:rPr>
        <w:t>带弹簧隔振装置的汽轮发电机基础弹簧状态符合厂家要求。</w:t>
      </w:r>
    </w:p>
    <w:p>
      <w:pPr>
        <w:spacing w:line="312" w:lineRule="exact"/>
        <w:rPr>
          <w:rStyle w:val="16"/>
          <w:rFonts w:hint="default" w:ascii="EU-F1" w:eastAsia="EU-F1"/>
          <w:color w:val="auto"/>
        </w:rPr>
      </w:pPr>
      <w:r>
        <w:rPr>
          <w:rStyle w:val="16"/>
          <w:rFonts w:hint="default" w:ascii="EU-F1" w:eastAsia="EU-F1"/>
          <w:color w:val="auto"/>
        </w:rPr>
        <w:t>4.1.4　</w:t>
      </w:r>
      <w:r>
        <w:rPr>
          <w:rStyle w:val="16"/>
          <w:rFonts w:hint="default" w:ascii="宋体" w:eastAsia="宋体" w:cs="宋体"/>
          <w:color w:val="auto"/>
        </w:rPr>
        <w:t>汽轮机基座混凝土强度满足设计要求及符合标准规定。</w:t>
      </w:r>
    </w:p>
    <w:p>
      <w:pPr>
        <w:pStyle w:val="21"/>
        <w:outlineLvl w:val="2"/>
        <w:rPr>
          <w:rFonts w:eastAsia="EU-F1"/>
          <w:color w:val="auto"/>
          <w:szCs w:val="21"/>
        </w:rPr>
      </w:pPr>
      <w:bookmarkStart w:id="187" w:name="_Toc51251227"/>
      <w:bookmarkStart w:id="188" w:name="_Toc51251518"/>
      <w:bookmarkStart w:id="189" w:name="_Toc51251720"/>
      <w:bookmarkStart w:id="190" w:name="_Toc51252426"/>
      <w:bookmarkStart w:id="191" w:name="_Toc51252103"/>
      <w:bookmarkStart w:id="192" w:name="_Toc51250908"/>
      <w:r>
        <w:rPr>
          <w:rFonts w:hint="eastAsia" w:eastAsia="EU-F1"/>
          <w:color w:val="auto"/>
          <w:szCs w:val="21"/>
        </w:rPr>
        <w:t>4</w:t>
      </w:r>
      <w:r>
        <w:rPr>
          <w:rFonts w:eastAsia="EU-F1"/>
          <w:color w:val="auto"/>
          <w:szCs w:val="21"/>
        </w:rPr>
        <w:t>.2　</w:t>
      </w:r>
      <w:r>
        <w:rPr>
          <w:rFonts w:ascii="黑体" w:hAnsi="黑体"/>
          <w:color w:val="auto"/>
          <w:szCs w:val="21"/>
        </w:rPr>
        <w:t>台板与垫铁</w:t>
      </w:r>
      <w:bookmarkEnd w:id="187"/>
      <w:bookmarkEnd w:id="188"/>
      <w:bookmarkEnd w:id="189"/>
      <w:bookmarkEnd w:id="190"/>
      <w:bookmarkEnd w:id="191"/>
      <w:bookmarkEnd w:id="192"/>
    </w:p>
    <w:p>
      <w:pPr>
        <w:spacing w:line="312" w:lineRule="exact"/>
        <w:rPr>
          <w:rStyle w:val="16"/>
          <w:rFonts w:hint="default" w:ascii="EU-F1" w:eastAsia="EU-F1"/>
          <w:color w:val="auto"/>
        </w:rPr>
      </w:pPr>
      <w:r>
        <w:rPr>
          <w:rStyle w:val="16"/>
          <w:rFonts w:hint="default" w:ascii="EU-F1" w:eastAsia="EU-F1"/>
          <w:color w:val="auto"/>
        </w:rPr>
        <w:t>4.2.1　</w:t>
      </w:r>
      <w:r>
        <w:rPr>
          <w:rStyle w:val="16"/>
          <w:rFonts w:hint="default" w:ascii="宋体" w:eastAsia="宋体" w:cs="宋体"/>
          <w:color w:val="auto"/>
        </w:rPr>
        <w:t>垫铁的布设符合图纸要求，台板与垫铁及每叠垫铁间接触及间隙符合规范，检查验收记录完整。</w:t>
      </w:r>
    </w:p>
    <w:p>
      <w:pPr>
        <w:spacing w:line="312" w:lineRule="exact"/>
        <w:rPr>
          <w:rStyle w:val="16"/>
          <w:rFonts w:hint="default" w:ascii="EU-F1" w:eastAsia="EU-F1"/>
          <w:color w:val="auto"/>
        </w:rPr>
      </w:pPr>
      <w:r>
        <w:rPr>
          <w:rStyle w:val="16"/>
          <w:rFonts w:hint="default" w:ascii="EU-F1" w:eastAsia="EU-F1"/>
          <w:color w:val="auto"/>
        </w:rPr>
        <w:t>4.2.2　</w:t>
      </w:r>
      <w:r>
        <w:rPr>
          <w:rStyle w:val="16"/>
          <w:rFonts w:hint="default" w:ascii="宋体" w:eastAsia="宋体" w:cs="宋体"/>
          <w:color w:val="auto"/>
        </w:rPr>
        <w:t>台板或轴承座底部混凝土垫块布设符合图纸，混凝土强度试验报告齐全。</w:t>
      </w:r>
    </w:p>
    <w:p>
      <w:pPr>
        <w:pStyle w:val="21"/>
        <w:outlineLvl w:val="2"/>
        <w:rPr>
          <w:rFonts w:eastAsia="EU-F1"/>
          <w:color w:val="auto"/>
          <w:szCs w:val="21"/>
        </w:rPr>
      </w:pPr>
      <w:bookmarkStart w:id="193" w:name="_Toc51251721"/>
      <w:bookmarkStart w:id="194" w:name="_Toc51251228"/>
      <w:bookmarkStart w:id="195" w:name="_Toc51250909"/>
      <w:bookmarkStart w:id="196" w:name="_Toc51251519"/>
      <w:bookmarkStart w:id="197" w:name="_Toc51252427"/>
      <w:bookmarkStart w:id="198" w:name="_Toc51252104"/>
      <w:r>
        <w:rPr>
          <w:rFonts w:hint="eastAsia" w:eastAsia="EU-F1"/>
          <w:color w:val="auto"/>
          <w:szCs w:val="21"/>
        </w:rPr>
        <w:t>4</w:t>
      </w:r>
      <w:r>
        <w:rPr>
          <w:rFonts w:eastAsia="EU-F1"/>
          <w:color w:val="auto"/>
          <w:szCs w:val="21"/>
        </w:rPr>
        <w:t>.3　</w:t>
      </w:r>
      <w:r>
        <w:rPr>
          <w:rFonts w:ascii="黑体" w:hAnsi="黑体"/>
          <w:color w:val="auto"/>
          <w:szCs w:val="21"/>
        </w:rPr>
        <w:t>汽缸、轴承座及滑销系统</w:t>
      </w:r>
      <w:bookmarkEnd w:id="193"/>
      <w:bookmarkEnd w:id="194"/>
      <w:bookmarkEnd w:id="195"/>
      <w:bookmarkEnd w:id="196"/>
      <w:bookmarkEnd w:id="197"/>
      <w:bookmarkEnd w:id="198"/>
    </w:p>
    <w:p>
      <w:pPr>
        <w:spacing w:line="312" w:lineRule="exact"/>
        <w:rPr>
          <w:rStyle w:val="16"/>
          <w:rFonts w:hint="default" w:ascii="EU-F1" w:eastAsia="EU-F1"/>
          <w:color w:val="auto"/>
        </w:rPr>
      </w:pPr>
      <w:r>
        <w:rPr>
          <w:rStyle w:val="16"/>
          <w:rFonts w:hint="default" w:ascii="EU-F1" w:eastAsia="EU-F1"/>
          <w:color w:val="auto"/>
        </w:rPr>
        <w:t>4.3.1　</w:t>
      </w:r>
      <w:r>
        <w:rPr>
          <w:rStyle w:val="16"/>
          <w:rFonts w:hint="default" w:ascii="宋体" w:eastAsia="宋体" w:cs="宋体"/>
          <w:color w:val="auto"/>
        </w:rPr>
        <w:t>抽查汽缸、轴承座与台板间隙符合标准规定，并与记录相符。</w:t>
      </w:r>
    </w:p>
    <w:p>
      <w:pPr>
        <w:spacing w:line="312" w:lineRule="exact"/>
        <w:rPr>
          <w:rStyle w:val="16"/>
          <w:rFonts w:hint="default" w:ascii="EU-F1" w:eastAsia="EU-F1"/>
          <w:color w:val="auto"/>
        </w:rPr>
      </w:pPr>
      <w:r>
        <w:rPr>
          <w:rStyle w:val="16"/>
          <w:rFonts w:hint="default" w:ascii="EU-F1" w:eastAsia="EU-F1"/>
          <w:color w:val="auto"/>
        </w:rPr>
        <w:t>4.3.2　</w:t>
      </w:r>
      <w:r>
        <w:rPr>
          <w:rStyle w:val="16"/>
          <w:rFonts w:hint="default" w:ascii="宋体" w:eastAsia="宋体" w:cs="宋体"/>
          <w:color w:val="auto"/>
        </w:rPr>
        <w:t>汽缸喷嘴室、调门汽室隐蔽签证记录完整。</w:t>
      </w:r>
    </w:p>
    <w:p>
      <w:pPr>
        <w:spacing w:line="312" w:lineRule="exact"/>
        <w:rPr>
          <w:rStyle w:val="16"/>
          <w:rFonts w:hint="default" w:ascii="EU-F1" w:eastAsia="EU-F1"/>
          <w:color w:val="auto"/>
        </w:rPr>
      </w:pPr>
      <w:r>
        <w:rPr>
          <w:rStyle w:val="16"/>
          <w:rFonts w:hint="default" w:ascii="EU-F1" w:eastAsia="EU-F1"/>
          <w:color w:val="auto"/>
        </w:rPr>
        <w:t>4.3.3　</w:t>
      </w:r>
      <w:r>
        <w:rPr>
          <w:rStyle w:val="16"/>
          <w:rFonts w:hint="default" w:ascii="宋体" w:eastAsia="宋体" w:cs="宋体"/>
          <w:color w:val="auto"/>
        </w:rPr>
        <w:t>各轴承座进行的检漏试验，签证记录齐全。</w:t>
      </w:r>
    </w:p>
    <w:p>
      <w:pPr>
        <w:spacing w:line="312" w:lineRule="exact"/>
        <w:rPr>
          <w:rStyle w:val="16"/>
          <w:rFonts w:hint="default" w:ascii="EU-F1" w:eastAsia="EU-F1"/>
          <w:color w:val="auto"/>
        </w:rPr>
      </w:pPr>
      <w:r>
        <w:rPr>
          <w:rStyle w:val="16"/>
          <w:rFonts w:hint="default" w:ascii="EU-F1" w:eastAsia="EU-F1"/>
          <w:color w:val="auto"/>
        </w:rPr>
        <w:t>4.3.4　</w:t>
      </w:r>
      <w:r>
        <w:rPr>
          <w:rStyle w:val="16"/>
          <w:rFonts w:hint="default" w:ascii="宋体" w:eastAsia="宋体" w:cs="宋体"/>
          <w:color w:val="auto"/>
        </w:rPr>
        <w:t>抽查汽缸、轴承座水平、扬度与记录相符，并符合标准规定。</w:t>
      </w:r>
    </w:p>
    <w:p>
      <w:pPr>
        <w:spacing w:line="312" w:lineRule="exact"/>
        <w:rPr>
          <w:rStyle w:val="16"/>
          <w:rFonts w:hint="default" w:ascii="EU-F1" w:eastAsia="EU-F1"/>
          <w:color w:val="auto"/>
        </w:rPr>
      </w:pPr>
      <w:r>
        <w:rPr>
          <w:rStyle w:val="16"/>
          <w:rFonts w:hint="default" w:ascii="EU-F1" w:eastAsia="EU-F1"/>
          <w:color w:val="auto"/>
        </w:rPr>
        <w:t>4.3.5　</w:t>
      </w:r>
      <w:r>
        <w:rPr>
          <w:rStyle w:val="16"/>
          <w:rFonts w:hint="default" w:ascii="宋体" w:eastAsia="宋体" w:cs="宋体"/>
          <w:color w:val="auto"/>
        </w:rPr>
        <w:t>轴承箱、汽缸地脚螺栓已按厂家要求紧固，采取防松措施。</w:t>
      </w:r>
    </w:p>
    <w:p>
      <w:pPr>
        <w:spacing w:line="312" w:lineRule="exact"/>
        <w:rPr>
          <w:rStyle w:val="16"/>
          <w:rFonts w:hint="default" w:ascii="EU-F1" w:eastAsia="EU-F1"/>
          <w:color w:val="auto"/>
        </w:rPr>
      </w:pPr>
      <w:r>
        <w:rPr>
          <w:rStyle w:val="16"/>
          <w:rFonts w:hint="default" w:ascii="EU-F1" w:eastAsia="EU-F1"/>
          <w:color w:val="auto"/>
        </w:rPr>
        <w:t>4.3.6　</w:t>
      </w:r>
      <w:r>
        <w:rPr>
          <w:rStyle w:val="16"/>
          <w:rFonts w:hint="default" w:ascii="宋体" w:eastAsia="宋体" w:cs="宋体"/>
          <w:color w:val="auto"/>
        </w:rPr>
        <w:t>抽查滑销、猫爪、联系螺栓间隙符合厂家要求，与记录相符。</w:t>
      </w:r>
    </w:p>
    <w:p>
      <w:pPr>
        <w:spacing w:line="312" w:lineRule="exact"/>
        <w:rPr>
          <w:rStyle w:val="16"/>
          <w:rFonts w:hint="default" w:ascii="EU-F1" w:eastAsia="EU-F1"/>
          <w:color w:val="auto"/>
        </w:rPr>
      </w:pPr>
      <w:r>
        <w:rPr>
          <w:rStyle w:val="16"/>
          <w:rFonts w:hint="default" w:ascii="EU-F1" w:eastAsia="EU-F1"/>
          <w:color w:val="auto"/>
        </w:rPr>
        <w:t>4.3.7　</w:t>
      </w:r>
      <w:r>
        <w:rPr>
          <w:rStyle w:val="16"/>
          <w:rFonts w:hint="default" w:ascii="宋体" w:eastAsia="宋体" w:cs="宋体"/>
          <w:color w:val="auto"/>
        </w:rPr>
        <w:t>抽查汽缸法兰结合面间隙符合标准规定，与记录相符。</w:t>
      </w:r>
    </w:p>
    <w:p>
      <w:pPr>
        <w:spacing w:line="312" w:lineRule="exact"/>
        <w:rPr>
          <w:rStyle w:val="16"/>
          <w:rFonts w:hint="default" w:ascii="EU-F1" w:eastAsia="EU-F1"/>
          <w:color w:val="auto"/>
        </w:rPr>
      </w:pPr>
      <w:r>
        <w:rPr>
          <w:rStyle w:val="16"/>
          <w:rFonts w:hint="default" w:ascii="EU-F1" w:eastAsia="EU-F1"/>
          <w:color w:val="auto"/>
        </w:rPr>
        <w:t>4.3.8　</w:t>
      </w:r>
      <w:r>
        <w:rPr>
          <w:rStyle w:val="16"/>
          <w:rFonts w:hint="default" w:ascii="宋体" w:eastAsia="宋体" w:cs="宋体"/>
          <w:color w:val="auto"/>
        </w:rPr>
        <w:t>检查汽缸负荷分配记录符合厂家要求。</w:t>
      </w:r>
    </w:p>
    <w:p>
      <w:pPr>
        <w:spacing w:line="312" w:lineRule="exact"/>
        <w:rPr>
          <w:rStyle w:val="16"/>
          <w:rFonts w:hint="default" w:ascii="EU-F1" w:eastAsia="EU-F1"/>
          <w:color w:val="auto"/>
        </w:rPr>
      </w:pPr>
      <w:r>
        <w:rPr>
          <w:rStyle w:val="16"/>
          <w:rFonts w:hint="default" w:ascii="EU-F1" w:eastAsia="EU-F1"/>
          <w:color w:val="auto"/>
        </w:rPr>
        <w:t>4.3.9　</w:t>
      </w:r>
      <w:r>
        <w:rPr>
          <w:rStyle w:val="16"/>
          <w:rFonts w:hint="default" w:ascii="宋体" w:eastAsia="宋体" w:cs="宋体"/>
          <w:color w:val="auto"/>
        </w:rPr>
        <w:t>汽缸内部热工测量元件校验合格，报告齐全并经过试装，试装记录齐全。</w:t>
      </w:r>
    </w:p>
    <w:p>
      <w:pPr>
        <w:spacing w:line="312" w:lineRule="exact"/>
        <w:rPr>
          <w:rStyle w:val="16"/>
          <w:rFonts w:hint="default" w:ascii="EU-F1" w:eastAsia="EU-F1"/>
          <w:color w:val="auto"/>
        </w:rPr>
      </w:pPr>
      <w:r>
        <w:rPr>
          <w:rStyle w:val="16"/>
          <w:rFonts w:hint="default" w:ascii="EU-F1" w:eastAsia="EU-F1"/>
          <w:color w:val="auto"/>
        </w:rPr>
        <w:t>4.3.10　</w:t>
      </w:r>
      <w:r>
        <w:rPr>
          <w:rStyle w:val="16"/>
          <w:rFonts w:hint="default" w:ascii="宋体" w:eastAsia="宋体" w:cs="宋体"/>
          <w:color w:val="auto"/>
        </w:rPr>
        <w:t>组装供货的汽轮机和燃气轮机，模块组装符合厂家的技术要求。</w:t>
      </w:r>
    </w:p>
    <w:p>
      <w:pPr>
        <w:pStyle w:val="21"/>
        <w:outlineLvl w:val="2"/>
        <w:rPr>
          <w:rFonts w:eastAsia="EU-F1"/>
          <w:color w:val="auto"/>
          <w:szCs w:val="21"/>
        </w:rPr>
      </w:pPr>
      <w:bookmarkStart w:id="199" w:name="_Toc51251520"/>
      <w:bookmarkStart w:id="200" w:name="_Toc51251229"/>
      <w:bookmarkStart w:id="201" w:name="_Toc51250910"/>
      <w:bookmarkStart w:id="202" w:name="_Toc51252105"/>
      <w:bookmarkStart w:id="203" w:name="_Toc51251722"/>
      <w:bookmarkStart w:id="204" w:name="_Toc51252428"/>
      <w:r>
        <w:rPr>
          <w:rFonts w:hint="eastAsia" w:eastAsia="EU-F1"/>
          <w:color w:val="auto"/>
          <w:szCs w:val="21"/>
        </w:rPr>
        <w:t>4</w:t>
      </w:r>
      <w:r>
        <w:rPr>
          <w:rFonts w:eastAsia="EU-F1"/>
          <w:color w:val="auto"/>
          <w:szCs w:val="21"/>
        </w:rPr>
        <w:t>.4　</w:t>
      </w:r>
      <w:r>
        <w:rPr>
          <w:rFonts w:ascii="黑体" w:hAnsi="黑体"/>
          <w:color w:val="auto"/>
          <w:szCs w:val="21"/>
        </w:rPr>
        <w:t>轴承和油挡</w:t>
      </w:r>
      <w:bookmarkEnd w:id="199"/>
      <w:bookmarkEnd w:id="200"/>
      <w:bookmarkEnd w:id="201"/>
      <w:bookmarkEnd w:id="202"/>
      <w:bookmarkEnd w:id="203"/>
      <w:bookmarkEnd w:id="204"/>
    </w:p>
    <w:p>
      <w:pPr>
        <w:spacing w:line="312" w:lineRule="exact"/>
        <w:rPr>
          <w:rStyle w:val="16"/>
          <w:rFonts w:hint="default" w:ascii="EU-F1" w:eastAsia="EU-F1"/>
          <w:color w:val="auto"/>
        </w:rPr>
      </w:pPr>
      <w:r>
        <w:rPr>
          <w:rStyle w:val="16"/>
          <w:rFonts w:hint="default" w:ascii="EU-F1" w:eastAsia="EU-F1"/>
          <w:color w:val="auto"/>
        </w:rPr>
        <w:t>4.4.1　</w:t>
      </w:r>
      <w:r>
        <w:rPr>
          <w:rStyle w:val="16"/>
          <w:rFonts w:hint="default" w:ascii="宋体" w:eastAsia="宋体" w:cs="宋体"/>
          <w:color w:val="auto"/>
        </w:rPr>
        <w:t>抽查轴瓦接触（重点检查轴瓦钨金接触、垫块接触）符合标准规定，并与记录相符。</w:t>
      </w:r>
    </w:p>
    <w:p>
      <w:pPr>
        <w:spacing w:line="312" w:lineRule="exact"/>
        <w:rPr>
          <w:rStyle w:val="16"/>
          <w:rFonts w:hint="default" w:ascii="EU-F1" w:eastAsia="EU-F1"/>
          <w:color w:val="auto"/>
        </w:rPr>
      </w:pPr>
      <w:r>
        <w:rPr>
          <w:rStyle w:val="16"/>
          <w:rFonts w:hint="default" w:ascii="EU-F1" w:eastAsia="EU-F1"/>
          <w:color w:val="auto"/>
        </w:rPr>
        <w:t>4.4.2　</w:t>
      </w:r>
      <w:r>
        <w:rPr>
          <w:rStyle w:val="16"/>
          <w:rFonts w:hint="default" w:ascii="宋体" w:eastAsia="宋体" w:cs="宋体"/>
          <w:color w:val="auto"/>
        </w:rPr>
        <w:t>检查推力瓦间隙符合厂家要求，并与记录相符。</w:t>
      </w:r>
    </w:p>
    <w:p>
      <w:pPr>
        <w:spacing w:line="312" w:lineRule="exact"/>
        <w:rPr>
          <w:rStyle w:val="16"/>
          <w:rFonts w:hint="default" w:ascii="EU-F1" w:eastAsia="EU-F1"/>
          <w:color w:val="auto"/>
        </w:rPr>
      </w:pPr>
      <w:r>
        <w:rPr>
          <w:rStyle w:val="16"/>
          <w:rFonts w:hint="default" w:ascii="EU-F1" w:eastAsia="EU-F1"/>
          <w:color w:val="auto"/>
        </w:rPr>
        <w:t>4.4.3　</w:t>
      </w:r>
      <w:r>
        <w:rPr>
          <w:rStyle w:val="16"/>
          <w:rFonts w:hint="default" w:ascii="宋体" w:eastAsia="宋体" w:cs="宋体"/>
          <w:color w:val="auto"/>
        </w:rPr>
        <w:t>抽查轴承座及轴瓦油挡间隙符合厂家要求，并与记录相符。</w:t>
      </w:r>
    </w:p>
    <w:p>
      <w:pPr>
        <w:pStyle w:val="21"/>
        <w:outlineLvl w:val="2"/>
        <w:rPr>
          <w:rFonts w:eastAsia="EU-F1"/>
          <w:color w:val="auto"/>
          <w:szCs w:val="21"/>
        </w:rPr>
      </w:pPr>
      <w:bookmarkStart w:id="205" w:name="_Toc51251230"/>
      <w:bookmarkStart w:id="206" w:name="_Toc51251521"/>
      <w:bookmarkStart w:id="207" w:name="_Toc51250911"/>
      <w:bookmarkStart w:id="208" w:name="_Toc51252429"/>
      <w:bookmarkStart w:id="209" w:name="_Toc51251723"/>
      <w:bookmarkStart w:id="210" w:name="_Toc51252106"/>
      <w:r>
        <w:rPr>
          <w:rFonts w:hint="eastAsia" w:eastAsia="EU-F1"/>
          <w:color w:val="auto"/>
          <w:szCs w:val="21"/>
        </w:rPr>
        <w:t>4</w:t>
      </w:r>
      <w:r>
        <w:rPr>
          <w:rFonts w:eastAsia="EU-F1"/>
          <w:color w:val="auto"/>
          <w:szCs w:val="21"/>
        </w:rPr>
        <w:t>.5　</w:t>
      </w:r>
      <w:r>
        <w:rPr>
          <w:rFonts w:ascii="黑体" w:hAnsi="黑体"/>
          <w:color w:val="auto"/>
          <w:szCs w:val="21"/>
        </w:rPr>
        <w:t>汽轮机转子</w:t>
      </w:r>
      <w:bookmarkEnd w:id="205"/>
      <w:bookmarkEnd w:id="206"/>
      <w:bookmarkEnd w:id="207"/>
      <w:bookmarkEnd w:id="208"/>
      <w:bookmarkEnd w:id="209"/>
      <w:bookmarkEnd w:id="210"/>
    </w:p>
    <w:p>
      <w:pPr>
        <w:spacing w:line="312" w:lineRule="exact"/>
        <w:rPr>
          <w:rStyle w:val="16"/>
          <w:rFonts w:hint="default" w:ascii="EU-F1" w:eastAsia="EU-F1"/>
          <w:color w:val="auto"/>
        </w:rPr>
      </w:pPr>
      <w:r>
        <w:rPr>
          <w:rStyle w:val="16"/>
          <w:rFonts w:hint="default" w:ascii="EU-F1" w:eastAsia="EU-F1"/>
          <w:color w:val="auto"/>
        </w:rPr>
        <w:t>4.5.1　</w:t>
      </w:r>
      <w:r>
        <w:rPr>
          <w:rStyle w:val="16"/>
          <w:rFonts w:hint="default" w:ascii="宋体" w:eastAsia="宋体" w:cs="宋体"/>
          <w:color w:val="auto"/>
        </w:rPr>
        <w:t>检查转子轴颈椭圆度和不柱度记录符合标准规定。</w:t>
      </w:r>
    </w:p>
    <w:p>
      <w:pPr>
        <w:spacing w:line="312" w:lineRule="exact"/>
        <w:rPr>
          <w:rStyle w:val="16"/>
          <w:rFonts w:hint="default" w:ascii="EU-F1" w:eastAsia="EU-F1"/>
          <w:color w:val="auto"/>
        </w:rPr>
      </w:pPr>
      <w:r>
        <w:rPr>
          <w:rStyle w:val="16"/>
          <w:rFonts w:hint="default" w:ascii="EU-F1" w:eastAsia="EU-F1"/>
          <w:color w:val="auto"/>
        </w:rPr>
        <w:t>4.5.2　</w:t>
      </w:r>
      <w:r>
        <w:rPr>
          <w:rStyle w:val="16"/>
          <w:rFonts w:hint="default" w:ascii="宋体" w:eastAsia="宋体" w:cs="宋体"/>
          <w:color w:val="auto"/>
        </w:rPr>
        <w:t>检查转子弯曲度记录符合厂家检验记录。</w:t>
      </w:r>
    </w:p>
    <w:p>
      <w:pPr>
        <w:spacing w:line="312" w:lineRule="exact"/>
        <w:rPr>
          <w:rStyle w:val="16"/>
          <w:rFonts w:hint="default" w:ascii="EU-F1" w:eastAsia="EU-F1"/>
          <w:color w:val="auto"/>
        </w:rPr>
      </w:pPr>
      <w:r>
        <w:rPr>
          <w:rStyle w:val="16"/>
          <w:rFonts w:hint="default" w:ascii="EU-F1" w:eastAsia="EU-F1"/>
          <w:color w:val="auto"/>
        </w:rPr>
        <w:t>4.5.3　</w:t>
      </w:r>
      <w:r>
        <w:rPr>
          <w:rStyle w:val="16"/>
          <w:rFonts w:hint="default" w:ascii="宋体" w:eastAsia="宋体" w:cs="宋体"/>
          <w:color w:val="auto"/>
        </w:rPr>
        <w:t>全实缸状态下测量转子轴颈扬度符合厂家要求，并与记录相符。</w:t>
      </w:r>
    </w:p>
    <w:p>
      <w:pPr>
        <w:spacing w:line="312" w:lineRule="exact"/>
        <w:rPr>
          <w:rStyle w:val="16"/>
          <w:rFonts w:hint="default" w:ascii="EU-F1" w:eastAsia="EU-F1"/>
          <w:color w:val="auto"/>
        </w:rPr>
      </w:pPr>
      <w:r>
        <w:rPr>
          <w:rStyle w:val="16"/>
          <w:rFonts w:hint="default" w:ascii="EU-F1" w:eastAsia="EU-F1"/>
          <w:color w:val="auto"/>
        </w:rPr>
        <w:t>4.5.4　</w:t>
      </w:r>
      <w:r>
        <w:rPr>
          <w:rStyle w:val="16"/>
          <w:rFonts w:hint="default" w:ascii="宋体" w:eastAsia="宋体" w:cs="宋体"/>
          <w:color w:val="auto"/>
        </w:rPr>
        <w:t>检查转子推力盘端面瓢偏记录符合标准规定。</w:t>
      </w:r>
    </w:p>
    <w:p>
      <w:pPr>
        <w:spacing w:line="312" w:lineRule="exact"/>
        <w:rPr>
          <w:rStyle w:val="16"/>
          <w:rFonts w:hint="default" w:ascii="EU-F1" w:eastAsia="EU-F1"/>
          <w:color w:val="auto"/>
        </w:rPr>
      </w:pPr>
      <w:r>
        <w:rPr>
          <w:rStyle w:val="16"/>
          <w:rFonts w:hint="default" w:ascii="EU-F1" w:eastAsia="EU-F1"/>
          <w:color w:val="auto"/>
        </w:rPr>
        <w:t>4.5.5　</w:t>
      </w:r>
      <w:r>
        <w:rPr>
          <w:rStyle w:val="16"/>
          <w:rFonts w:hint="default" w:ascii="宋体" w:eastAsia="宋体" w:cs="宋体"/>
          <w:color w:val="auto"/>
        </w:rPr>
        <w:t>检查转子联轴器晃度及端面瓢偏记录符合标准规定，与记录相符。</w:t>
      </w:r>
    </w:p>
    <w:p>
      <w:pPr>
        <w:spacing w:line="312" w:lineRule="exact"/>
        <w:rPr>
          <w:rStyle w:val="16"/>
          <w:rFonts w:hint="default" w:ascii="EU-F1" w:eastAsia="EU-F1"/>
          <w:color w:val="auto"/>
        </w:rPr>
      </w:pPr>
      <w:r>
        <w:rPr>
          <w:rStyle w:val="16"/>
          <w:rFonts w:hint="default" w:ascii="EU-F1" w:eastAsia="EU-F1"/>
          <w:color w:val="auto"/>
        </w:rPr>
        <w:t>4.5.6　</w:t>
      </w:r>
      <w:r>
        <w:rPr>
          <w:rStyle w:val="16"/>
          <w:rFonts w:hint="default" w:ascii="宋体" w:eastAsia="宋体" w:cs="宋体"/>
          <w:color w:val="auto"/>
        </w:rPr>
        <w:t>抽查转子对汽封（或油挡）洼窝中心记录满足设计要求及符合标准规定。</w:t>
      </w:r>
    </w:p>
    <w:p>
      <w:pPr>
        <w:spacing w:line="312" w:lineRule="exact"/>
        <w:rPr>
          <w:rStyle w:val="16"/>
          <w:rFonts w:hint="default" w:ascii="EU-F1" w:eastAsia="EU-F1"/>
          <w:color w:val="auto"/>
        </w:rPr>
      </w:pPr>
      <w:r>
        <w:rPr>
          <w:rStyle w:val="16"/>
          <w:rFonts w:hint="default" w:ascii="EU-F1" w:eastAsia="EU-F1"/>
          <w:color w:val="auto"/>
        </w:rPr>
        <w:t>4.5.7　</w:t>
      </w:r>
      <w:r>
        <w:rPr>
          <w:rStyle w:val="16"/>
          <w:rFonts w:hint="default" w:ascii="宋体" w:eastAsia="宋体" w:cs="宋体"/>
          <w:color w:val="auto"/>
        </w:rPr>
        <w:t>全实缸状态下测量转子联轴器找中心数值满足设计要求，与记录相符。</w:t>
      </w:r>
    </w:p>
    <w:p>
      <w:pPr>
        <w:spacing w:line="312" w:lineRule="exact"/>
        <w:rPr>
          <w:rStyle w:val="16"/>
          <w:rFonts w:hint="default" w:ascii="EU-F1" w:eastAsia="EU-F1"/>
          <w:color w:val="auto"/>
        </w:rPr>
      </w:pPr>
      <w:r>
        <w:rPr>
          <w:rStyle w:val="16"/>
          <w:rFonts w:hint="default" w:ascii="EU-F1" w:eastAsia="EU-F1"/>
          <w:color w:val="auto"/>
        </w:rPr>
        <w:t>4.5.8　</w:t>
      </w:r>
      <w:r>
        <w:rPr>
          <w:rStyle w:val="16"/>
          <w:rFonts w:hint="default" w:ascii="宋体" w:eastAsia="宋体" w:cs="宋体"/>
          <w:color w:val="auto"/>
        </w:rPr>
        <w:t>转子定位后复测转子缸外轴向定位值，与记录相符。</w:t>
      </w:r>
    </w:p>
    <w:p>
      <w:pPr>
        <w:spacing w:line="312" w:lineRule="exact"/>
        <w:rPr>
          <w:rStyle w:val="16"/>
          <w:rFonts w:hint="default" w:ascii="EU-F1" w:eastAsia="EU-F1"/>
          <w:color w:val="auto"/>
        </w:rPr>
      </w:pPr>
      <w:r>
        <w:rPr>
          <w:rStyle w:val="16"/>
          <w:rFonts w:hint="default" w:ascii="EU-F1" w:eastAsia="EU-F1"/>
          <w:color w:val="auto"/>
        </w:rPr>
        <w:t>4.5.9　</w:t>
      </w:r>
      <w:r>
        <w:rPr>
          <w:rStyle w:val="16"/>
          <w:rFonts w:hint="default" w:ascii="宋体" w:eastAsia="宋体" w:cs="宋体"/>
          <w:color w:val="auto"/>
        </w:rPr>
        <w:t>整体组装的汽缸模块汽缸与转子轴向、径向定位与制造厂总装记录一致。</w:t>
      </w:r>
    </w:p>
    <w:p>
      <w:pPr>
        <w:pStyle w:val="21"/>
        <w:outlineLvl w:val="2"/>
        <w:rPr>
          <w:rFonts w:eastAsia="EU-F1"/>
          <w:color w:val="auto"/>
          <w:szCs w:val="21"/>
        </w:rPr>
      </w:pPr>
      <w:bookmarkStart w:id="211" w:name="_Toc51251724"/>
      <w:bookmarkStart w:id="212" w:name="_Toc51252107"/>
      <w:bookmarkStart w:id="213" w:name="_Toc51251522"/>
      <w:bookmarkStart w:id="214" w:name="_Toc51250912"/>
      <w:bookmarkStart w:id="215" w:name="_Toc51252430"/>
      <w:bookmarkStart w:id="216" w:name="_Toc51251231"/>
      <w:r>
        <w:rPr>
          <w:rFonts w:hint="eastAsia" w:eastAsia="EU-F1"/>
          <w:color w:val="auto"/>
          <w:szCs w:val="21"/>
        </w:rPr>
        <w:t>4</w:t>
      </w:r>
      <w:r>
        <w:rPr>
          <w:rFonts w:eastAsia="EU-F1"/>
          <w:color w:val="auto"/>
          <w:szCs w:val="21"/>
        </w:rPr>
        <w:t>.6　</w:t>
      </w:r>
      <w:r>
        <w:rPr>
          <w:rFonts w:ascii="黑体" w:hAnsi="黑体"/>
          <w:color w:val="auto"/>
          <w:szCs w:val="21"/>
        </w:rPr>
        <w:t>通流部分</w:t>
      </w:r>
      <w:bookmarkEnd w:id="211"/>
      <w:bookmarkEnd w:id="212"/>
      <w:bookmarkEnd w:id="213"/>
      <w:bookmarkEnd w:id="214"/>
      <w:bookmarkEnd w:id="215"/>
      <w:bookmarkEnd w:id="216"/>
    </w:p>
    <w:p>
      <w:pPr>
        <w:spacing w:line="312" w:lineRule="exact"/>
        <w:rPr>
          <w:rStyle w:val="16"/>
          <w:rFonts w:hint="default" w:ascii="EU-F1" w:eastAsia="EU-F1"/>
          <w:color w:val="auto"/>
        </w:rPr>
      </w:pPr>
      <w:r>
        <w:rPr>
          <w:rStyle w:val="16"/>
          <w:rFonts w:hint="default" w:ascii="EU-F1" w:eastAsia="EU-F1"/>
          <w:color w:val="auto"/>
        </w:rPr>
        <w:t>4.6.1　</w:t>
      </w:r>
      <w:r>
        <w:rPr>
          <w:rStyle w:val="16"/>
          <w:rFonts w:hint="default" w:ascii="宋体" w:eastAsia="宋体" w:cs="宋体"/>
          <w:color w:val="auto"/>
        </w:rPr>
        <w:t>静叶持环或隔板（包括回转隔板）安装满足设计要求，并与记录相符。</w:t>
      </w:r>
    </w:p>
    <w:p>
      <w:pPr>
        <w:spacing w:line="312" w:lineRule="exact"/>
        <w:rPr>
          <w:rStyle w:val="16"/>
          <w:rFonts w:hint="default" w:ascii="EU-F1" w:eastAsia="EU-F1"/>
          <w:color w:val="auto"/>
        </w:rPr>
      </w:pPr>
      <w:r>
        <w:rPr>
          <w:rStyle w:val="16"/>
          <w:rFonts w:hint="default" w:ascii="EU-F1" w:eastAsia="EU-F1"/>
          <w:color w:val="auto"/>
        </w:rPr>
        <w:t>4.6.2　</w:t>
      </w:r>
      <w:r>
        <w:rPr>
          <w:rStyle w:val="16"/>
          <w:rFonts w:hint="default" w:ascii="宋体" w:eastAsia="宋体" w:cs="宋体"/>
          <w:color w:val="auto"/>
        </w:rPr>
        <w:t>半实缸状态下抽测轴封及通流间隙满足设计要求，与记录相符。必要时全实缸状态下抽测轴封间隙符合厂家要求，与记录相符。</w:t>
      </w:r>
    </w:p>
    <w:p>
      <w:pPr>
        <w:spacing w:line="312" w:lineRule="exact"/>
        <w:rPr>
          <w:rStyle w:val="16"/>
          <w:rFonts w:hint="default" w:ascii="EU-F1" w:eastAsia="EU-F1"/>
          <w:color w:val="auto"/>
        </w:rPr>
      </w:pPr>
      <w:r>
        <w:rPr>
          <w:rStyle w:val="16"/>
          <w:rFonts w:hint="default" w:ascii="EU-F1" w:eastAsia="EU-F1"/>
          <w:color w:val="auto"/>
        </w:rPr>
        <w:t>4.6.3　</w:t>
      </w:r>
      <w:r>
        <w:rPr>
          <w:rStyle w:val="16"/>
          <w:rFonts w:hint="default" w:ascii="宋体" w:eastAsia="宋体" w:cs="宋体"/>
          <w:color w:val="auto"/>
        </w:rPr>
        <w:t>全实缸状态下做转子推拉试验，推拉值满足要求，与记录相符。</w:t>
      </w:r>
    </w:p>
    <w:p>
      <w:pPr>
        <w:pStyle w:val="21"/>
        <w:outlineLvl w:val="2"/>
        <w:rPr>
          <w:rFonts w:eastAsia="EU-F1"/>
          <w:color w:val="auto"/>
          <w:szCs w:val="21"/>
        </w:rPr>
      </w:pPr>
      <w:bookmarkStart w:id="217" w:name="_Toc51252108"/>
      <w:bookmarkStart w:id="218" w:name="_Toc51251232"/>
      <w:bookmarkStart w:id="219" w:name="_Toc51251725"/>
      <w:bookmarkStart w:id="220" w:name="_Toc51250913"/>
      <w:bookmarkStart w:id="221" w:name="_Toc51251523"/>
      <w:bookmarkStart w:id="222" w:name="_Toc51252431"/>
      <w:r>
        <w:rPr>
          <w:rFonts w:hint="eastAsia" w:eastAsia="EU-F1"/>
          <w:color w:val="auto"/>
          <w:szCs w:val="21"/>
        </w:rPr>
        <w:t>4</w:t>
      </w:r>
      <w:r>
        <w:rPr>
          <w:rFonts w:eastAsia="EU-F1"/>
          <w:color w:val="auto"/>
          <w:szCs w:val="21"/>
        </w:rPr>
        <w:t>.</w:t>
      </w:r>
      <w:r>
        <w:rPr>
          <w:rFonts w:hint="eastAsia" w:eastAsia="EU-F1"/>
          <w:color w:val="auto"/>
          <w:szCs w:val="21"/>
        </w:rPr>
        <w:t>7　</w:t>
      </w:r>
      <w:r>
        <w:rPr>
          <w:rFonts w:ascii="黑体" w:hAnsi="黑体"/>
          <w:color w:val="auto"/>
          <w:szCs w:val="21"/>
        </w:rPr>
        <w:t>整体组装汽缸模块</w:t>
      </w:r>
      <w:bookmarkEnd w:id="217"/>
      <w:bookmarkEnd w:id="218"/>
      <w:bookmarkEnd w:id="219"/>
      <w:bookmarkEnd w:id="220"/>
      <w:bookmarkEnd w:id="221"/>
      <w:bookmarkEnd w:id="222"/>
    </w:p>
    <w:p>
      <w:pPr>
        <w:spacing w:line="312" w:lineRule="exact"/>
        <w:rPr>
          <w:rStyle w:val="16"/>
          <w:rFonts w:hint="default" w:ascii="EU-F1" w:eastAsia="EU-F1"/>
          <w:color w:val="auto"/>
        </w:rPr>
      </w:pPr>
      <w:r>
        <w:rPr>
          <w:rStyle w:val="16"/>
          <w:rFonts w:hint="default" w:ascii="EU-F1" w:eastAsia="EU-F1"/>
          <w:color w:val="auto"/>
        </w:rPr>
        <w:t>4.7.1　</w:t>
      </w:r>
      <w:r>
        <w:rPr>
          <w:rStyle w:val="16"/>
          <w:rFonts w:hint="default" w:ascii="宋体" w:eastAsia="宋体" w:cs="宋体"/>
          <w:color w:val="auto"/>
        </w:rPr>
        <w:t>汽缸与转子轴向、径向定位符合制造厂家出厂总装记录。</w:t>
      </w:r>
    </w:p>
    <w:p>
      <w:pPr>
        <w:spacing w:line="312" w:lineRule="exact"/>
        <w:rPr>
          <w:rStyle w:val="16"/>
          <w:rFonts w:hint="default" w:ascii="EU-F1" w:eastAsia="EU-F1"/>
          <w:color w:val="auto"/>
        </w:rPr>
      </w:pPr>
      <w:r>
        <w:rPr>
          <w:rStyle w:val="16"/>
          <w:rFonts w:hint="default" w:ascii="EU-F1" w:eastAsia="EU-F1"/>
          <w:color w:val="auto"/>
        </w:rPr>
        <w:t>4.7.2　</w:t>
      </w:r>
      <w:r>
        <w:rPr>
          <w:rStyle w:val="16"/>
          <w:rFonts w:hint="default" w:ascii="宋体" w:eastAsia="宋体" w:cs="宋体"/>
          <w:color w:val="auto"/>
        </w:rPr>
        <w:t>汽缸负荷分配符合制造厂技术要求。</w:t>
      </w:r>
    </w:p>
    <w:p>
      <w:pPr>
        <w:pStyle w:val="21"/>
        <w:outlineLvl w:val="2"/>
        <w:rPr>
          <w:rFonts w:eastAsia="EU-F1"/>
          <w:color w:val="auto"/>
          <w:szCs w:val="21"/>
        </w:rPr>
      </w:pPr>
      <w:bookmarkStart w:id="223" w:name="_Toc51251726"/>
      <w:bookmarkStart w:id="224" w:name="_Toc51251524"/>
      <w:bookmarkStart w:id="225" w:name="_Toc51252109"/>
      <w:bookmarkStart w:id="226" w:name="_Toc51252432"/>
      <w:bookmarkStart w:id="227" w:name="_Toc51250914"/>
      <w:bookmarkStart w:id="228" w:name="_Toc51251233"/>
      <w:r>
        <w:rPr>
          <w:rFonts w:hint="eastAsia" w:eastAsia="EU-F1"/>
          <w:color w:val="auto"/>
          <w:szCs w:val="21"/>
        </w:rPr>
        <w:t>4</w:t>
      </w:r>
      <w:r>
        <w:rPr>
          <w:rFonts w:eastAsia="EU-F1"/>
          <w:color w:val="auto"/>
          <w:szCs w:val="21"/>
        </w:rPr>
        <w:t>.</w:t>
      </w:r>
      <w:r>
        <w:rPr>
          <w:rFonts w:hint="eastAsia" w:eastAsia="EU-F1"/>
          <w:color w:val="auto"/>
          <w:szCs w:val="21"/>
        </w:rPr>
        <w:t>8</w:t>
      </w:r>
      <w:r>
        <w:rPr>
          <w:rFonts w:eastAsia="EU-F1"/>
          <w:color w:val="auto"/>
          <w:szCs w:val="21"/>
        </w:rPr>
        <w:t>　</w:t>
      </w:r>
      <w:r>
        <w:rPr>
          <w:rFonts w:ascii="黑体" w:hAnsi="黑体"/>
          <w:color w:val="auto"/>
          <w:szCs w:val="21"/>
        </w:rPr>
        <w:t>焊接与金属监督</w:t>
      </w:r>
      <w:bookmarkEnd w:id="223"/>
      <w:bookmarkEnd w:id="224"/>
      <w:bookmarkEnd w:id="225"/>
      <w:bookmarkEnd w:id="226"/>
      <w:bookmarkEnd w:id="227"/>
      <w:bookmarkEnd w:id="228"/>
    </w:p>
    <w:p>
      <w:pPr>
        <w:spacing w:line="312" w:lineRule="exact"/>
        <w:rPr>
          <w:rStyle w:val="16"/>
          <w:rFonts w:hint="default" w:ascii="EU-F1" w:eastAsia="EU-F1"/>
          <w:color w:val="auto"/>
        </w:rPr>
      </w:pPr>
      <w:r>
        <w:rPr>
          <w:rStyle w:val="16"/>
          <w:rFonts w:hint="default" w:ascii="EU-F1" w:eastAsia="EU-F1"/>
          <w:color w:val="auto"/>
        </w:rPr>
        <w:t>4.8.1　</w:t>
      </w:r>
      <w:r>
        <w:rPr>
          <w:rStyle w:val="16"/>
          <w:rFonts w:hint="default" w:ascii="宋体" w:eastAsia="宋体" w:cs="宋体"/>
          <w:color w:val="auto"/>
        </w:rPr>
        <w:t>汽缸及缸内合金钢零部件及与汽缸连接的合金钢管材质光谱复查报告齐全，符合厂家图纸要求。</w:t>
      </w:r>
    </w:p>
    <w:p>
      <w:pPr>
        <w:spacing w:line="312" w:lineRule="exact"/>
        <w:rPr>
          <w:rStyle w:val="16"/>
          <w:rFonts w:hint="default" w:ascii="EU-F1" w:eastAsia="EU-F1"/>
          <w:color w:val="auto"/>
        </w:rPr>
      </w:pPr>
      <w:r>
        <w:rPr>
          <w:rStyle w:val="16"/>
          <w:rFonts w:hint="default" w:ascii="EU-F1" w:eastAsia="EU-F1"/>
          <w:color w:val="auto"/>
        </w:rPr>
        <w:t>4.8.2　</w:t>
      </w:r>
      <w:r>
        <w:rPr>
          <w:rStyle w:val="16"/>
          <w:rFonts w:hint="default" w:ascii="宋体" w:eastAsia="宋体" w:cs="宋体"/>
          <w:color w:val="auto"/>
        </w:rPr>
        <w:t>检查汽机管道系统焊接工程及检验一览表，焊接检验及验收报告、热处理资料，要求内容完整，报告（含底片）齐全。</w:t>
      </w:r>
    </w:p>
    <w:p>
      <w:pPr>
        <w:spacing w:line="312" w:lineRule="exact"/>
        <w:rPr>
          <w:rFonts w:ascii="EU-F1" w:hAnsi="宋体" w:eastAsia="EU-F1"/>
          <w:color w:val="auto"/>
          <w:szCs w:val="21"/>
        </w:rPr>
      </w:pPr>
      <w:r>
        <w:rPr>
          <w:rFonts w:hint="eastAsia" w:ascii="EU-F1" w:hAnsi="宋体" w:eastAsia="EU-F1"/>
          <w:color w:val="auto"/>
          <w:szCs w:val="21"/>
        </w:rPr>
        <w:t>4</w:t>
      </w:r>
      <w:r>
        <w:rPr>
          <w:rFonts w:ascii="EU-F1" w:hAnsi="宋体" w:eastAsia="EU-F1"/>
          <w:color w:val="auto"/>
          <w:szCs w:val="21"/>
        </w:rPr>
        <w:t>.</w:t>
      </w:r>
      <w:r>
        <w:rPr>
          <w:rFonts w:hint="eastAsia" w:ascii="EU-F1" w:hAnsi="宋体" w:eastAsia="EU-F1"/>
          <w:color w:val="auto"/>
          <w:szCs w:val="21"/>
        </w:rPr>
        <w:t>8</w:t>
      </w:r>
      <w:r>
        <w:rPr>
          <w:rFonts w:ascii="EU-F1" w:hAnsi="宋体" w:eastAsia="EU-F1"/>
          <w:color w:val="auto"/>
          <w:szCs w:val="21"/>
        </w:rPr>
        <w:t>.3　</w:t>
      </w:r>
      <w:r>
        <w:rPr>
          <w:rStyle w:val="16"/>
          <w:rFonts w:hint="default" w:ascii="宋体" w:eastAsia="宋体" w:cs="宋体"/>
          <w:color w:val="auto"/>
        </w:rPr>
        <w:t>低压缸与凝汽器或空冷排汽装置连接焊缝检测合格。</w:t>
      </w:r>
    </w:p>
    <w:p>
      <w:pPr>
        <w:spacing w:line="312" w:lineRule="exact"/>
        <w:rPr>
          <w:rFonts w:ascii="EU-F1" w:hAnsi="宋体" w:eastAsia="EU-F1"/>
          <w:color w:val="auto"/>
          <w:szCs w:val="21"/>
        </w:rPr>
      </w:pPr>
      <w:r>
        <w:rPr>
          <w:rFonts w:hint="eastAsia" w:ascii="EU-F1" w:hAnsi="宋体" w:eastAsia="EU-F1"/>
          <w:color w:val="auto"/>
          <w:szCs w:val="21"/>
        </w:rPr>
        <w:t>4</w:t>
      </w:r>
      <w:r>
        <w:rPr>
          <w:rFonts w:ascii="EU-F1" w:hAnsi="宋体" w:eastAsia="EU-F1"/>
          <w:color w:val="auto"/>
          <w:szCs w:val="21"/>
        </w:rPr>
        <w:t>.</w:t>
      </w:r>
      <w:r>
        <w:rPr>
          <w:rFonts w:hint="eastAsia" w:ascii="EU-F1" w:hAnsi="宋体" w:eastAsia="EU-F1"/>
          <w:color w:val="auto"/>
          <w:szCs w:val="21"/>
        </w:rPr>
        <w:t>8</w:t>
      </w:r>
      <w:r>
        <w:rPr>
          <w:rFonts w:ascii="EU-F1" w:hAnsi="宋体" w:eastAsia="EU-F1"/>
          <w:color w:val="auto"/>
          <w:szCs w:val="21"/>
        </w:rPr>
        <w:t>.4　</w:t>
      </w:r>
      <w:r>
        <w:rPr>
          <w:rStyle w:val="16"/>
          <w:rFonts w:hint="default" w:ascii="宋体" w:eastAsia="宋体" w:cs="宋体"/>
          <w:color w:val="auto"/>
        </w:rPr>
        <w:t>轴瓦及推力瓦脱胎无损检测报告齐全。</w:t>
      </w:r>
    </w:p>
    <w:p>
      <w:pPr>
        <w:spacing w:line="312" w:lineRule="exact"/>
        <w:rPr>
          <w:rFonts w:ascii="EU-F1" w:hAnsi="宋体" w:eastAsia="EU-F1"/>
          <w:color w:val="auto"/>
          <w:szCs w:val="21"/>
        </w:rPr>
      </w:pPr>
      <w:r>
        <w:rPr>
          <w:rFonts w:hint="eastAsia" w:ascii="EU-F1" w:hAnsi="宋体" w:eastAsia="EU-F1"/>
          <w:color w:val="auto"/>
          <w:szCs w:val="21"/>
        </w:rPr>
        <w:t>4</w:t>
      </w:r>
      <w:r>
        <w:rPr>
          <w:rFonts w:ascii="EU-F1" w:hAnsi="宋体" w:eastAsia="EU-F1"/>
          <w:color w:val="auto"/>
          <w:szCs w:val="21"/>
        </w:rPr>
        <w:t>.</w:t>
      </w:r>
      <w:r>
        <w:rPr>
          <w:rFonts w:hint="eastAsia" w:ascii="EU-F1" w:hAnsi="宋体" w:eastAsia="EU-F1"/>
          <w:color w:val="auto"/>
          <w:szCs w:val="21"/>
        </w:rPr>
        <w:t>8</w:t>
      </w:r>
      <w:r>
        <w:rPr>
          <w:rFonts w:ascii="EU-F1" w:hAnsi="宋体" w:eastAsia="EU-F1"/>
          <w:color w:val="auto"/>
          <w:szCs w:val="21"/>
        </w:rPr>
        <w:t>.5　</w:t>
      </w:r>
      <w:r>
        <w:rPr>
          <w:rStyle w:val="16"/>
          <w:rFonts w:hint="default" w:ascii="宋体" w:eastAsia="宋体" w:cs="宋体"/>
          <w:color w:val="auto"/>
        </w:rPr>
        <w:t>高温紧固件的硬度复测、光谱检测、无损检测及金相抽查满足设计要求及符合标准规定；检测报告齐全，检验检测一览表及完成情况已统计、落实。</w:t>
      </w:r>
    </w:p>
    <w:p>
      <w:pPr>
        <w:spacing w:line="312" w:lineRule="exact"/>
        <w:rPr>
          <w:rStyle w:val="16"/>
          <w:rFonts w:hint="default" w:ascii="EU-F1" w:eastAsia="EU-F1"/>
          <w:color w:val="auto"/>
        </w:rPr>
      </w:pPr>
      <w:r>
        <w:rPr>
          <w:rFonts w:hint="eastAsia" w:ascii="EU-F1" w:hAnsi="宋体" w:eastAsia="EU-F1"/>
          <w:color w:val="auto"/>
          <w:szCs w:val="21"/>
        </w:rPr>
        <w:t>4</w:t>
      </w:r>
      <w:r>
        <w:rPr>
          <w:rFonts w:ascii="EU-F1" w:hAnsi="宋体" w:eastAsia="EU-F1"/>
          <w:color w:val="auto"/>
          <w:szCs w:val="21"/>
        </w:rPr>
        <w:t>.</w:t>
      </w:r>
      <w:r>
        <w:rPr>
          <w:rFonts w:hint="eastAsia" w:ascii="EU-F1" w:hAnsi="宋体" w:eastAsia="EU-F1"/>
          <w:color w:val="auto"/>
          <w:szCs w:val="21"/>
        </w:rPr>
        <w:t>8</w:t>
      </w:r>
      <w:r>
        <w:rPr>
          <w:rFonts w:ascii="EU-F1" w:hAnsi="宋体" w:eastAsia="EU-F1"/>
          <w:color w:val="auto"/>
          <w:szCs w:val="21"/>
        </w:rPr>
        <w:t>.6　</w:t>
      </w:r>
      <w:r>
        <w:rPr>
          <w:rStyle w:val="16"/>
          <w:rFonts w:hint="default" w:ascii="宋体" w:eastAsia="宋体" w:cs="宋体"/>
          <w:color w:val="auto"/>
        </w:rPr>
        <w:t>汽轮机大轴硬度检测完成，检测报告齐全。</w:t>
      </w:r>
    </w:p>
    <w:p>
      <w:pPr>
        <w:pStyle w:val="21"/>
        <w:outlineLvl w:val="2"/>
        <w:rPr>
          <w:rFonts w:eastAsia="EU-F1"/>
          <w:color w:val="auto"/>
          <w:szCs w:val="21"/>
        </w:rPr>
      </w:pPr>
      <w:bookmarkStart w:id="229" w:name="_Toc51252433"/>
      <w:bookmarkStart w:id="230" w:name="_Toc51251234"/>
      <w:bookmarkStart w:id="231" w:name="_Toc51250915"/>
      <w:bookmarkStart w:id="232" w:name="_Toc51251727"/>
      <w:bookmarkStart w:id="233" w:name="_Toc51251525"/>
      <w:bookmarkStart w:id="234" w:name="_Toc51252110"/>
      <w:r>
        <w:rPr>
          <w:rFonts w:hint="eastAsia" w:eastAsia="EU-F1"/>
          <w:color w:val="auto"/>
          <w:szCs w:val="21"/>
        </w:rPr>
        <w:t>4</w:t>
      </w:r>
      <w:r>
        <w:rPr>
          <w:rFonts w:eastAsia="EU-F1"/>
          <w:color w:val="auto"/>
          <w:szCs w:val="21"/>
        </w:rPr>
        <w:t>.</w:t>
      </w:r>
      <w:r>
        <w:rPr>
          <w:rFonts w:hint="eastAsia" w:eastAsia="EU-F1"/>
          <w:color w:val="auto"/>
          <w:szCs w:val="21"/>
        </w:rPr>
        <w:t>9</w:t>
      </w:r>
      <w:r>
        <w:rPr>
          <w:rFonts w:eastAsia="EU-F1"/>
          <w:color w:val="auto"/>
          <w:szCs w:val="21"/>
        </w:rPr>
        <w:t>　</w:t>
      </w:r>
      <w:r>
        <w:rPr>
          <w:rFonts w:ascii="黑体" w:hAnsi="黑体"/>
          <w:color w:val="auto"/>
          <w:szCs w:val="21"/>
        </w:rPr>
        <w:t>验收及缺陷处理</w:t>
      </w:r>
      <w:bookmarkEnd w:id="229"/>
      <w:bookmarkEnd w:id="230"/>
      <w:bookmarkEnd w:id="231"/>
      <w:bookmarkEnd w:id="232"/>
      <w:bookmarkEnd w:id="233"/>
      <w:bookmarkEnd w:id="234"/>
    </w:p>
    <w:p>
      <w:pPr>
        <w:spacing w:line="312" w:lineRule="exact"/>
        <w:rPr>
          <w:rStyle w:val="16"/>
          <w:rFonts w:hint="default" w:ascii="EU-F1" w:eastAsia="EU-F1"/>
          <w:color w:val="auto"/>
        </w:rPr>
      </w:pPr>
      <w:r>
        <w:rPr>
          <w:rStyle w:val="16"/>
          <w:rFonts w:hint="default" w:ascii="EU-F1" w:eastAsia="EU-F1"/>
          <w:color w:val="auto"/>
        </w:rPr>
        <w:t>4.9.1　</w:t>
      </w:r>
      <w:r>
        <w:rPr>
          <w:rStyle w:val="16"/>
          <w:rFonts w:hint="default" w:ascii="宋体" w:eastAsia="宋体" w:cs="宋体"/>
          <w:color w:val="auto"/>
        </w:rPr>
        <w:t>扣盖前相关检验批、分项、分部工程验收签证资料完整。</w:t>
      </w:r>
    </w:p>
    <w:p>
      <w:pPr>
        <w:spacing w:line="312" w:lineRule="exact"/>
        <w:rPr>
          <w:rStyle w:val="16"/>
          <w:rFonts w:hint="default" w:ascii="EU-F1" w:eastAsia="EU-F1"/>
          <w:color w:val="auto"/>
        </w:rPr>
      </w:pPr>
      <w:r>
        <w:rPr>
          <w:rStyle w:val="16"/>
          <w:rFonts w:hint="default" w:ascii="EU-F1" w:eastAsia="EU-F1"/>
          <w:color w:val="auto"/>
        </w:rPr>
        <w:t>4.9.2　</w:t>
      </w:r>
      <w:r>
        <w:rPr>
          <w:rStyle w:val="16"/>
          <w:rFonts w:hint="default" w:ascii="宋体" w:eastAsia="宋体" w:cs="宋体"/>
          <w:color w:val="auto"/>
        </w:rPr>
        <w:t>设备缺陷记录及处理验收记录齐全。</w:t>
      </w:r>
    </w:p>
    <w:p>
      <w:pPr>
        <w:pStyle w:val="15"/>
        <w:outlineLvl w:val="1"/>
        <w:rPr>
          <w:color w:val="auto"/>
        </w:rPr>
      </w:pPr>
      <w:r>
        <w:rPr>
          <w:b/>
          <w:bCs/>
          <w:color w:val="auto"/>
        </w:rPr>
        <w:t>5</w:t>
      </w:r>
      <w:r>
        <w:rPr>
          <w:rFonts w:hint="eastAsia"/>
          <w:color w:val="auto"/>
        </w:rPr>
        <w:t>　质量监督检测</w:t>
      </w:r>
    </w:p>
    <w:p>
      <w:pPr>
        <w:spacing w:line="312" w:lineRule="exact"/>
        <w:ind w:firstLine="0" w:firstLineChars="0"/>
        <w:rPr>
          <w:rStyle w:val="16"/>
          <w:rFonts w:hint="default" w:ascii="EU-F1" w:eastAsia="EU-F1"/>
          <w:color w:val="auto"/>
        </w:rPr>
      </w:pPr>
      <w:r>
        <w:rPr>
          <w:rStyle w:val="16"/>
          <w:rFonts w:hint="default" w:ascii="EU-F1" w:eastAsia="EU-F1"/>
          <w:color w:val="auto"/>
        </w:rPr>
        <w:t>5.0.1　</w:t>
      </w:r>
      <w:r>
        <w:rPr>
          <w:rStyle w:val="16"/>
          <w:rFonts w:hint="default" w:ascii="宋体" w:eastAsia="宋体" w:cs="宋体"/>
          <w:color w:val="auto"/>
        </w:rPr>
        <w:t>开展现场质量监督检查时，</w:t>
      </w:r>
      <w:r>
        <w:rPr>
          <w:rStyle w:val="16"/>
          <w:rFonts w:hint="eastAsia" w:ascii="宋体" w:eastAsia="宋体" w:cs="宋体"/>
          <w:color w:val="auto"/>
          <w:lang w:eastAsia="zh-CN"/>
        </w:rPr>
        <w:t>应对有关</w:t>
      </w:r>
      <w:r>
        <w:rPr>
          <w:rStyle w:val="16"/>
          <w:rFonts w:hint="default" w:ascii="宋体" w:eastAsia="宋体" w:cs="宋体"/>
          <w:color w:val="auto"/>
        </w:rPr>
        <w:t>检测试验报告进行查验，必要时可进行验证性抽样检测。对监督检查中发现有突出质量问题、隐患或对工程安全有影响的重要部位、隐蔽工程，以及对检测成果存疑或与现场实际情况不符的，由具备资质的第三方检验检测机构独立进行检验检测，并出具结论性意见。</w:t>
      </w:r>
      <w:r>
        <w:rPr>
          <w:rStyle w:val="16"/>
          <w:rFonts w:hint="default" w:ascii="EU-F1" w:eastAsia="EU-F1"/>
          <w:color w:val="auto"/>
        </w:rPr>
        <w:br w:type="page"/>
      </w:r>
    </w:p>
    <w:p>
      <w:pPr>
        <w:pStyle w:val="19"/>
        <w:outlineLvl w:val="0"/>
        <w:rPr>
          <w:rFonts w:ascii="方正小标宋_GBK" w:eastAsia="方正小标宋_GBK"/>
          <w:color w:val="auto"/>
          <w:sz w:val="38"/>
          <w:szCs w:val="21"/>
        </w:rPr>
      </w:pPr>
      <w:r>
        <w:rPr>
          <w:rFonts w:ascii="方正小标宋_GBK" w:eastAsia="方正小标宋_GBK"/>
          <w:color w:val="auto"/>
          <w:sz w:val="38"/>
          <w:szCs w:val="21"/>
        </w:rPr>
        <w:t>第7部分　</w:t>
      </w:r>
      <w:r>
        <w:rPr>
          <w:rFonts w:hint="eastAsia" w:ascii="方正小标宋_GBK" w:eastAsia="方正小标宋_GBK"/>
          <w:color w:val="auto"/>
          <w:sz w:val="38"/>
          <w:szCs w:val="21"/>
        </w:rPr>
        <w:t>厂用电系统受电前监督检查</w:t>
      </w:r>
    </w:p>
    <w:p>
      <w:pPr>
        <w:pStyle w:val="19"/>
        <w:rPr>
          <w:color w:val="auto"/>
        </w:rPr>
      </w:pPr>
      <w:r>
        <w:rPr>
          <w:rFonts w:hint="eastAsia"/>
          <w:color w:val="auto"/>
        </w:rPr>
        <w:t>目　　　次</w:t>
      </w:r>
    </w:p>
    <w:p>
      <w:pPr>
        <w:tabs>
          <w:tab w:val="right" w:leader="middleDot" w:pos="9408"/>
        </w:tabs>
        <w:rPr>
          <w:color w:val="auto"/>
        </w:rPr>
      </w:pPr>
      <w:r>
        <w:rPr>
          <w:rFonts w:ascii="Times New Roman" w:hAnsi="Times New Roman" w:eastAsia="宋体"/>
          <w:color w:val="auto"/>
        </w:rPr>
        <w:t>1</w:t>
      </w:r>
      <w:r>
        <w:rPr>
          <w:rFonts w:hint="eastAsia" w:ascii="宋体" w:hAnsi="宋体" w:eastAsia="宋体"/>
          <w:color w:val="auto"/>
        </w:rPr>
        <w:t>　总则</w:t>
      </w:r>
      <w:r>
        <w:rPr>
          <w:color w:val="auto"/>
        </w:rPr>
        <w:tab/>
      </w:r>
      <w:r>
        <w:rPr>
          <w:rFonts w:ascii="Times New Roman" w:hAnsi="Times New Roman" w:eastAsia="宋体"/>
          <w:color w:val="auto"/>
        </w:rPr>
        <w:t>3</w:t>
      </w:r>
      <w:r>
        <w:rPr>
          <w:rFonts w:hint="eastAsia" w:ascii="Times New Roman" w:hAnsi="Times New Roman" w:eastAsia="宋体"/>
          <w:color w:val="auto"/>
          <w:lang w:val="en-US" w:eastAsia="zh-CN"/>
        </w:rPr>
        <w:t>1</w:t>
      </w:r>
    </w:p>
    <w:p>
      <w:pPr>
        <w:tabs>
          <w:tab w:val="right" w:leader="middleDot" w:pos="9408"/>
        </w:tabs>
        <w:rPr>
          <w:color w:val="auto"/>
        </w:rPr>
      </w:pPr>
      <w:r>
        <w:rPr>
          <w:rFonts w:ascii="Times New Roman" w:hAnsi="Times New Roman"/>
          <w:color w:val="auto"/>
        </w:rPr>
        <w:t>2</w:t>
      </w:r>
      <w:r>
        <w:rPr>
          <w:rFonts w:hint="eastAsia"/>
          <w:color w:val="auto"/>
        </w:rPr>
        <w:t>　</w:t>
      </w:r>
      <w:r>
        <w:rPr>
          <w:rFonts w:hint="eastAsia" w:ascii="宋体" w:hAnsi="宋体" w:eastAsia="宋体"/>
          <w:color w:val="auto"/>
        </w:rPr>
        <w:t>监督检查前应具备的条件</w:t>
      </w:r>
      <w:r>
        <w:rPr>
          <w:color w:val="auto"/>
        </w:rPr>
        <w:tab/>
      </w:r>
      <w:r>
        <w:rPr>
          <w:rFonts w:ascii="Times New Roman" w:hAnsi="Times New Roman" w:eastAsia="宋体"/>
          <w:color w:val="auto"/>
        </w:rPr>
        <w:t>3</w:t>
      </w:r>
      <w:r>
        <w:rPr>
          <w:rFonts w:hint="eastAsia" w:ascii="Times New Roman" w:hAnsi="Times New Roman" w:eastAsia="宋体"/>
          <w:color w:val="auto"/>
          <w:lang w:val="en-US" w:eastAsia="zh-CN"/>
        </w:rPr>
        <w:t>1</w:t>
      </w:r>
    </w:p>
    <w:p>
      <w:pPr>
        <w:tabs>
          <w:tab w:val="right" w:leader="middleDot" w:pos="9408"/>
        </w:tabs>
        <w:rPr>
          <w:color w:val="auto"/>
        </w:rPr>
      </w:pPr>
      <w:r>
        <w:rPr>
          <w:rFonts w:ascii="Times New Roman" w:hAnsi="Times New Roman" w:eastAsia="宋体"/>
          <w:color w:val="auto"/>
        </w:rPr>
        <w:t>3</w:t>
      </w:r>
      <w:r>
        <w:rPr>
          <w:rFonts w:hint="eastAsia"/>
          <w:color w:val="auto"/>
        </w:rPr>
        <w:t>　</w:t>
      </w:r>
      <w:r>
        <w:rPr>
          <w:rFonts w:hint="eastAsia" w:ascii="宋体" w:hAnsi="宋体" w:eastAsia="宋体"/>
          <w:color w:val="auto"/>
        </w:rPr>
        <w:t>责任主体质量行为的监督检查</w:t>
      </w:r>
      <w:r>
        <w:rPr>
          <w:color w:val="auto"/>
        </w:rPr>
        <w:tab/>
      </w:r>
      <w:r>
        <w:rPr>
          <w:rFonts w:ascii="Times New Roman" w:hAnsi="Times New Roman" w:eastAsia="宋体"/>
          <w:color w:val="auto"/>
        </w:rPr>
        <w:t>3</w:t>
      </w:r>
      <w:r>
        <w:rPr>
          <w:rFonts w:hint="eastAsia" w:ascii="Times New Roman" w:hAnsi="Times New Roman" w:eastAsia="宋体"/>
          <w:color w:val="auto"/>
          <w:lang w:val="en-US" w:eastAsia="zh-CN"/>
        </w:rPr>
        <w:t>1</w:t>
      </w:r>
    </w:p>
    <w:p>
      <w:pPr>
        <w:tabs>
          <w:tab w:val="right" w:leader="middleDot" w:pos="9408"/>
        </w:tabs>
        <w:adjustRightInd w:val="0"/>
        <w:ind w:left="336" w:leftChars="160"/>
        <w:rPr>
          <w:color w:val="auto"/>
        </w:rPr>
      </w:pPr>
      <w:r>
        <w:rPr>
          <w:rFonts w:ascii="Times New Roman" w:hAnsi="Times New Roman" w:eastAsia="宋体"/>
          <w:color w:val="auto"/>
        </w:rPr>
        <w:t>3.1</w:t>
      </w:r>
      <w:r>
        <w:rPr>
          <w:rFonts w:hint="eastAsia" w:ascii="宋体" w:hAnsi="宋体" w:eastAsia="宋体"/>
          <w:color w:val="auto"/>
        </w:rPr>
        <w:t>　建设单位</w:t>
      </w:r>
      <w:r>
        <w:rPr>
          <w:color w:val="auto"/>
        </w:rPr>
        <w:tab/>
      </w:r>
      <w:r>
        <w:rPr>
          <w:rFonts w:ascii="Times New Roman" w:hAnsi="Times New Roman" w:eastAsia="宋体"/>
          <w:color w:val="auto"/>
        </w:rPr>
        <w:t>3</w:t>
      </w:r>
      <w:r>
        <w:rPr>
          <w:rFonts w:hint="eastAsia" w:ascii="Times New Roman" w:hAnsi="Times New Roman" w:eastAsia="宋体"/>
          <w:color w:val="auto"/>
          <w:lang w:val="en-US" w:eastAsia="zh-CN"/>
        </w:rPr>
        <w:t>1</w:t>
      </w:r>
    </w:p>
    <w:p>
      <w:pPr>
        <w:tabs>
          <w:tab w:val="right" w:leader="middleDot" w:pos="9408"/>
        </w:tabs>
        <w:adjustRightInd w:val="0"/>
        <w:ind w:left="336" w:leftChars="160"/>
        <w:rPr>
          <w:color w:val="auto"/>
        </w:rPr>
      </w:pPr>
      <w:r>
        <w:rPr>
          <w:rFonts w:ascii="Times New Roman" w:hAnsi="Times New Roman" w:eastAsia="宋体"/>
          <w:color w:val="auto"/>
        </w:rPr>
        <w:t>3.2</w:t>
      </w:r>
      <w:r>
        <w:rPr>
          <w:rFonts w:hint="eastAsia" w:ascii="宋体" w:hAnsi="宋体" w:eastAsia="宋体"/>
          <w:color w:val="auto"/>
        </w:rPr>
        <w:t>　设计单位</w:t>
      </w:r>
      <w:r>
        <w:rPr>
          <w:color w:val="auto"/>
        </w:rPr>
        <w:tab/>
      </w:r>
      <w:r>
        <w:rPr>
          <w:rFonts w:ascii="Times New Roman" w:hAnsi="Times New Roman" w:eastAsia="宋体"/>
          <w:color w:val="auto"/>
        </w:rPr>
        <w:t>3</w:t>
      </w:r>
      <w:r>
        <w:rPr>
          <w:rFonts w:hint="eastAsia" w:ascii="Times New Roman" w:hAnsi="Times New Roman" w:eastAsia="宋体"/>
          <w:color w:val="auto"/>
          <w:lang w:val="en-US" w:eastAsia="zh-CN"/>
        </w:rPr>
        <w:t>1</w:t>
      </w:r>
    </w:p>
    <w:p>
      <w:pPr>
        <w:tabs>
          <w:tab w:val="right" w:leader="middleDot" w:pos="9408"/>
        </w:tabs>
        <w:adjustRightInd w:val="0"/>
        <w:ind w:left="336" w:leftChars="160"/>
        <w:rPr>
          <w:color w:val="auto"/>
        </w:rPr>
      </w:pPr>
      <w:r>
        <w:rPr>
          <w:rFonts w:ascii="Times New Roman" w:hAnsi="Times New Roman" w:eastAsia="宋体"/>
          <w:color w:val="auto"/>
        </w:rPr>
        <w:t>3.3</w:t>
      </w:r>
      <w:r>
        <w:rPr>
          <w:rFonts w:hint="eastAsia" w:ascii="宋体" w:hAnsi="宋体" w:eastAsia="宋体"/>
          <w:color w:val="auto"/>
        </w:rPr>
        <w:t>　监理单位</w:t>
      </w:r>
      <w:r>
        <w:rPr>
          <w:color w:val="auto"/>
        </w:rPr>
        <w:tab/>
      </w:r>
      <w:r>
        <w:rPr>
          <w:rFonts w:ascii="Times New Roman" w:hAnsi="Times New Roman" w:eastAsia="宋体"/>
          <w:color w:val="auto"/>
        </w:rPr>
        <w:t>3</w:t>
      </w:r>
      <w:r>
        <w:rPr>
          <w:rFonts w:hint="eastAsia" w:ascii="Times New Roman" w:hAnsi="Times New Roman" w:eastAsia="宋体"/>
          <w:color w:val="auto"/>
          <w:lang w:val="en-US" w:eastAsia="zh-CN"/>
        </w:rPr>
        <w:t>1</w:t>
      </w:r>
    </w:p>
    <w:p>
      <w:pPr>
        <w:tabs>
          <w:tab w:val="right" w:leader="middleDot" w:pos="9408"/>
        </w:tabs>
        <w:adjustRightInd w:val="0"/>
        <w:ind w:left="336" w:leftChars="160"/>
        <w:rPr>
          <w:rFonts w:hint="eastAsia" w:ascii="Times New Roman" w:hAnsi="Times New Roman" w:eastAsia="宋体"/>
          <w:color w:val="auto"/>
          <w:lang w:eastAsia="zh-CN"/>
        </w:rPr>
      </w:pPr>
      <w:r>
        <w:rPr>
          <w:rFonts w:ascii="Times New Roman" w:hAnsi="Times New Roman" w:eastAsia="宋体"/>
          <w:color w:val="auto"/>
        </w:rPr>
        <w:t>3.4</w:t>
      </w:r>
      <w:r>
        <w:rPr>
          <w:rFonts w:hint="eastAsia" w:ascii="宋体" w:hAnsi="宋体" w:eastAsia="宋体"/>
          <w:color w:val="auto"/>
        </w:rPr>
        <w:t>　施工单位</w:t>
      </w:r>
      <w:r>
        <w:rPr>
          <w:color w:val="auto"/>
        </w:rPr>
        <w:tab/>
      </w:r>
      <w:r>
        <w:rPr>
          <w:rFonts w:ascii="Times New Roman" w:hAnsi="Times New Roman" w:eastAsia="宋体"/>
          <w:color w:val="auto"/>
        </w:rPr>
        <w:t>3</w:t>
      </w:r>
      <w:r>
        <w:rPr>
          <w:rFonts w:hint="eastAsia" w:ascii="Times New Roman" w:hAnsi="Times New Roman" w:eastAsia="宋体"/>
          <w:color w:val="auto"/>
          <w:lang w:val="en-US" w:eastAsia="zh-CN"/>
        </w:rPr>
        <w:t>2</w:t>
      </w:r>
    </w:p>
    <w:p>
      <w:pPr>
        <w:tabs>
          <w:tab w:val="right" w:leader="middleDot" w:pos="9408"/>
        </w:tabs>
        <w:adjustRightInd w:val="0"/>
        <w:ind w:left="336" w:leftChars="160"/>
        <w:rPr>
          <w:color w:val="auto"/>
        </w:rPr>
      </w:pPr>
      <w:r>
        <w:rPr>
          <w:rFonts w:ascii="Times New Roman" w:hAnsi="Times New Roman" w:eastAsia="宋体"/>
          <w:color w:val="auto"/>
        </w:rPr>
        <w:t>3.5</w:t>
      </w:r>
      <w:r>
        <w:rPr>
          <w:rFonts w:hint="eastAsia" w:ascii="宋体" w:hAnsi="宋体" w:eastAsia="宋体"/>
          <w:color w:val="auto"/>
        </w:rPr>
        <w:t>　调试单位</w:t>
      </w:r>
      <w:r>
        <w:rPr>
          <w:color w:val="auto"/>
        </w:rPr>
        <w:tab/>
      </w:r>
      <w:r>
        <w:rPr>
          <w:rFonts w:ascii="Times New Roman" w:hAnsi="Times New Roman" w:eastAsia="宋体"/>
          <w:color w:val="auto"/>
        </w:rPr>
        <w:t>3</w:t>
      </w:r>
      <w:r>
        <w:rPr>
          <w:rFonts w:hint="eastAsia" w:ascii="Times New Roman" w:hAnsi="Times New Roman" w:eastAsia="宋体"/>
          <w:color w:val="auto"/>
          <w:lang w:val="en-US" w:eastAsia="zh-CN"/>
        </w:rPr>
        <w:t>2</w:t>
      </w:r>
    </w:p>
    <w:p>
      <w:pPr>
        <w:tabs>
          <w:tab w:val="right" w:leader="middleDot" w:pos="9408"/>
        </w:tabs>
        <w:adjustRightInd w:val="0"/>
        <w:ind w:left="336" w:leftChars="160"/>
        <w:rPr>
          <w:rFonts w:ascii="Times New Roman" w:hAnsi="Times New Roman" w:eastAsia="宋体"/>
          <w:color w:val="auto"/>
        </w:rPr>
      </w:pPr>
      <w:r>
        <w:rPr>
          <w:rFonts w:ascii="Times New Roman" w:hAnsi="Times New Roman" w:eastAsia="宋体"/>
          <w:color w:val="auto"/>
        </w:rPr>
        <w:t>3.6</w:t>
      </w:r>
      <w:r>
        <w:rPr>
          <w:rFonts w:hint="eastAsia" w:ascii="宋体" w:hAnsi="宋体" w:eastAsia="宋体"/>
          <w:color w:val="auto"/>
        </w:rPr>
        <w:t>　生产运行单位</w:t>
      </w:r>
      <w:r>
        <w:rPr>
          <w:color w:val="auto"/>
        </w:rPr>
        <w:tab/>
      </w:r>
      <w:r>
        <w:rPr>
          <w:rFonts w:ascii="Times New Roman" w:hAnsi="Times New Roman" w:eastAsia="宋体"/>
          <w:color w:val="auto"/>
        </w:rPr>
        <w:t>3</w:t>
      </w:r>
      <w:r>
        <w:rPr>
          <w:rFonts w:hint="eastAsia" w:ascii="Times New Roman" w:hAnsi="Times New Roman" w:eastAsia="宋体"/>
          <w:color w:val="auto"/>
          <w:lang w:val="en-US" w:eastAsia="zh-CN"/>
        </w:rPr>
        <w:t>2</w:t>
      </w:r>
    </w:p>
    <w:p>
      <w:pPr>
        <w:tabs>
          <w:tab w:val="right" w:leader="middleDot" w:pos="9408"/>
        </w:tabs>
        <w:adjustRightInd w:val="0"/>
        <w:ind w:left="336" w:leftChars="160"/>
        <w:rPr>
          <w:rFonts w:ascii="Times New Roman" w:hAnsi="Times New Roman" w:eastAsia="宋体"/>
          <w:color w:val="auto"/>
        </w:rPr>
      </w:pPr>
      <w:r>
        <w:rPr>
          <w:rFonts w:ascii="Times New Roman" w:hAnsi="Times New Roman" w:eastAsia="宋体"/>
          <w:color w:val="auto"/>
        </w:rPr>
        <w:t>3.7</w:t>
      </w:r>
      <w:r>
        <w:rPr>
          <w:rFonts w:hint="eastAsia" w:ascii="宋体" w:hAnsi="宋体" w:eastAsia="宋体"/>
          <w:color w:val="auto"/>
        </w:rPr>
        <w:t>　检验检测机构</w:t>
      </w:r>
      <w:r>
        <w:rPr>
          <w:color w:val="auto"/>
        </w:rPr>
        <w:tab/>
      </w:r>
      <w:r>
        <w:rPr>
          <w:rFonts w:ascii="Times New Roman" w:hAnsi="Times New Roman" w:eastAsia="宋体"/>
          <w:color w:val="auto"/>
        </w:rPr>
        <w:t>3</w:t>
      </w:r>
      <w:r>
        <w:rPr>
          <w:rFonts w:hint="eastAsia" w:ascii="Times New Roman" w:hAnsi="Times New Roman" w:eastAsia="宋体"/>
          <w:color w:val="auto"/>
          <w:lang w:val="en-US" w:eastAsia="zh-CN"/>
        </w:rPr>
        <w:t>2</w:t>
      </w:r>
    </w:p>
    <w:p>
      <w:pPr>
        <w:tabs>
          <w:tab w:val="right" w:leader="middleDot" w:pos="9408"/>
        </w:tabs>
        <w:outlineLvl w:val="1"/>
        <w:rPr>
          <w:rFonts w:ascii="Times New Roman" w:hAnsi="Times New Roman" w:eastAsia="宋体"/>
          <w:color w:val="auto"/>
        </w:rPr>
      </w:pPr>
      <w:r>
        <w:rPr>
          <w:rFonts w:ascii="Times New Roman" w:hAnsi="Times New Roman" w:eastAsia="宋体"/>
          <w:color w:val="auto"/>
        </w:rPr>
        <w:t>4</w:t>
      </w:r>
      <w:r>
        <w:rPr>
          <w:rFonts w:hint="eastAsia"/>
          <w:color w:val="auto"/>
        </w:rPr>
        <w:t>　</w:t>
      </w:r>
      <w:r>
        <w:rPr>
          <w:rFonts w:hint="eastAsia" w:ascii="宋体" w:hAnsi="宋体" w:eastAsia="宋体"/>
          <w:color w:val="auto"/>
        </w:rPr>
        <w:t>工程实体质量的监督检查</w:t>
      </w:r>
      <w:r>
        <w:rPr>
          <w:color w:val="auto"/>
        </w:rPr>
        <w:tab/>
      </w:r>
      <w:r>
        <w:rPr>
          <w:rFonts w:ascii="Times New Roman" w:hAnsi="Times New Roman" w:eastAsia="宋体"/>
          <w:color w:val="auto"/>
        </w:rPr>
        <w:t>3</w:t>
      </w:r>
      <w:r>
        <w:rPr>
          <w:rFonts w:hint="eastAsia" w:ascii="Times New Roman" w:hAnsi="Times New Roman" w:eastAsia="宋体"/>
          <w:color w:val="auto"/>
          <w:lang w:val="en-US" w:eastAsia="zh-CN"/>
        </w:rPr>
        <w:t>2</w:t>
      </w:r>
    </w:p>
    <w:p>
      <w:pPr>
        <w:tabs>
          <w:tab w:val="right" w:leader="middleDot" w:pos="9408"/>
        </w:tabs>
        <w:adjustRightInd w:val="0"/>
        <w:ind w:left="336" w:leftChars="160"/>
        <w:rPr>
          <w:color w:val="auto"/>
        </w:rPr>
      </w:pPr>
      <w:r>
        <w:rPr>
          <w:rFonts w:ascii="Times New Roman" w:hAnsi="Times New Roman" w:eastAsia="宋体"/>
          <w:color w:val="auto"/>
        </w:rPr>
        <w:t>4.1</w:t>
      </w:r>
      <w:r>
        <w:rPr>
          <w:rFonts w:hint="eastAsia" w:ascii="宋体" w:hAnsi="宋体" w:eastAsia="宋体"/>
          <w:color w:val="auto"/>
        </w:rPr>
        <w:t>　土建专业</w:t>
      </w:r>
      <w:r>
        <w:rPr>
          <w:color w:val="auto"/>
        </w:rPr>
        <w:tab/>
      </w:r>
      <w:r>
        <w:rPr>
          <w:rFonts w:ascii="Times New Roman" w:hAnsi="Times New Roman" w:eastAsia="宋体"/>
          <w:color w:val="auto"/>
        </w:rPr>
        <w:t>3</w:t>
      </w:r>
      <w:r>
        <w:rPr>
          <w:rFonts w:hint="eastAsia" w:ascii="Times New Roman" w:hAnsi="Times New Roman" w:eastAsia="宋体"/>
          <w:color w:val="auto"/>
          <w:lang w:val="en-US" w:eastAsia="zh-CN"/>
        </w:rPr>
        <w:t>2</w:t>
      </w:r>
    </w:p>
    <w:p>
      <w:pPr>
        <w:tabs>
          <w:tab w:val="right" w:leader="middleDot" w:pos="9408"/>
        </w:tabs>
        <w:adjustRightInd w:val="0"/>
        <w:ind w:left="336" w:leftChars="160"/>
        <w:rPr>
          <w:color w:val="auto"/>
        </w:rPr>
      </w:pPr>
      <w:r>
        <w:rPr>
          <w:rFonts w:ascii="Times New Roman" w:hAnsi="Times New Roman" w:eastAsia="宋体"/>
          <w:color w:val="auto"/>
        </w:rPr>
        <w:t>4.2</w:t>
      </w:r>
      <w:r>
        <w:rPr>
          <w:rFonts w:hint="eastAsia" w:ascii="宋体" w:hAnsi="宋体" w:eastAsia="宋体"/>
          <w:color w:val="auto"/>
        </w:rPr>
        <w:t>　电气专业</w:t>
      </w:r>
      <w:r>
        <w:rPr>
          <w:color w:val="auto"/>
        </w:rPr>
        <w:tab/>
      </w:r>
      <w:r>
        <w:rPr>
          <w:rFonts w:ascii="Times New Roman" w:hAnsi="Times New Roman" w:eastAsia="宋体"/>
          <w:color w:val="auto"/>
        </w:rPr>
        <w:t>3</w:t>
      </w:r>
      <w:r>
        <w:rPr>
          <w:rFonts w:hint="eastAsia" w:ascii="Times New Roman" w:hAnsi="Times New Roman" w:eastAsia="宋体"/>
          <w:color w:val="auto"/>
          <w:lang w:val="en-US" w:eastAsia="zh-CN"/>
        </w:rPr>
        <w:t>3</w:t>
      </w:r>
    </w:p>
    <w:p>
      <w:pPr>
        <w:tabs>
          <w:tab w:val="right" w:leader="middleDot" w:pos="9408"/>
        </w:tabs>
        <w:adjustRightInd w:val="0"/>
        <w:ind w:left="336" w:leftChars="160"/>
        <w:rPr>
          <w:color w:val="auto"/>
        </w:rPr>
      </w:pPr>
      <w:r>
        <w:rPr>
          <w:rFonts w:ascii="Times New Roman" w:hAnsi="Times New Roman" w:eastAsia="宋体"/>
          <w:color w:val="auto"/>
        </w:rPr>
        <w:t>4.3</w:t>
      </w:r>
      <w:r>
        <w:rPr>
          <w:rFonts w:hint="eastAsia" w:ascii="宋体" w:hAnsi="宋体" w:eastAsia="宋体"/>
          <w:color w:val="auto"/>
        </w:rPr>
        <w:t>　热控专业</w:t>
      </w:r>
      <w:r>
        <w:rPr>
          <w:color w:val="auto"/>
        </w:rPr>
        <w:tab/>
      </w:r>
      <w:r>
        <w:rPr>
          <w:rFonts w:ascii="Times New Roman" w:hAnsi="Times New Roman" w:eastAsia="宋体"/>
          <w:color w:val="auto"/>
        </w:rPr>
        <w:t>3</w:t>
      </w:r>
      <w:r>
        <w:rPr>
          <w:rFonts w:hint="eastAsia" w:ascii="Times New Roman" w:hAnsi="Times New Roman" w:eastAsia="宋体"/>
          <w:color w:val="auto"/>
          <w:lang w:val="en-US" w:eastAsia="zh-CN"/>
        </w:rPr>
        <w:t>3</w:t>
      </w:r>
    </w:p>
    <w:p>
      <w:pPr>
        <w:tabs>
          <w:tab w:val="right" w:leader="middleDot" w:pos="9408"/>
        </w:tabs>
        <w:adjustRightInd w:val="0"/>
        <w:ind w:left="336" w:leftChars="160"/>
        <w:rPr>
          <w:rFonts w:hint="eastAsia" w:eastAsia="宋体"/>
          <w:color w:val="auto"/>
          <w:lang w:eastAsia="zh-CN"/>
        </w:rPr>
      </w:pPr>
      <w:r>
        <w:rPr>
          <w:rFonts w:ascii="Times New Roman" w:hAnsi="Times New Roman" w:eastAsia="宋体"/>
          <w:color w:val="auto"/>
        </w:rPr>
        <w:t>4.4</w:t>
      </w:r>
      <w:r>
        <w:rPr>
          <w:rFonts w:hint="eastAsia" w:ascii="宋体" w:hAnsi="宋体" w:eastAsia="宋体"/>
          <w:color w:val="auto"/>
        </w:rPr>
        <w:t>　调整试验</w:t>
      </w:r>
      <w:r>
        <w:rPr>
          <w:color w:val="auto"/>
        </w:rPr>
        <w:tab/>
      </w:r>
      <w:r>
        <w:rPr>
          <w:rFonts w:ascii="Times New Roman" w:hAnsi="Times New Roman" w:eastAsia="宋体"/>
          <w:color w:val="auto"/>
        </w:rPr>
        <w:t>3</w:t>
      </w:r>
      <w:r>
        <w:rPr>
          <w:rFonts w:hint="eastAsia" w:ascii="Times New Roman" w:hAnsi="Times New Roman" w:eastAsia="宋体"/>
          <w:color w:val="auto"/>
          <w:lang w:val="en-US" w:eastAsia="zh-CN"/>
        </w:rPr>
        <w:t>3</w:t>
      </w:r>
    </w:p>
    <w:p>
      <w:pPr>
        <w:tabs>
          <w:tab w:val="right" w:leader="middleDot" w:pos="9408"/>
        </w:tabs>
        <w:adjustRightInd w:val="0"/>
        <w:ind w:left="336" w:leftChars="160"/>
        <w:rPr>
          <w:rFonts w:ascii="Times New Roman" w:hAnsi="Times New Roman" w:eastAsia="宋体"/>
          <w:color w:val="auto"/>
        </w:rPr>
      </w:pPr>
      <w:r>
        <w:rPr>
          <w:rFonts w:ascii="Times New Roman" w:hAnsi="Times New Roman" w:eastAsia="宋体"/>
          <w:color w:val="auto"/>
        </w:rPr>
        <w:t>4.5</w:t>
      </w:r>
      <w:r>
        <w:rPr>
          <w:rFonts w:hint="eastAsia" w:ascii="宋体" w:hAnsi="宋体" w:eastAsia="宋体"/>
          <w:color w:val="auto"/>
        </w:rPr>
        <w:t>　生产运行准备</w:t>
      </w:r>
      <w:r>
        <w:rPr>
          <w:color w:val="auto"/>
        </w:rPr>
        <w:tab/>
      </w:r>
      <w:r>
        <w:rPr>
          <w:rFonts w:ascii="Times New Roman" w:hAnsi="Times New Roman" w:eastAsia="宋体"/>
          <w:color w:val="auto"/>
        </w:rPr>
        <w:t>3</w:t>
      </w:r>
      <w:r>
        <w:rPr>
          <w:rFonts w:hint="eastAsia" w:ascii="Times New Roman" w:hAnsi="Times New Roman" w:eastAsia="宋体"/>
          <w:color w:val="auto"/>
          <w:lang w:val="en-US" w:eastAsia="zh-CN"/>
        </w:rPr>
        <w:t>4</w:t>
      </w:r>
    </w:p>
    <w:p>
      <w:pPr>
        <w:tabs>
          <w:tab w:val="right" w:leader="middleDot" w:pos="9408"/>
        </w:tabs>
        <w:rPr>
          <w:rFonts w:ascii="Times New Roman" w:hAnsi="Times New Roman" w:eastAsia="宋体"/>
          <w:color w:val="auto"/>
        </w:rPr>
      </w:pPr>
      <w:r>
        <w:rPr>
          <w:rFonts w:ascii="Times New Roman" w:hAnsi="Times New Roman" w:eastAsia="宋体"/>
          <w:color w:val="auto"/>
        </w:rPr>
        <w:t>5</w:t>
      </w:r>
      <w:r>
        <w:rPr>
          <w:rFonts w:hint="eastAsia"/>
          <w:color w:val="auto"/>
        </w:rPr>
        <w:t>　</w:t>
      </w:r>
      <w:r>
        <w:rPr>
          <w:rFonts w:hint="eastAsia" w:ascii="宋体" w:hAnsi="宋体" w:eastAsia="宋体"/>
          <w:color w:val="auto"/>
        </w:rPr>
        <w:t>质量监督检测</w:t>
      </w:r>
      <w:r>
        <w:rPr>
          <w:color w:val="auto"/>
        </w:rPr>
        <w:tab/>
      </w:r>
      <w:r>
        <w:rPr>
          <w:rFonts w:ascii="Times New Roman" w:hAnsi="Times New Roman" w:eastAsia="宋体"/>
          <w:color w:val="auto"/>
        </w:rPr>
        <w:t>3</w:t>
      </w:r>
      <w:r>
        <w:rPr>
          <w:rFonts w:hint="eastAsia" w:ascii="Times New Roman" w:hAnsi="Times New Roman" w:eastAsia="宋体"/>
          <w:color w:val="auto"/>
          <w:lang w:val="en-US" w:eastAsia="zh-CN"/>
        </w:rPr>
        <w:t>4</w:t>
      </w:r>
    </w:p>
    <w:p>
      <w:pPr>
        <w:ind w:firstLine="420"/>
        <w:rPr>
          <w:rFonts w:ascii="EU-F1" w:hAnsi="宋体" w:eastAsia="EU-F1"/>
          <w:color w:val="auto"/>
          <w:szCs w:val="21"/>
        </w:rPr>
      </w:pPr>
      <w:r>
        <w:rPr>
          <w:rFonts w:ascii="EU-F1" w:hAnsi="宋体" w:eastAsia="EU-F1"/>
          <w:color w:val="auto"/>
          <w:szCs w:val="21"/>
        </w:rPr>
        <w:br w:type="page"/>
      </w:r>
    </w:p>
    <w:p>
      <w:pPr>
        <w:pStyle w:val="15"/>
        <w:rPr>
          <w:rFonts w:ascii="黑体" w:hAnsi="黑体"/>
          <w:color w:val="auto"/>
          <w:szCs w:val="28"/>
        </w:rPr>
      </w:pPr>
      <w:r>
        <w:rPr>
          <w:b/>
          <w:bCs/>
          <w:color w:val="auto"/>
        </w:rPr>
        <w:t>1</w:t>
      </w:r>
      <w:r>
        <w:rPr>
          <w:rFonts w:hint="eastAsia"/>
          <w:color w:val="auto"/>
        </w:rPr>
        <w:t>　总　　　则</w:t>
      </w:r>
    </w:p>
    <w:p>
      <w:pPr>
        <w:spacing w:line="312" w:lineRule="exact"/>
        <w:rPr>
          <w:rStyle w:val="16"/>
          <w:rFonts w:hint="default" w:ascii="EU-F1" w:eastAsia="EU-F1"/>
          <w:color w:val="auto"/>
        </w:rPr>
      </w:pPr>
      <w:r>
        <w:rPr>
          <w:rStyle w:val="16"/>
          <w:rFonts w:hint="default" w:ascii="EU-F1" w:eastAsia="EU-F1"/>
          <w:color w:val="auto"/>
        </w:rPr>
        <w:t>1.0.</w:t>
      </w:r>
      <w:r>
        <w:rPr>
          <w:rStyle w:val="16"/>
          <w:rFonts w:hint="eastAsia" w:ascii="EU-F1" w:eastAsia="EU-F1"/>
          <w:color w:val="auto"/>
          <w:lang w:val="en-US" w:eastAsia="zh-CN"/>
        </w:rPr>
        <w:t>1</w:t>
      </w:r>
      <w:r>
        <w:rPr>
          <w:rStyle w:val="16"/>
          <w:rFonts w:hint="default" w:ascii="EU-F1" w:eastAsia="EU-F1"/>
          <w:color w:val="auto"/>
        </w:rPr>
        <w:t>　</w:t>
      </w:r>
      <w:r>
        <w:rPr>
          <w:rStyle w:val="16"/>
          <w:rFonts w:hint="default" w:ascii="宋体" w:eastAsia="宋体" w:cs="宋体"/>
          <w:color w:val="auto"/>
        </w:rPr>
        <w:t>厂用电系统受电前监督检查范围包括受电电源、高压启动/备用变压器（主变压器、高压厂用变压器）、高压配电装置、厂内电力线路，受电范围内的建筑工程，与受电有关的热控系统。</w:t>
      </w:r>
    </w:p>
    <w:p>
      <w:pPr>
        <w:pStyle w:val="15"/>
        <w:outlineLvl w:val="1"/>
        <w:rPr>
          <w:color w:val="auto"/>
        </w:rPr>
      </w:pPr>
      <w:r>
        <w:rPr>
          <w:b/>
          <w:bCs/>
          <w:color w:val="auto"/>
        </w:rPr>
        <w:t>2</w:t>
      </w:r>
      <w:r>
        <w:rPr>
          <w:rFonts w:hint="eastAsia"/>
          <w:color w:val="auto"/>
        </w:rPr>
        <w:t>　</w:t>
      </w:r>
      <w:r>
        <w:rPr>
          <w:color w:val="auto"/>
        </w:rPr>
        <w:t>监督检查前应具备的条件</w:t>
      </w:r>
    </w:p>
    <w:p>
      <w:pPr>
        <w:topLinePunct/>
        <w:adjustRightInd w:val="0"/>
        <w:spacing w:line="312" w:lineRule="exact"/>
        <w:rPr>
          <w:rStyle w:val="16"/>
          <w:rFonts w:hint="default" w:ascii="EU-F1" w:eastAsia="EU-F1"/>
          <w:color w:val="auto"/>
        </w:rPr>
      </w:pPr>
      <w:r>
        <w:rPr>
          <w:rStyle w:val="16"/>
          <w:rFonts w:hint="default" w:ascii="EU-F1" w:eastAsia="EU-F1"/>
          <w:color w:val="auto"/>
        </w:rPr>
        <w:t>2.0.1　</w:t>
      </w:r>
      <w:r>
        <w:rPr>
          <w:rStyle w:val="16"/>
          <w:rFonts w:hint="default" w:ascii="宋体" w:eastAsia="宋体" w:cs="宋体"/>
          <w:color w:val="auto"/>
        </w:rPr>
        <w:t>厂用电系统受电范围内建筑工程施工完成并验收合格，主要使用功能满足投用要求。</w:t>
      </w:r>
    </w:p>
    <w:p>
      <w:pPr>
        <w:topLinePunct/>
        <w:adjustRightInd w:val="0"/>
        <w:spacing w:line="312" w:lineRule="exact"/>
        <w:rPr>
          <w:rStyle w:val="16"/>
          <w:rFonts w:hint="default" w:ascii="EU-F1" w:eastAsia="EU-F1"/>
          <w:color w:val="auto"/>
        </w:rPr>
      </w:pPr>
      <w:r>
        <w:rPr>
          <w:rStyle w:val="16"/>
          <w:rFonts w:hint="default" w:ascii="EU-F1" w:eastAsia="EU-F1"/>
          <w:color w:val="auto"/>
        </w:rPr>
        <w:t>2.0.2　</w:t>
      </w:r>
      <w:r>
        <w:rPr>
          <w:rStyle w:val="16"/>
          <w:rFonts w:hint="default" w:ascii="宋体" w:eastAsia="宋体" w:cs="宋体"/>
          <w:color w:val="auto"/>
        </w:rPr>
        <w:t>厂用电系统受电范围内电气一次、二次系统施工完成，相应的电气设备</w:t>
      </w:r>
      <w:r>
        <w:rPr>
          <w:rStyle w:val="16"/>
          <w:rFonts w:hint="eastAsia" w:ascii="宋体" w:eastAsia="宋体" w:cs="宋体"/>
          <w:color w:val="auto"/>
          <w:lang w:val="en-US" w:eastAsia="zh-CN"/>
        </w:rPr>
        <w:t>交接</w:t>
      </w:r>
      <w:r>
        <w:rPr>
          <w:rStyle w:val="16"/>
          <w:rFonts w:hint="default" w:ascii="宋体" w:eastAsia="宋体" w:cs="宋体"/>
          <w:color w:val="auto"/>
        </w:rPr>
        <w:t>试验</w:t>
      </w:r>
      <w:r>
        <w:rPr>
          <w:rStyle w:val="16"/>
          <w:rFonts w:hint="eastAsia" w:ascii="宋体" w:eastAsia="宋体" w:cs="宋体"/>
          <w:color w:val="auto"/>
          <w:lang w:eastAsia="zh-CN"/>
        </w:rPr>
        <w:t>、</w:t>
      </w:r>
      <w:r>
        <w:rPr>
          <w:rStyle w:val="16"/>
          <w:rFonts w:hint="default" w:ascii="宋体" w:eastAsia="宋体" w:cs="宋体"/>
          <w:color w:val="auto"/>
        </w:rPr>
        <w:t>保护装置调试完成并验收合格。</w:t>
      </w:r>
    </w:p>
    <w:p>
      <w:pPr>
        <w:spacing w:line="312" w:lineRule="exact"/>
        <w:jc w:val="left"/>
        <w:rPr>
          <w:rStyle w:val="16"/>
          <w:rFonts w:hint="default" w:ascii="EU-F1" w:eastAsia="EU-F1"/>
          <w:color w:val="auto"/>
        </w:rPr>
      </w:pPr>
      <w:r>
        <w:rPr>
          <w:rFonts w:ascii="EU-F1" w:eastAsia="EU-F1"/>
          <w:color w:val="auto"/>
          <w:szCs w:val="21"/>
        </w:rPr>
        <w:t>2.0.</w:t>
      </w:r>
      <w:r>
        <w:rPr>
          <w:rFonts w:hint="eastAsia" w:ascii="EU-F1" w:eastAsia="EU-F1"/>
          <w:color w:val="auto"/>
          <w:szCs w:val="21"/>
        </w:rPr>
        <w:t>3</w:t>
      </w:r>
      <w:r>
        <w:rPr>
          <w:color w:val="auto"/>
          <w:szCs w:val="21"/>
        </w:rPr>
        <w:t>　</w:t>
      </w:r>
      <w:r>
        <w:rPr>
          <w:rStyle w:val="16"/>
          <w:rFonts w:hint="default" w:ascii="宋体" w:eastAsia="宋体" w:cs="宋体"/>
          <w:color w:val="auto"/>
        </w:rPr>
        <w:t>与厂用电系统受电有关的</w:t>
      </w:r>
      <w:r>
        <w:rPr>
          <w:rStyle w:val="16"/>
          <w:rFonts w:hint="default" w:ascii="Times New Roman" w:hAnsi="Times New Roman" w:eastAsia="宋体" w:cs="Times New Roman"/>
          <w:color w:val="auto"/>
        </w:rPr>
        <w:t>DCS</w:t>
      </w:r>
      <w:r>
        <w:rPr>
          <w:rStyle w:val="16"/>
          <w:rFonts w:hint="default" w:ascii="宋体" w:eastAsia="宋体" w:cs="宋体"/>
          <w:color w:val="auto"/>
        </w:rPr>
        <w:t>系统调试完成并验收合格。</w:t>
      </w:r>
    </w:p>
    <w:p>
      <w:pPr>
        <w:pStyle w:val="15"/>
        <w:outlineLvl w:val="1"/>
        <w:rPr>
          <w:color w:val="auto"/>
        </w:rPr>
      </w:pPr>
      <w:r>
        <w:rPr>
          <w:b/>
          <w:bCs/>
          <w:color w:val="auto"/>
        </w:rPr>
        <w:t>3</w:t>
      </w:r>
      <w:r>
        <w:rPr>
          <w:rFonts w:hint="eastAsia"/>
          <w:color w:val="auto"/>
        </w:rPr>
        <w:t>　责任主体质量行为的</w:t>
      </w:r>
      <w:r>
        <w:rPr>
          <w:color w:val="auto"/>
        </w:rPr>
        <w:t>监督检查</w:t>
      </w:r>
    </w:p>
    <w:p>
      <w:pPr>
        <w:pStyle w:val="21"/>
        <w:outlineLvl w:val="2"/>
        <w:rPr>
          <w:color w:val="auto"/>
          <w:szCs w:val="21"/>
        </w:rPr>
      </w:pPr>
      <w:r>
        <w:rPr>
          <w:rFonts w:hint="eastAsia" w:eastAsia="EU-F1"/>
          <w:color w:val="auto"/>
          <w:szCs w:val="21"/>
        </w:rPr>
        <w:t>3</w:t>
      </w:r>
      <w:r>
        <w:rPr>
          <w:rFonts w:eastAsia="EU-F1"/>
          <w:color w:val="auto"/>
          <w:szCs w:val="21"/>
        </w:rPr>
        <w:t>.1　</w:t>
      </w:r>
      <w:r>
        <w:rPr>
          <w:color w:val="auto"/>
          <w:szCs w:val="21"/>
        </w:rPr>
        <w:t>建设</w:t>
      </w:r>
      <w:r>
        <w:rPr>
          <w:rFonts w:hint="eastAsia"/>
          <w:color w:val="auto"/>
          <w:szCs w:val="21"/>
        </w:rPr>
        <w:t>单位</w:t>
      </w:r>
    </w:p>
    <w:p>
      <w:pPr>
        <w:pStyle w:val="5"/>
        <w:spacing w:line="312" w:lineRule="exact"/>
        <w:rPr>
          <w:rStyle w:val="16"/>
          <w:rFonts w:hint="default" w:ascii="EU-F1" w:eastAsia="EU-F1"/>
          <w:color w:val="auto"/>
        </w:rPr>
      </w:pPr>
      <w:r>
        <w:rPr>
          <w:rStyle w:val="16"/>
          <w:rFonts w:hint="default" w:ascii="EU-F1" w:eastAsia="EU-F1"/>
          <w:color w:val="auto"/>
        </w:rPr>
        <w:t>3.1.1　</w:t>
      </w:r>
      <w:r>
        <w:rPr>
          <w:rStyle w:val="16"/>
          <w:rFonts w:hint="default" w:ascii="宋体" w:eastAsia="宋体" w:cs="宋体"/>
          <w:color w:val="auto"/>
        </w:rPr>
        <w:t>试运指挥部已成立，各专业组职责明确，已正常开展工作。</w:t>
      </w:r>
    </w:p>
    <w:p>
      <w:pPr>
        <w:widowControl/>
        <w:spacing w:line="312" w:lineRule="exact"/>
        <w:jc w:val="left"/>
        <w:rPr>
          <w:rStyle w:val="16"/>
          <w:rFonts w:hint="default" w:ascii="EU-F1" w:eastAsia="EU-F1"/>
          <w:color w:val="auto"/>
        </w:rPr>
      </w:pPr>
      <w:r>
        <w:rPr>
          <w:rStyle w:val="16"/>
          <w:rFonts w:hint="default" w:ascii="EU-F1" w:eastAsia="EU-F1"/>
          <w:color w:val="auto"/>
        </w:rPr>
        <w:t>3.1.2　</w:t>
      </w:r>
      <w:r>
        <w:rPr>
          <w:rStyle w:val="16"/>
          <w:rFonts w:hint="default" w:ascii="宋体" w:eastAsia="宋体" w:cs="宋体"/>
          <w:color w:val="auto"/>
        </w:rPr>
        <w:t>厂用电系统受电方案已经试运总指挥批准并报电网调度部门审批或备案，并取得涉网继电保护定值单和设备命名文件。</w:t>
      </w:r>
    </w:p>
    <w:p>
      <w:pPr>
        <w:widowControl/>
        <w:spacing w:line="312" w:lineRule="exact"/>
        <w:jc w:val="left"/>
        <w:rPr>
          <w:rStyle w:val="16"/>
          <w:rFonts w:hint="default" w:ascii="EU-F1" w:eastAsia="EU-F1"/>
          <w:color w:val="auto"/>
        </w:rPr>
      </w:pPr>
      <w:r>
        <w:rPr>
          <w:rStyle w:val="16"/>
          <w:rFonts w:hint="default" w:ascii="EU-F1" w:eastAsia="EU-F1"/>
          <w:color w:val="auto"/>
        </w:rPr>
        <w:t>3.1.3　</w:t>
      </w:r>
      <w:r>
        <w:rPr>
          <w:rStyle w:val="16"/>
          <w:rFonts w:hint="default" w:ascii="宋体" w:eastAsia="宋体" w:cs="宋体"/>
          <w:color w:val="auto"/>
        </w:rPr>
        <w:t>厂用电系统受电后的管理方式已明确，受电系统及设备安全防护</w:t>
      </w:r>
      <w:r>
        <w:rPr>
          <w:rStyle w:val="16"/>
          <w:rFonts w:hint="eastAsia" w:ascii="宋体" w:eastAsia="宋体" w:cs="宋体"/>
          <w:color w:val="auto"/>
          <w:lang w:val="en-US" w:eastAsia="zh-CN"/>
        </w:rPr>
        <w:t>措施</w:t>
      </w:r>
      <w:r>
        <w:rPr>
          <w:rStyle w:val="16"/>
          <w:rFonts w:hint="default" w:ascii="宋体" w:eastAsia="宋体" w:cs="宋体"/>
          <w:color w:val="auto"/>
        </w:rPr>
        <w:t>已落实。</w:t>
      </w:r>
    </w:p>
    <w:p>
      <w:pPr>
        <w:widowControl/>
        <w:spacing w:line="312" w:lineRule="exact"/>
        <w:jc w:val="left"/>
        <w:rPr>
          <w:rStyle w:val="16"/>
          <w:rFonts w:hint="default" w:ascii="宋体" w:eastAsia="宋体" w:cs="宋体"/>
          <w:color w:val="auto"/>
        </w:rPr>
      </w:pPr>
      <w:r>
        <w:rPr>
          <w:rStyle w:val="16"/>
          <w:rFonts w:hint="default" w:ascii="EU-F1" w:eastAsia="EU-F1"/>
          <w:color w:val="auto"/>
        </w:rPr>
        <w:t>3.1.4　</w:t>
      </w:r>
      <w:r>
        <w:rPr>
          <w:rStyle w:val="16"/>
          <w:rFonts w:hint="default" w:ascii="宋体" w:eastAsia="宋体" w:cs="宋体"/>
          <w:color w:val="auto"/>
        </w:rPr>
        <w:t>厂用电系统受电范围内建筑工程、安装工程、调试项目（含设备制造厂负责安装及调试的项目）已组织完成验收。</w:t>
      </w:r>
    </w:p>
    <w:p>
      <w:pPr>
        <w:pStyle w:val="2"/>
        <w:spacing w:line="312" w:lineRule="exact"/>
        <w:ind w:firstLine="0"/>
        <w:rPr>
          <w:rFonts w:hint="default"/>
          <w:color w:val="auto"/>
        </w:rPr>
      </w:pPr>
      <w:r>
        <w:rPr>
          <w:rStyle w:val="16"/>
          <w:rFonts w:hint="default" w:ascii="EU-F1" w:eastAsia="EU-F1"/>
          <w:color w:val="auto"/>
        </w:rPr>
        <w:t>3.1.</w:t>
      </w:r>
      <w:r>
        <w:rPr>
          <w:rStyle w:val="16"/>
          <w:rFonts w:hint="eastAsia" w:ascii="EU-F1" w:eastAsia="EU-F1"/>
          <w:color w:val="auto"/>
          <w:lang w:val="en-US" w:eastAsia="zh-CN"/>
        </w:rPr>
        <w:t>5</w:t>
      </w:r>
      <w:r>
        <w:rPr>
          <w:rStyle w:val="16"/>
          <w:rFonts w:hint="default" w:ascii="EU-F1" w:eastAsia="EU-F1"/>
          <w:color w:val="auto"/>
        </w:rPr>
        <w:t>　</w:t>
      </w:r>
      <w:r>
        <w:rPr>
          <w:rStyle w:val="16"/>
          <w:rFonts w:hint="default" w:ascii="宋体" w:eastAsia="宋体" w:cs="宋体"/>
          <w:color w:val="auto"/>
        </w:rPr>
        <w:t>工程采用的专业标准清单已审批。</w:t>
      </w:r>
    </w:p>
    <w:p>
      <w:pPr>
        <w:widowControl/>
        <w:spacing w:line="312" w:lineRule="exact"/>
        <w:jc w:val="left"/>
        <w:rPr>
          <w:rStyle w:val="16"/>
          <w:rFonts w:hint="default" w:ascii="EU-F1" w:eastAsia="EU-F1"/>
          <w:color w:val="auto"/>
        </w:rPr>
      </w:pPr>
      <w:r>
        <w:rPr>
          <w:rStyle w:val="16"/>
          <w:rFonts w:hint="default" w:ascii="EU-F1" w:eastAsia="EU-F1"/>
          <w:color w:val="auto"/>
        </w:rPr>
        <w:t>3.1.</w:t>
      </w:r>
      <w:r>
        <w:rPr>
          <w:rStyle w:val="16"/>
          <w:rFonts w:hint="eastAsia" w:ascii="EU-F1" w:eastAsia="EU-F1"/>
          <w:color w:val="auto"/>
          <w:lang w:val="en-US" w:eastAsia="zh-CN"/>
        </w:rPr>
        <w:t>6</w:t>
      </w:r>
      <w:r>
        <w:rPr>
          <w:rStyle w:val="16"/>
          <w:rFonts w:hint="default" w:ascii="EU-F1" w:eastAsia="EU-F1"/>
          <w:color w:val="auto"/>
        </w:rPr>
        <w:t>　</w:t>
      </w:r>
      <w:r>
        <w:rPr>
          <w:rStyle w:val="16"/>
          <w:rFonts w:hint="eastAsia" w:ascii="宋体" w:eastAsia="宋体" w:cs="宋体"/>
          <w:color w:val="auto"/>
          <w:lang w:val="en-US" w:eastAsia="zh-CN"/>
        </w:rPr>
        <w:t>组织进行本阶段</w:t>
      </w:r>
      <w:r>
        <w:rPr>
          <w:rStyle w:val="16"/>
          <w:rFonts w:hint="default" w:ascii="宋体" w:eastAsia="宋体" w:cs="宋体"/>
          <w:color w:val="auto"/>
        </w:rPr>
        <w:t>工程建设</w:t>
      </w:r>
      <w:r>
        <w:rPr>
          <w:rStyle w:val="16"/>
          <w:rFonts w:hint="eastAsia" w:ascii="宋体" w:eastAsia="宋体" w:cs="宋体"/>
          <w:color w:val="auto"/>
          <w:lang w:eastAsia="zh-CN"/>
        </w:rPr>
        <w:t>有关质量强制性标准（强制性条文）</w:t>
      </w:r>
      <w:r>
        <w:rPr>
          <w:rStyle w:val="16"/>
          <w:rFonts w:hint="eastAsia" w:ascii="宋体" w:eastAsia="宋体" w:cs="宋体"/>
          <w:color w:val="auto"/>
          <w:lang w:val="en-US" w:eastAsia="zh-CN"/>
        </w:rPr>
        <w:t>实施情况的检查</w:t>
      </w:r>
      <w:r>
        <w:rPr>
          <w:rStyle w:val="16"/>
          <w:rFonts w:hint="default" w:ascii="宋体" w:eastAsia="宋体" w:cs="宋体"/>
          <w:color w:val="auto"/>
        </w:rPr>
        <w:t>。</w:t>
      </w:r>
    </w:p>
    <w:p>
      <w:pPr>
        <w:pStyle w:val="21"/>
        <w:outlineLvl w:val="2"/>
        <w:rPr>
          <w:rFonts w:ascii="黑体" w:hAnsi="黑体"/>
          <w:color w:val="auto"/>
          <w:szCs w:val="21"/>
        </w:rPr>
      </w:pPr>
      <w:bookmarkStart w:id="235" w:name="_Toc51251532"/>
      <w:bookmarkStart w:id="236" w:name="_Toc51250922"/>
      <w:bookmarkStart w:id="237" w:name="_Toc51250714"/>
      <w:bookmarkStart w:id="238" w:name="_Toc51251734"/>
      <w:bookmarkStart w:id="239" w:name="_Toc51252440"/>
      <w:bookmarkStart w:id="240" w:name="_Toc51252117"/>
      <w:bookmarkStart w:id="241" w:name="_Toc51251241"/>
      <w:r>
        <w:rPr>
          <w:rFonts w:hint="eastAsia" w:eastAsia="EU-F1"/>
          <w:color w:val="auto"/>
          <w:szCs w:val="21"/>
        </w:rPr>
        <w:t>3</w:t>
      </w:r>
      <w:r>
        <w:rPr>
          <w:rFonts w:eastAsia="EU-F1"/>
          <w:color w:val="auto"/>
          <w:szCs w:val="21"/>
        </w:rPr>
        <w:t>.2　</w:t>
      </w:r>
      <w:r>
        <w:rPr>
          <w:rFonts w:ascii="黑体" w:hAnsi="黑体"/>
          <w:color w:val="auto"/>
          <w:szCs w:val="21"/>
        </w:rPr>
        <w:t>设计单位</w:t>
      </w:r>
      <w:bookmarkEnd w:id="235"/>
      <w:bookmarkEnd w:id="236"/>
      <w:bookmarkEnd w:id="237"/>
      <w:bookmarkEnd w:id="238"/>
      <w:bookmarkEnd w:id="239"/>
      <w:bookmarkEnd w:id="240"/>
      <w:bookmarkEnd w:id="241"/>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.2.</w:t>
      </w:r>
      <w:r>
        <w:rPr>
          <w:rFonts w:hint="eastAsia" w:ascii="EU-F1" w:hAnsi="宋体" w:eastAsia="EU-F1"/>
          <w:color w:val="auto"/>
          <w:szCs w:val="21"/>
        </w:rPr>
        <w:t>1</w:t>
      </w:r>
      <w:r>
        <w:rPr>
          <w:rFonts w:ascii="EU-F1" w:hAnsi="宋体" w:eastAsia="EU-F1"/>
          <w:color w:val="auto"/>
          <w:szCs w:val="21"/>
        </w:rPr>
        <w:t>　</w:t>
      </w:r>
      <w:r>
        <w:rPr>
          <w:rStyle w:val="16"/>
          <w:rFonts w:hint="eastAsia" w:ascii="宋体" w:eastAsia="宋体" w:cs="宋体"/>
          <w:color w:val="auto"/>
          <w:lang w:eastAsia="zh-CN"/>
        </w:rPr>
        <w:t>设计更改文件完整，手续齐全</w:t>
      </w:r>
      <w:r>
        <w:rPr>
          <w:rStyle w:val="16"/>
          <w:rFonts w:hint="default" w:ascii="宋体" w:eastAsia="宋体" w:cs="宋体"/>
          <w:color w:val="auto"/>
        </w:rPr>
        <w:t>。</w:t>
      </w:r>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.2.</w:t>
      </w:r>
      <w:r>
        <w:rPr>
          <w:rFonts w:hint="eastAsia" w:ascii="EU-F1" w:hAnsi="宋体" w:eastAsia="EU-F1"/>
          <w:color w:val="auto"/>
          <w:szCs w:val="21"/>
        </w:rPr>
        <w:t>2</w:t>
      </w:r>
      <w:r>
        <w:rPr>
          <w:rFonts w:ascii="EU-F1" w:hAnsi="宋体" w:eastAsia="EU-F1"/>
          <w:color w:val="auto"/>
          <w:szCs w:val="21"/>
        </w:rPr>
        <w:t>　</w:t>
      </w:r>
      <w:r>
        <w:rPr>
          <w:rStyle w:val="16"/>
          <w:rFonts w:hint="default" w:ascii="宋体" w:eastAsia="宋体" w:cs="宋体"/>
          <w:color w:val="auto"/>
        </w:rPr>
        <w:t>设计图纸交付进度能保证连续施工。</w:t>
      </w:r>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.2.</w:t>
      </w:r>
      <w:r>
        <w:rPr>
          <w:rFonts w:hint="eastAsia" w:ascii="EU-F1" w:hAnsi="宋体" w:eastAsia="EU-F1"/>
          <w:color w:val="auto"/>
          <w:szCs w:val="21"/>
        </w:rPr>
        <w:t>3</w:t>
      </w:r>
      <w:r>
        <w:rPr>
          <w:rFonts w:ascii="EU-F1" w:hAnsi="宋体" w:eastAsia="EU-F1"/>
          <w:color w:val="auto"/>
          <w:szCs w:val="21"/>
        </w:rPr>
        <w:t>　</w:t>
      </w:r>
      <w:r>
        <w:rPr>
          <w:rFonts w:hint="eastAsia" w:ascii="宋体" w:hAnsi="宋体" w:eastAsia="宋体"/>
          <w:color w:val="auto"/>
          <w:szCs w:val="20"/>
        </w:rPr>
        <w:t>按规定进行设计技术交底并参加施工图会检。</w:t>
      </w:r>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.2.</w:t>
      </w:r>
      <w:r>
        <w:rPr>
          <w:rFonts w:hint="eastAsia" w:ascii="EU-F1" w:hAnsi="宋体" w:eastAsia="EU-F1"/>
          <w:color w:val="auto"/>
          <w:szCs w:val="21"/>
        </w:rPr>
        <w:t>4</w:t>
      </w:r>
      <w:r>
        <w:rPr>
          <w:rFonts w:ascii="EU-F1" w:hAnsi="宋体" w:eastAsia="EU-F1"/>
          <w:color w:val="auto"/>
          <w:szCs w:val="21"/>
        </w:rPr>
        <w:t>　</w:t>
      </w:r>
      <w:r>
        <w:rPr>
          <w:rStyle w:val="16"/>
          <w:rFonts w:hint="default" w:ascii="宋体" w:eastAsia="宋体" w:cs="宋体"/>
          <w:color w:val="auto"/>
        </w:rPr>
        <w:t>设计代表到位，处理问题及时。</w:t>
      </w:r>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.2.</w:t>
      </w:r>
      <w:r>
        <w:rPr>
          <w:rFonts w:hint="eastAsia" w:ascii="EU-F1" w:hAnsi="宋体" w:eastAsia="EU-F1"/>
          <w:color w:val="auto"/>
          <w:szCs w:val="21"/>
        </w:rPr>
        <w:t>5</w:t>
      </w:r>
      <w:r>
        <w:rPr>
          <w:rFonts w:ascii="EU-F1" w:hAnsi="宋体" w:eastAsia="EU-F1"/>
          <w:color w:val="auto"/>
          <w:szCs w:val="21"/>
        </w:rPr>
        <w:t>　</w:t>
      </w:r>
      <w:r>
        <w:rPr>
          <w:rFonts w:hint="eastAsia" w:ascii="宋体" w:hAnsi="宋体" w:eastAsia="宋体"/>
          <w:color w:val="auto"/>
          <w:szCs w:val="20"/>
        </w:rPr>
        <w:t>进行了本阶段工程实体质量与设计的符合性确认。</w:t>
      </w:r>
    </w:p>
    <w:p>
      <w:pPr>
        <w:spacing w:line="312" w:lineRule="exact"/>
        <w:rPr>
          <w:rStyle w:val="16"/>
          <w:rFonts w:hint="default" w:ascii="EU-F1" w:eastAsia="EU-F1"/>
          <w:color w:val="auto"/>
        </w:rPr>
      </w:pPr>
      <w:r>
        <w:rPr>
          <w:rFonts w:hint="eastAsia" w:ascii="EU-F1" w:hAnsi="宋体" w:eastAsia="EU-F1"/>
          <w:color w:val="auto"/>
          <w:szCs w:val="21"/>
        </w:rPr>
        <w:t>3</w:t>
      </w:r>
      <w:r>
        <w:rPr>
          <w:rFonts w:ascii="EU-F1" w:hAnsi="宋体" w:eastAsia="EU-F1"/>
          <w:color w:val="auto"/>
          <w:szCs w:val="21"/>
        </w:rPr>
        <w:t>.2.</w:t>
      </w:r>
      <w:r>
        <w:rPr>
          <w:rFonts w:hint="eastAsia" w:ascii="EU-F1" w:hAnsi="宋体" w:eastAsia="EU-F1"/>
          <w:color w:val="auto"/>
          <w:szCs w:val="21"/>
        </w:rPr>
        <w:t>6</w:t>
      </w:r>
      <w:r>
        <w:rPr>
          <w:rFonts w:ascii="EU-F1" w:hAnsi="宋体" w:eastAsia="EU-F1"/>
          <w:color w:val="auto"/>
          <w:szCs w:val="21"/>
        </w:rPr>
        <w:t>　</w:t>
      </w:r>
      <w:r>
        <w:rPr>
          <w:rFonts w:hint="eastAsia" w:ascii="EU-F1" w:hAnsi="宋体" w:eastAsia="EU-F1"/>
          <w:color w:val="auto"/>
          <w:szCs w:val="21"/>
          <w:lang w:val="en-US" w:eastAsia="zh-CN"/>
        </w:rPr>
        <w:t>本阶段</w:t>
      </w:r>
      <w:r>
        <w:rPr>
          <w:rStyle w:val="16"/>
          <w:rFonts w:hint="default" w:ascii="宋体" w:eastAsia="宋体" w:cs="宋体"/>
          <w:color w:val="auto"/>
        </w:rPr>
        <w:t>工程建设</w:t>
      </w:r>
      <w:r>
        <w:rPr>
          <w:rStyle w:val="16"/>
          <w:rFonts w:hint="eastAsia" w:ascii="宋体" w:eastAsia="宋体" w:cs="宋体"/>
          <w:color w:val="auto"/>
          <w:lang w:eastAsia="zh-CN"/>
        </w:rPr>
        <w:t>有关质量强制性标准（强制性条文）</w:t>
      </w:r>
      <w:r>
        <w:rPr>
          <w:rStyle w:val="16"/>
          <w:rFonts w:hint="default" w:ascii="宋体" w:eastAsia="宋体" w:cs="宋体"/>
          <w:color w:val="auto"/>
        </w:rPr>
        <w:t>已执行。</w:t>
      </w:r>
    </w:p>
    <w:p>
      <w:pPr>
        <w:pStyle w:val="21"/>
        <w:outlineLvl w:val="2"/>
        <w:rPr>
          <w:rFonts w:eastAsia="EU-F1"/>
          <w:color w:val="auto"/>
          <w:szCs w:val="21"/>
        </w:rPr>
      </w:pPr>
      <w:bookmarkStart w:id="242" w:name="_Toc51252441"/>
      <w:bookmarkStart w:id="243" w:name="_Toc51252118"/>
      <w:bookmarkStart w:id="244" w:name="_Toc51251533"/>
      <w:bookmarkStart w:id="245" w:name="_Toc51251242"/>
      <w:bookmarkStart w:id="246" w:name="_Toc51251735"/>
      <w:bookmarkStart w:id="247" w:name="_Toc51250923"/>
      <w:bookmarkStart w:id="248" w:name="_Toc51250715"/>
      <w:r>
        <w:rPr>
          <w:rFonts w:hint="eastAsia" w:eastAsia="EU-F1"/>
          <w:color w:val="auto"/>
          <w:szCs w:val="21"/>
        </w:rPr>
        <w:t>3</w:t>
      </w:r>
      <w:r>
        <w:rPr>
          <w:rFonts w:eastAsia="EU-F1"/>
          <w:color w:val="auto"/>
          <w:szCs w:val="21"/>
        </w:rPr>
        <w:t>.3　</w:t>
      </w:r>
      <w:r>
        <w:rPr>
          <w:rFonts w:ascii="黑体" w:hAnsi="黑体"/>
          <w:color w:val="auto"/>
          <w:szCs w:val="21"/>
        </w:rPr>
        <w:t>监理单位</w:t>
      </w:r>
      <w:bookmarkEnd w:id="242"/>
      <w:bookmarkEnd w:id="243"/>
      <w:bookmarkEnd w:id="244"/>
      <w:bookmarkEnd w:id="245"/>
      <w:bookmarkEnd w:id="246"/>
      <w:bookmarkEnd w:id="247"/>
      <w:bookmarkEnd w:id="248"/>
    </w:p>
    <w:p>
      <w:pPr>
        <w:pStyle w:val="24"/>
        <w:rPr>
          <w:rStyle w:val="16"/>
          <w:rFonts w:hint="default" w:ascii="EU-F1" w:eastAsia="EU-F1"/>
          <w:color w:val="auto"/>
        </w:rPr>
      </w:pPr>
      <w:r>
        <w:rPr>
          <w:rStyle w:val="16"/>
          <w:rFonts w:hint="default" w:ascii="EU-F1" w:eastAsia="EU-F1"/>
          <w:color w:val="auto"/>
        </w:rPr>
        <w:t>3.3.1　</w:t>
      </w:r>
      <w:r>
        <w:rPr>
          <w:rStyle w:val="16"/>
          <w:rFonts w:hint="eastAsia" w:ascii="宋体" w:eastAsia="宋体" w:cs="宋体"/>
          <w:color w:val="auto"/>
        </w:rPr>
        <w:t>监理人员专业配备及数量符合合同约定，资格满足要求；人员变更手续符合相关规定。</w:t>
      </w:r>
    </w:p>
    <w:p>
      <w:pPr>
        <w:pStyle w:val="24"/>
        <w:rPr>
          <w:rStyle w:val="16"/>
          <w:rFonts w:hint="default" w:ascii="宋体" w:eastAsia="宋体" w:cs="宋体"/>
          <w:color w:val="auto"/>
        </w:rPr>
      </w:pPr>
      <w:r>
        <w:rPr>
          <w:rStyle w:val="16"/>
          <w:rFonts w:hint="default" w:ascii="EU-F1" w:eastAsia="EU-F1"/>
          <w:color w:val="auto"/>
        </w:rPr>
        <w:t>3.3.</w:t>
      </w:r>
      <w:r>
        <w:rPr>
          <w:rStyle w:val="16"/>
          <w:rFonts w:hint="eastAsia" w:ascii="EU-F1" w:eastAsia="EU-F1"/>
          <w:color w:val="auto"/>
          <w:lang w:val="en-US" w:eastAsia="zh-CN"/>
        </w:rPr>
        <w:t>2</w:t>
      </w:r>
      <w:r>
        <w:rPr>
          <w:rStyle w:val="16"/>
          <w:rFonts w:hint="default" w:ascii="EU-F1" w:eastAsia="EU-F1"/>
          <w:color w:val="auto"/>
        </w:rPr>
        <w:t>　</w:t>
      </w:r>
      <w:r>
        <w:rPr>
          <w:rStyle w:val="16"/>
          <w:rFonts w:hint="default" w:ascii="宋体" w:eastAsia="宋体" w:cs="宋体"/>
          <w:color w:val="auto"/>
        </w:rPr>
        <w:t>组织或参加原材料、构配件、设备入厂检验或开箱验收，见证取样记录齐全、完整。</w:t>
      </w:r>
    </w:p>
    <w:p>
      <w:pPr>
        <w:pStyle w:val="24"/>
        <w:rPr>
          <w:rStyle w:val="16"/>
          <w:rFonts w:hint="default" w:ascii="EU-F1" w:eastAsia="EU-F1"/>
          <w:color w:val="auto"/>
        </w:rPr>
      </w:pPr>
      <w:r>
        <w:rPr>
          <w:rStyle w:val="16"/>
          <w:rFonts w:hint="default" w:ascii="EU-F1" w:eastAsia="EU-F1"/>
          <w:color w:val="auto"/>
        </w:rPr>
        <w:t>3.3.</w:t>
      </w:r>
      <w:r>
        <w:rPr>
          <w:rStyle w:val="16"/>
          <w:rFonts w:hint="eastAsia" w:ascii="EU-F1" w:eastAsia="EU-F1"/>
          <w:color w:val="auto"/>
          <w:lang w:val="en-US" w:eastAsia="zh-CN"/>
        </w:rPr>
        <w:t>3</w:t>
      </w:r>
      <w:r>
        <w:rPr>
          <w:rStyle w:val="16"/>
          <w:rFonts w:hint="default" w:ascii="EU-F1" w:eastAsia="EU-F1"/>
          <w:color w:val="auto"/>
        </w:rPr>
        <w:t>　</w:t>
      </w:r>
      <w:r>
        <w:rPr>
          <w:rFonts w:hint="eastAsia" w:ascii="宋体" w:hAnsi="宋体"/>
          <w:color w:val="auto"/>
          <w:szCs w:val="20"/>
        </w:rPr>
        <w:t>检测设备、计量工器具配置满足需要，经检定（校准）合格且在有效期内</w:t>
      </w:r>
      <w:r>
        <w:rPr>
          <w:rFonts w:ascii="宋体" w:hAnsi="宋体"/>
          <w:color w:val="auto"/>
          <w:szCs w:val="20"/>
        </w:rPr>
        <w:t>。</w:t>
      </w:r>
    </w:p>
    <w:p>
      <w:pPr>
        <w:pStyle w:val="24"/>
        <w:rPr>
          <w:rStyle w:val="16"/>
          <w:rFonts w:hint="default" w:ascii="EU-F1" w:eastAsia="EU-F1"/>
          <w:color w:val="auto"/>
        </w:rPr>
      </w:pPr>
      <w:r>
        <w:rPr>
          <w:rStyle w:val="16"/>
          <w:rFonts w:hint="default" w:ascii="EU-F1" w:eastAsia="EU-F1"/>
          <w:color w:val="auto"/>
        </w:rPr>
        <w:t>3.3.</w:t>
      </w:r>
      <w:r>
        <w:rPr>
          <w:rStyle w:val="16"/>
          <w:rFonts w:hint="eastAsia" w:ascii="EU-F1" w:eastAsia="EU-F1"/>
          <w:color w:val="auto"/>
          <w:lang w:val="en-US" w:eastAsia="zh-CN"/>
        </w:rPr>
        <w:t>4</w:t>
      </w:r>
      <w:r>
        <w:rPr>
          <w:rStyle w:val="16"/>
          <w:rFonts w:hint="default" w:ascii="EU-F1" w:eastAsia="EU-F1"/>
          <w:color w:val="auto"/>
        </w:rPr>
        <w:t>　</w:t>
      </w:r>
      <w:r>
        <w:rPr>
          <w:rFonts w:hint="eastAsia" w:ascii="宋体" w:hAnsi="宋体" w:eastAsia="宋体"/>
          <w:color w:val="auto"/>
          <w:highlight w:val="none"/>
        </w:rPr>
        <w:t>有关</w:t>
      </w:r>
      <w:r>
        <w:rPr>
          <w:rFonts w:hint="eastAsia" w:ascii="宋体" w:hAnsi="宋体" w:eastAsia="宋体"/>
          <w:color w:val="auto"/>
          <w:highlight w:val="none"/>
          <w:lang w:eastAsia="zh-CN"/>
        </w:rPr>
        <w:t>施工方案、作业指导书</w:t>
      </w:r>
      <w:r>
        <w:rPr>
          <w:rFonts w:hint="eastAsia" w:ascii="宋体" w:hAnsi="宋体" w:eastAsia="宋体"/>
          <w:color w:val="auto"/>
          <w:highlight w:val="none"/>
        </w:rPr>
        <w:t>已审核</w:t>
      </w:r>
      <w:r>
        <w:rPr>
          <w:rFonts w:ascii="宋体" w:hAnsi="宋体" w:eastAsia="宋体"/>
          <w:color w:val="auto"/>
          <w:szCs w:val="20"/>
        </w:rPr>
        <w:t>。</w:t>
      </w:r>
    </w:p>
    <w:p>
      <w:pPr>
        <w:pStyle w:val="24"/>
        <w:rPr>
          <w:rStyle w:val="16"/>
          <w:rFonts w:hint="default" w:ascii="EU-F1" w:eastAsia="EU-F1"/>
          <w:color w:val="auto"/>
        </w:rPr>
      </w:pPr>
      <w:r>
        <w:rPr>
          <w:rStyle w:val="16"/>
          <w:rFonts w:hint="default" w:ascii="EU-F1" w:eastAsia="EU-F1"/>
          <w:color w:val="auto"/>
        </w:rPr>
        <w:t>3.3.</w:t>
      </w:r>
      <w:r>
        <w:rPr>
          <w:rStyle w:val="16"/>
          <w:rFonts w:hint="eastAsia" w:ascii="EU-F1" w:eastAsia="EU-F1"/>
          <w:color w:val="auto"/>
          <w:lang w:val="en-US" w:eastAsia="zh-CN"/>
        </w:rPr>
        <w:t>5</w:t>
      </w:r>
      <w:r>
        <w:rPr>
          <w:rStyle w:val="16"/>
          <w:rFonts w:hint="default" w:ascii="EU-F1" w:eastAsia="EU-F1"/>
          <w:color w:val="auto"/>
        </w:rPr>
        <w:t>　</w:t>
      </w:r>
      <w:r>
        <w:rPr>
          <w:rStyle w:val="16"/>
          <w:rFonts w:hint="default" w:ascii="宋体" w:eastAsia="宋体" w:cs="宋体"/>
          <w:color w:val="auto"/>
        </w:rPr>
        <w:t>受电范围内施工项目、调试项目已完成验收，验收意见明确，验收项目统计正确。</w:t>
      </w:r>
    </w:p>
    <w:p>
      <w:pPr>
        <w:topLinePunct/>
        <w:adjustRightInd w:val="0"/>
        <w:spacing w:line="312" w:lineRule="exact"/>
        <w:rPr>
          <w:rStyle w:val="16"/>
          <w:rFonts w:hint="default" w:ascii="EU-F1" w:eastAsia="EU-F1"/>
          <w:color w:val="auto"/>
        </w:rPr>
      </w:pPr>
      <w:r>
        <w:rPr>
          <w:rStyle w:val="16"/>
          <w:rFonts w:hint="default" w:ascii="EU-F1" w:eastAsia="EU-F1"/>
          <w:color w:val="auto"/>
        </w:rPr>
        <w:t>3.3.</w:t>
      </w:r>
      <w:r>
        <w:rPr>
          <w:rStyle w:val="16"/>
          <w:rFonts w:hint="eastAsia" w:ascii="EU-F1" w:eastAsia="EU-F1"/>
          <w:color w:val="auto"/>
          <w:lang w:val="en-US" w:eastAsia="zh-CN"/>
        </w:rPr>
        <w:t>6</w:t>
      </w:r>
      <w:r>
        <w:rPr>
          <w:rStyle w:val="16"/>
          <w:rFonts w:hint="default" w:ascii="EU-F1" w:eastAsia="EU-F1"/>
          <w:color w:val="auto"/>
        </w:rPr>
        <w:t>　</w:t>
      </w:r>
      <w:r>
        <w:rPr>
          <w:rStyle w:val="16"/>
          <w:rFonts w:hint="default" w:ascii="宋体" w:eastAsia="宋体" w:cs="宋体"/>
          <w:color w:val="auto"/>
        </w:rPr>
        <w:t>质量问题及处理结果记录齐全，管理台账完整。</w:t>
      </w:r>
    </w:p>
    <w:p>
      <w:pPr>
        <w:pStyle w:val="24"/>
        <w:rPr>
          <w:rStyle w:val="16"/>
          <w:rFonts w:hint="default" w:ascii="EU-F1" w:eastAsia="EU-F1"/>
          <w:color w:val="auto"/>
        </w:rPr>
      </w:pPr>
      <w:r>
        <w:rPr>
          <w:rStyle w:val="16"/>
          <w:rFonts w:hint="default" w:ascii="EU-F1" w:eastAsia="EU-F1"/>
          <w:color w:val="auto"/>
        </w:rPr>
        <w:t>3.3.</w:t>
      </w:r>
      <w:r>
        <w:rPr>
          <w:rStyle w:val="16"/>
          <w:rFonts w:hint="eastAsia" w:ascii="EU-F1" w:eastAsia="EU-F1"/>
          <w:color w:val="auto"/>
          <w:lang w:val="en-US" w:eastAsia="zh-CN"/>
        </w:rPr>
        <w:t>7</w:t>
      </w:r>
      <w:r>
        <w:rPr>
          <w:rStyle w:val="16"/>
          <w:rFonts w:hint="default" w:ascii="EU-F1" w:eastAsia="EU-F1"/>
          <w:color w:val="auto"/>
        </w:rPr>
        <w:t>　</w:t>
      </w:r>
      <w:r>
        <w:rPr>
          <w:rStyle w:val="16"/>
          <w:rFonts w:hint="eastAsia" w:ascii="宋体" w:eastAsia="宋体" w:cs="宋体"/>
          <w:color w:val="auto"/>
          <w:lang w:val="en-US" w:eastAsia="zh-CN"/>
        </w:rPr>
        <w:t>按规定对施工现场质量管理进行检查</w:t>
      </w:r>
      <w:r>
        <w:rPr>
          <w:rStyle w:val="16"/>
          <w:rFonts w:hint="default" w:ascii="宋体" w:eastAsia="宋体" w:cs="宋体"/>
          <w:color w:val="auto"/>
        </w:rPr>
        <w:t>。</w:t>
      </w:r>
    </w:p>
    <w:p>
      <w:pPr>
        <w:pStyle w:val="24"/>
        <w:rPr>
          <w:rStyle w:val="11"/>
          <w:rFonts w:hint="eastAsia" w:ascii="宋体" w:hAnsi="宋体" w:eastAsia="宋体" w:cs="宋体"/>
          <w:color w:val="auto"/>
        </w:rPr>
      </w:pPr>
      <w:r>
        <w:rPr>
          <w:rStyle w:val="16"/>
          <w:rFonts w:hint="default" w:ascii="EU-F1" w:eastAsia="EU-F1"/>
          <w:color w:val="auto"/>
        </w:rPr>
        <w:t>3.3.</w:t>
      </w:r>
      <w:r>
        <w:rPr>
          <w:rStyle w:val="16"/>
          <w:rFonts w:hint="eastAsia" w:ascii="EU-F1" w:eastAsia="EU-F1"/>
          <w:color w:val="auto"/>
          <w:lang w:val="en-US" w:eastAsia="zh-CN"/>
        </w:rPr>
        <w:t>8</w:t>
      </w:r>
      <w:r>
        <w:rPr>
          <w:rFonts w:ascii="EU-F1" w:hAnsi="宋体" w:eastAsia="EU-F1"/>
          <w:color w:val="auto"/>
        </w:rPr>
        <w:t>　</w:t>
      </w:r>
      <w:r>
        <w:rPr>
          <w:rFonts w:hint="eastAsia" w:ascii="宋体" w:hAnsi="宋体" w:eastAsia="宋体" w:cs="宋体"/>
          <w:color w:val="auto"/>
          <w:lang w:val="en-US" w:eastAsia="zh-CN"/>
        </w:rPr>
        <w:t>本阶段应执行的</w:t>
      </w:r>
      <w:r>
        <w:rPr>
          <w:rStyle w:val="16"/>
          <w:rFonts w:hint="default" w:ascii="宋体" w:eastAsia="宋体" w:cs="宋体"/>
          <w:color w:val="auto"/>
        </w:rPr>
        <w:t>工程建设</w:t>
      </w:r>
      <w:r>
        <w:rPr>
          <w:rStyle w:val="16"/>
          <w:rFonts w:hint="eastAsia" w:ascii="宋体" w:eastAsia="宋体" w:cs="宋体"/>
          <w:color w:val="auto"/>
          <w:lang w:eastAsia="zh-CN"/>
        </w:rPr>
        <w:t>有关质量</w:t>
      </w:r>
      <w:r>
        <w:rPr>
          <w:rStyle w:val="11"/>
          <w:rFonts w:hint="eastAsia" w:ascii="宋体" w:hAnsi="宋体" w:eastAsia="宋体" w:cs="宋体"/>
          <w:color w:val="auto"/>
          <w:lang w:eastAsia="zh-CN"/>
        </w:rPr>
        <w:t>强制性标准（强制性条文）</w:t>
      </w:r>
      <w:r>
        <w:rPr>
          <w:rStyle w:val="11"/>
          <w:rFonts w:hint="eastAsia" w:ascii="宋体" w:hAnsi="宋体" w:eastAsia="宋体" w:cs="宋体"/>
          <w:color w:val="auto"/>
          <w:lang w:val="en-US" w:eastAsia="zh-CN"/>
        </w:rPr>
        <w:t>实施情况已检查</w:t>
      </w:r>
      <w:r>
        <w:rPr>
          <w:rStyle w:val="11"/>
          <w:rFonts w:hint="eastAsia" w:ascii="宋体" w:hAnsi="宋体" w:eastAsia="宋体" w:cs="宋体"/>
          <w:color w:val="auto"/>
        </w:rPr>
        <w:t>。</w:t>
      </w:r>
    </w:p>
    <w:p>
      <w:pPr>
        <w:spacing w:line="312" w:lineRule="exact"/>
        <w:rPr>
          <w:rStyle w:val="16"/>
          <w:rFonts w:hint="default" w:ascii="EU-F1" w:eastAsia="EU-F1"/>
          <w:color w:val="auto"/>
        </w:rPr>
      </w:pPr>
      <w:r>
        <w:rPr>
          <w:rFonts w:hint="eastAsia" w:ascii="EU-F1" w:hAnsi="宋体" w:eastAsia="EU-F1"/>
          <w:color w:val="auto"/>
          <w:szCs w:val="21"/>
        </w:rPr>
        <w:t>3</w:t>
      </w:r>
      <w:r>
        <w:rPr>
          <w:rFonts w:ascii="EU-F1" w:hAnsi="宋体" w:eastAsia="EU-F1"/>
          <w:color w:val="auto"/>
          <w:szCs w:val="21"/>
        </w:rPr>
        <w:t>.3.</w:t>
      </w:r>
      <w:r>
        <w:rPr>
          <w:rFonts w:hint="eastAsia" w:ascii="EU-F1" w:hAnsi="宋体" w:eastAsia="EU-F1"/>
          <w:color w:val="auto"/>
          <w:szCs w:val="21"/>
          <w:lang w:val="en-US" w:eastAsia="zh-CN"/>
        </w:rPr>
        <w:t>9</w:t>
      </w:r>
      <w:r>
        <w:rPr>
          <w:rFonts w:ascii="EU-F1" w:hAnsi="宋体" w:eastAsia="EU-F1"/>
          <w:color w:val="auto"/>
          <w:szCs w:val="21"/>
        </w:rPr>
        <w:t>　</w:t>
      </w:r>
      <w:r>
        <w:rPr>
          <w:rFonts w:hint="eastAsia" w:ascii="宋体" w:hAnsi="宋体" w:eastAsia="宋体"/>
          <w:color w:val="auto"/>
          <w:szCs w:val="20"/>
        </w:rPr>
        <w:t>对本阶段工程实体质量提出评价意见。</w:t>
      </w:r>
    </w:p>
    <w:p>
      <w:pPr>
        <w:pStyle w:val="21"/>
        <w:outlineLvl w:val="2"/>
        <w:rPr>
          <w:rFonts w:eastAsia="EU-F1"/>
          <w:color w:val="auto"/>
          <w:szCs w:val="21"/>
        </w:rPr>
      </w:pPr>
      <w:bookmarkStart w:id="249" w:name="_Toc51251534"/>
      <w:bookmarkStart w:id="250" w:name="_Toc51252119"/>
      <w:bookmarkStart w:id="251" w:name="_Toc51252442"/>
      <w:bookmarkStart w:id="252" w:name="_Toc51250716"/>
      <w:bookmarkStart w:id="253" w:name="_Toc51251736"/>
      <w:bookmarkStart w:id="254" w:name="_Toc51251243"/>
      <w:bookmarkStart w:id="255" w:name="_Toc51250924"/>
      <w:r>
        <w:rPr>
          <w:rFonts w:hint="eastAsia" w:eastAsia="EU-F1"/>
          <w:color w:val="auto"/>
          <w:szCs w:val="21"/>
        </w:rPr>
        <w:t>3</w:t>
      </w:r>
      <w:r>
        <w:rPr>
          <w:rFonts w:eastAsia="EU-F1"/>
          <w:color w:val="auto"/>
          <w:szCs w:val="21"/>
        </w:rPr>
        <w:t>.4　</w:t>
      </w:r>
      <w:r>
        <w:rPr>
          <w:rFonts w:ascii="黑体" w:hAnsi="黑体"/>
          <w:color w:val="auto"/>
          <w:szCs w:val="21"/>
        </w:rPr>
        <w:t>施工单位</w:t>
      </w:r>
      <w:bookmarkEnd w:id="249"/>
      <w:bookmarkEnd w:id="250"/>
      <w:bookmarkEnd w:id="251"/>
      <w:bookmarkEnd w:id="252"/>
      <w:bookmarkEnd w:id="253"/>
      <w:bookmarkEnd w:id="254"/>
      <w:bookmarkEnd w:id="255"/>
    </w:p>
    <w:p>
      <w:pPr>
        <w:topLinePunct/>
        <w:adjustRightInd w:val="0"/>
        <w:spacing w:line="312" w:lineRule="exact"/>
        <w:rPr>
          <w:rStyle w:val="16"/>
          <w:rFonts w:hint="default" w:ascii="EU-F1" w:eastAsia="EU-F1"/>
          <w:color w:val="auto"/>
        </w:rPr>
      </w:pPr>
      <w:r>
        <w:rPr>
          <w:rStyle w:val="16"/>
          <w:rFonts w:hint="default" w:ascii="EU-F1" w:eastAsia="EU-F1"/>
          <w:color w:val="auto"/>
        </w:rPr>
        <w:t>3.4.1　</w:t>
      </w:r>
      <w:r>
        <w:rPr>
          <w:rStyle w:val="16"/>
          <w:rFonts w:hint="default" w:ascii="宋体" w:eastAsia="宋体" w:cs="宋体"/>
          <w:color w:val="auto"/>
        </w:rPr>
        <w:t>项目部组织机构健全，项目经理资格</w:t>
      </w:r>
      <w:r>
        <w:rPr>
          <w:rStyle w:val="16"/>
          <w:rFonts w:hint="eastAsia" w:ascii="宋体" w:eastAsia="宋体" w:cs="宋体"/>
          <w:color w:val="auto"/>
          <w:lang w:eastAsia="zh-CN"/>
        </w:rPr>
        <w:t>满足要求</w:t>
      </w:r>
      <w:r>
        <w:rPr>
          <w:rStyle w:val="16"/>
          <w:rFonts w:hint="default" w:ascii="宋体" w:eastAsia="宋体" w:cs="宋体"/>
          <w:color w:val="auto"/>
        </w:rPr>
        <w:t>，专业人员配置满足工程实际需要；</w:t>
      </w:r>
      <w:r>
        <w:rPr>
          <w:rStyle w:val="16"/>
          <w:rFonts w:hint="eastAsia" w:ascii="宋体" w:eastAsia="宋体" w:cs="宋体"/>
          <w:color w:val="auto"/>
          <w:lang w:eastAsia="zh-CN"/>
        </w:rPr>
        <w:t>项目经理变更手续</w:t>
      </w:r>
      <w:r>
        <w:rPr>
          <w:rStyle w:val="16"/>
          <w:rFonts w:hint="default" w:ascii="宋体" w:eastAsia="宋体" w:cs="宋体"/>
          <w:color w:val="auto"/>
        </w:rPr>
        <w:t>符合相关规定。</w:t>
      </w:r>
    </w:p>
    <w:p>
      <w:pPr>
        <w:topLinePunct/>
        <w:adjustRightInd w:val="0"/>
        <w:spacing w:line="312" w:lineRule="exact"/>
        <w:rPr>
          <w:rStyle w:val="16"/>
          <w:rFonts w:hint="default" w:ascii="EU-F1" w:eastAsia="EU-F1"/>
          <w:color w:val="auto"/>
        </w:rPr>
      </w:pPr>
      <w:r>
        <w:rPr>
          <w:rStyle w:val="16"/>
          <w:rFonts w:hint="default" w:ascii="EU-F1" w:eastAsia="EU-F1"/>
          <w:color w:val="auto"/>
        </w:rPr>
        <w:t>3.4.2　</w:t>
      </w:r>
      <w:r>
        <w:rPr>
          <w:rStyle w:val="16"/>
          <w:rFonts w:hint="default" w:ascii="宋体" w:eastAsia="宋体" w:cs="宋体"/>
          <w:color w:val="auto"/>
        </w:rPr>
        <w:t>特种作业人员持证上岗，质量检查员经培训合格。</w:t>
      </w:r>
    </w:p>
    <w:p>
      <w:pPr>
        <w:topLinePunct/>
        <w:adjustRightInd w:val="0"/>
        <w:spacing w:line="312" w:lineRule="exact"/>
        <w:rPr>
          <w:rStyle w:val="16"/>
          <w:rFonts w:hint="default" w:ascii="EU-F1" w:eastAsia="EU-F1"/>
          <w:color w:val="auto"/>
        </w:rPr>
      </w:pPr>
      <w:r>
        <w:rPr>
          <w:rStyle w:val="16"/>
          <w:rFonts w:hint="default" w:ascii="EU-F1" w:eastAsia="EU-F1"/>
          <w:color w:val="auto"/>
        </w:rPr>
        <w:t>3.4.3　</w:t>
      </w:r>
      <w:r>
        <w:rPr>
          <w:rFonts w:hint="eastAsia" w:ascii="宋体" w:hAnsi="宋体" w:eastAsia="宋体" w:cs="宋体"/>
          <w:color w:val="auto"/>
          <w:kern w:val="2"/>
          <w:szCs w:val="21"/>
          <w:highlight w:val="none"/>
          <w:lang w:eastAsia="zh-CN"/>
        </w:rPr>
        <w:t>施工方案、作业指导书</w:t>
      </w:r>
      <w:r>
        <w:rPr>
          <w:rFonts w:hint="eastAsia" w:ascii="宋体" w:hAnsi="宋体" w:eastAsia="宋体" w:cs="宋体"/>
          <w:color w:val="auto"/>
          <w:kern w:val="2"/>
          <w:szCs w:val="21"/>
          <w:highlight w:val="none"/>
        </w:rPr>
        <w:t>已报审，技术交底记录齐全。</w:t>
      </w:r>
    </w:p>
    <w:p>
      <w:pPr>
        <w:topLinePunct/>
        <w:adjustRightInd w:val="0"/>
        <w:spacing w:line="312" w:lineRule="exact"/>
        <w:rPr>
          <w:rStyle w:val="16"/>
          <w:rFonts w:hint="default" w:ascii="EU-F1" w:eastAsia="EU-F1"/>
          <w:color w:val="auto"/>
        </w:rPr>
      </w:pPr>
      <w:r>
        <w:rPr>
          <w:rStyle w:val="16"/>
          <w:rFonts w:hint="default" w:ascii="EU-F1" w:eastAsia="EU-F1"/>
          <w:color w:val="auto"/>
        </w:rPr>
        <w:t>3.4.4　</w:t>
      </w:r>
      <w:r>
        <w:rPr>
          <w:rStyle w:val="16"/>
          <w:rFonts w:hint="default" w:ascii="宋体" w:eastAsia="宋体" w:cs="宋体"/>
          <w:color w:val="auto"/>
        </w:rPr>
        <w:t>检测设备、计量工器具配置满足需要，经检定（校准）合格且在有效期内。</w:t>
      </w:r>
    </w:p>
    <w:p>
      <w:pPr>
        <w:topLinePunct/>
        <w:adjustRightInd w:val="0"/>
        <w:spacing w:line="312" w:lineRule="exact"/>
        <w:rPr>
          <w:rStyle w:val="16"/>
          <w:rFonts w:hint="default" w:ascii="EU-F1" w:eastAsia="EU-F1"/>
          <w:color w:val="auto"/>
        </w:rPr>
      </w:pPr>
      <w:r>
        <w:rPr>
          <w:rStyle w:val="16"/>
          <w:rFonts w:hint="default" w:ascii="EU-F1" w:eastAsia="EU-F1"/>
          <w:color w:val="auto"/>
        </w:rPr>
        <w:t>3.4.5　</w:t>
      </w:r>
      <w:r>
        <w:rPr>
          <w:rFonts w:eastAsia="宋体"/>
          <w:color w:val="auto"/>
          <w:highlight w:val="none"/>
        </w:rPr>
        <w:t>按照</w:t>
      </w:r>
      <w:r>
        <w:rPr>
          <w:rFonts w:hint="eastAsia" w:eastAsia="宋体"/>
          <w:color w:val="auto"/>
          <w:highlight w:val="none"/>
        </w:rPr>
        <w:t>检测试验计划</w:t>
      </w:r>
      <w:r>
        <w:rPr>
          <w:rFonts w:eastAsia="宋体"/>
          <w:color w:val="auto"/>
          <w:highlight w:val="none"/>
        </w:rPr>
        <w:t>进行了送检，台账完整。</w:t>
      </w:r>
    </w:p>
    <w:p>
      <w:pPr>
        <w:topLinePunct/>
        <w:adjustRightInd w:val="0"/>
        <w:spacing w:line="312" w:lineRule="exact"/>
        <w:rPr>
          <w:rStyle w:val="16"/>
          <w:rFonts w:hint="default" w:ascii="EU-F1" w:eastAsia="EU-F1"/>
          <w:color w:val="auto"/>
        </w:rPr>
      </w:pPr>
      <w:r>
        <w:rPr>
          <w:rStyle w:val="16"/>
          <w:rFonts w:hint="default" w:ascii="EU-F1" w:eastAsia="EU-F1"/>
          <w:color w:val="auto"/>
        </w:rPr>
        <w:t>3.4.6　</w:t>
      </w:r>
      <w:r>
        <w:rPr>
          <w:rStyle w:val="16"/>
          <w:rFonts w:hint="default" w:ascii="宋体" w:eastAsia="宋体" w:cs="宋体"/>
          <w:color w:val="auto"/>
        </w:rPr>
        <w:t>单位工程开工报告已审批，施工过程工序交接手续齐全。</w:t>
      </w:r>
    </w:p>
    <w:p>
      <w:pPr>
        <w:widowControl/>
        <w:spacing w:line="312" w:lineRule="exact"/>
        <w:jc w:val="left"/>
        <w:rPr>
          <w:rStyle w:val="16"/>
          <w:rFonts w:hint="default" w:ascii="EU-F1" w:eastAsia="EU-F1"/>
          <w:color w:val="auto"/>
        </w:rPr>
      </w:pPr>
      <w:r>
        <w:rPr>
          <w:rStyle w:val="16"/>
          <w:rFonts w:hint="default" w:ascii="EU-F1" w:eastAsia="EU-F1"/>
          <w:color w:val="auto"/>
        </w:rPr>
        <w:t>3.4.7　</w:t>
      </w:r>
      <w:r>
        <w:rPr>
          <w:rStyle w:val="16"/>
          <w:rFonts w:hint="default" w:ascii="宋体" w:eastAsia="宋体" w:cs="宋体"/>
          <w:color w:val="auto"/>
        </w:rPr>
        <w:t>受电范围内施工项目、调试项目已完成并已报验，</w:t>
      </w:r>
      <w:r>
        <w:rPr>
          <w:rFonts w:hint="eastAsia" w:ascii="宋体" w:hAnsi="宋体" w:eastAsia="宋体" w:cs="宋体"/>
          <w:color w:val="auto"/>
        </w:rPr>
        <w:t>施工验收中发现的不符合项已整改</w:t>
      </w:r>
      <w:r>
        <w:rPr>
          <w:rFonts w:hint="eastAsia" w:ascii="宋体" w:hAnsi="宋体" w:eastAsia="宋体" w:cs="宋体"/>
          <w:color w:val="auto"/>
          <w:lang w:eastAsia="zh-CN"/>
        </w:rPr>
        <w:t>闭环</w:t>
      </w:r>
      <w:r>
        <w:rPr>
          <w:rFonts w:hint="eastAsia" w:ascii="宋体" w:hAnsi="宋体" w:eastAsia="宋体" w:cs="宋体"/>
          <w:color w:val="auto"/>
          <w:szCs w:val="21"/>
        </w:rPr>
        <w:t>。</w:t>
      </w:r>
    </w:p>
    <w:p>
      <w:pPr>
        <w:widowControl/>
        <w:spacing w:line="312" w:lineRule="exact"/>
        <w:jc w:val="left"/>
        <w:rPr>
          <w:rStyle w:val="16"/>
          <w:rFonts w:hint="default" w:ascii="EU-F1" w:eastAsia="EU-F1"/>
          <w:color w:val="auto"/>
        </w:rPr>
      </w:pPr>
      <w:r>
        <w:rPr>
          <w:rStyle w:val="16"/>
          <w:rFonts w:hint="default" w:ascii="EU-F1" w:eastAsia="EU-F1"/>
          <w:color w:val="auto"/>
        </w:rPr>
        <w:t>3.4.8</w:t>
      </w:r>
      <w:r>
        <w:rPr>
          <w:rFonts w:ascii="EU-F1" w:hAnsi="宋体" w:eastAsia="EU-F1"/>
          <w:color w:val="auto"/>
          <w:szCs w:val="21"/>
        </w:rPr>
        <w:t>　</w:t>
      </w:r>
      <w:r>
        <w:rPr>
          <w:rStyle w:val="16"/>
          <w:rFonts w:hint="eastAsia" w:ascii="EU-F1" w:eastAsia="EU-F1"/>
          <w:color w:val="auto"/>
          <w:lang w:val="en-US" w:eastAsia="zh-CN"/>
        </w:rPr>
        <w:t>本阶段</w:t>
      </w:r>
      <w:r>
        <w:rPr>
          <w:rFonts w:ascii="宋体" w:hAnsi="宋体" w:eastAsia="宋体"/>
          <w:color w:val="auto"/>
          <w:szCs w:val="20"/>
        </w:rPr>
        <w:t>工程建设</w:t>
      </w:r>
      <w:r>
        <w:rPr>
          <w:rFonts w:hint="eastAsia" w:ascii="宋体" w:hAnsi="宋体" w:eastAsia="宋体"/>
          <w:color w:val="auto"/>
          <w:szCs w:val="20"/>
          <w:lang w:eastAsia="zh-CN"/>
        </w:rPr>
        <w:t>有关质量强制性标准（强制性条文）</w:t>
      </w:r>
      <w:r>
        <w:rPr>
          <w:rFonts w:hint="eastAsia" w:ascii="宋体" w:hAnsi="宋体" w:eastAsia="宋体"/>
          <w:color w:val="auto"/>
          <w:szCs w:val="20"/>
          <w:lang w:val="en-US" w:eastAsia="zh-CN"/>
        </w:rPr>
        <w:t>已执行</w:t>
      </w:r>
      <w:r>
        <w:rPr>
          <w:rFonts w:ascii="宋体" w:hAnsi="宋体" w:eastAsia="宋体"/>
          <w:color w:val="auto"/>
          <w:szCs w:val="20"/>
        </w:rPr>
        <w:t>。</w:t>
      </w:r>
    </w:p>
    <w:p>
      <w:pPr>
        <w:pStyle w:val="21"/>
        <w:outlineLvl w:val="2"/>
        <w:rPr>
          <w:rFonts w:eastAsia="EU-F1"/>
          <w:color w:val="auto"/>
          <w:szCs w:val="21"/>
        </w:rPr>
      </w:pPr>
      <w:bookmarkStart w:id="256" w:name="_Toc51251244"/>
      <w:bookmarkStart w:id="257" w:name="_Toc51251535"/>
      <w:bookmarkStart w:id="258" w:name="_Toc51252443"/>
      <w:bookmarkStart w:id="259" w:name="_Toc51250925"/>
      <w:bookmarkStart w:id="260" w:name="_Toc51252120"/>
      <w:bookmarkStart w:id="261" w:name="_Toc51251737"/>
      <w:bookmarkStart w:id="262" w:name="_Toc51250717"/>
      <w:r>
        <w:rPr>
          <w:rFonts w:hint="eastAsia" w:eastAsia="EU-F1"/>
          <w:color w:val="auto"/>
          <w:szCs w:val="21"/>
        </w:rPr>
        <w:t>3</w:t>
      </w:r>
      <w:r>
        <w:rPr>
          <w:rFonts w:eastAsia="EU-F1"/>
          <w:color w:val="auto"/>
          <w:szCs w:val="21"/>
        </w:rPr>
        <w:t>.5　</w:t>
      </w:r>
      <w:r>
        <w:rPr>
          <w:rFonts w:ascii="黑体" w:hAnsi="黑体"/>
          <w:color w:val="auto"/>
          <w:szCs w:val="21"/>
        </w:rPr>
        <w:t>调试单位</w:t>
      </w:r>
      <w:bookmarkEnd w:id="256"/>
      <w:bookmarkEnd w:id="257"/>
      <w:bookmarkEnd w:id="258"/>
      <w:bookmarkEnd w:id="259"/>
      <w:bookmarkEnd w:id="260"/>
      <w:bookmarkEnd w:id="261"/>
      <w:bookmarkEnd w:id="262"/>
    </w:p>
    <w:p>
      <w:pPr>
        <w:topLinePunct/>
        <w:adjustRightInd w:val="0"/>
        <w:spacing w:line="312" w:lineRule="exact"/>
        <w:rPr>
          <w:rStyle w:val="16"/>
          <w:rFonts w:hint="default" w:ascii="EU-F1" w:eastAsia="EU-F1"/>
          <w:color w:val="auto"/>
        </w:rPr>
      </w:pPr>
      <w:r>
        <w:rPr>
          <w:rStyle w:val="16"/>
          <w:rFonts w:hint="default" w:ascii="EU-F1" w:eastAsia="EU-F1"/>
          <w:color w:val="auto"/>
        </w:rPr>
        <w:t>3.5.1　</w:t>
      </w:r>
      <w:r>
        <w:rPr>
          <w:rFonts w:hint="eastAsia" w:ascii="宋体" w:hAnsi="宋体" w:eastAsia="宋体"/>
          <w:color w:val="auto"/>
          <w:szCs w:val="20"/>
        </w:rPr>
        <w:t>项目经理已经单位法定代表人授权，并已签署工程质量终身责任承诺书。</w:t>
      </w:r>
      <w:r>
        <w:rPr>
          <w:rStyle w:val="16"/>
          <w:rFonts w:hint="default" w:ascii="宋体" w:eastAsia="宋体" w:cs="宋体"/>
          <w:color w:val="auto"/>
        </w:rPr>
        <w:t>调试人员经培训合格，专业配置</w:t>
      </w:r>
      <w:r>
        <w:rPr>
          <w:rStyle w:val="16"/>
          <w:rFonts w:hint="eastAsia" w:ascii="宋体" w:eastAsia="宋体" w:cs="宋体"/>
          <w:color w:val="auto"/>
          <w:lang w:val="en-US" w:eastAsia="zh-CN"/>
        </w:rPr>
        <w:t>合理</w:t>
      </w:r>
      <w:r>
        <w:rPr>
          <w:rStyle w:val="16"/>
          <w:rFonts w:hint="default" w:ascii="宋体" w:eastAsia="宋体" w:cs="宋体"/>
          <w:color w:val="auto"/>
        </w:rPr>
        <w:t>。</w:t>
      </w:r>
    </w:p>
    <w:p>
      <w:pPr>
        <w:widowControl/>
        <w:spacing w:line="312" w:lineRule="exact"/>
        <w:jc w:val="left"/>
        <w:rPr>
          <w:rStyle w:val="16"/>
          <w:rFonts w:hint="default" w:ascii="EU-F1" w:eastAsia="EU-F1"/>
          <w:color w:val="auto"/>
        </w:rPr>
      </w:pPr>
      <w:r>
        <w:rPr>
          <w:rStyle w:val="16"/>
          <w:rFonts w:hint="default" w:ascii="EU-F1" w:eastAsia="EU-F1"/>
          <w:color w:val="auto"/>
        </w:rPr>
        <w:t>3.5.2　</w:t>
      </w:r>
      <w:r>
        <w:rPr>
          <w:rFonts w:hint="eastAsia" w:ascii="宋体" w:hAnsi="宋体" w:eastAsia="宋体"/>
          <w:color w:val="auto"/>
          <w:szCs w:val="20"/>
        </w:rPr>
        <w:t>检测设备、计量工器具配置满足需要，经检定（校准）合格且在有效期内</w:t>
      </w:r>
      <w:r>
        <w:rPr>
          <w:rFonts w:ascii="宋体" w:hAnsi="宋体" w:eastAsia="宋体"/>
          <w:color w:val="auto"/>
          <w:szCs w:val="20"/>
        </w:rPr>
        <w:t>。</w:t>
      </w:r>
    </w:p>
    <w:p>
      <w:pPr>
        <w:widowControl/>
        <w:spacing w:line="312" w:lineRule="exact"/>
        <w:jc w:val="left"/>
        <w:rPr>
          <w:rStyle w:val="16"/>
          <w:rFonts w:hint="default" w:ascii="EU-F1" w:eastAsia="EU-F1"/>
          <w:color w:val="auto"/>
        </w:rPr>
      </w:pPr>
      <w:r>
        <w:rPr>
          <w:rStyle w:val="16"/>
          <w:rFonts w:hint="default" w:ascii="EU-F1" w:eastAsia="EU-F1"/>
          <w:color w:val="auto"/>
        </w:rPr>
        <w:t>3.5.3　</w:t>
      </w:r>
      <w:r>
        <w:rPr>
          <w:rStyle w:val="16"/>
          <w:rFonts w:hint="default" w:ascii="宋体" w:eastAsia="宋体" w:cs="宋体"/>
          <w:color w:val="auto"/>
        </w:rPr>
        <w:t>检测或试验方案、调试措施等审批手续齐全。</w:t>
      </w:r>
    </w:p>
    <w:p>
      <w:pPr>
        <w:widowControl/>
        <w:spacing w:line="312" w:lineRule="exact"/>
        <w:jc w:val="left"/>
        <w:rPr>
          <w:rStyle w:val="16"/>
          <w:rFonts w:hint="default" w:ascii="EU-F1" w:eastAsia="EU-F1"/>
          <w:color w:val="auto"/>
        </w:rPr>
      </w:pPr>
      <w:r>
        <w:rPr>
          <w:rStyle w:val="16"/>
          <w:rFonts w:hint="default" w:ascii="EU-F1" w:eastAsia="EU-F1"/>
          <w:color w:val="auto"/>
        </w:rPr>
        <w:t>3.5.4　</w:t>
      </w:r>
      <w:r>
        <w:rPr>
          <w:rStyle w:val="16"/>
          <w:rFonts w:hint="default" w:ascii="宋体" w:eastAsia="宋体" w:cs="宋体"/>
          <w:color w:val="auto"/>
        </w:rPr>
        <w:t>厂用电系统受电方案已报试运总指挥批准，技术交底记录齐全。</w:t>
      </w:r>
    </w:p>
    <w:p>
      <w:pPr>
        <w:widowControl/>
        <w:spacing w:line="312" w:lineRule="exact"/>
        <w:jc w:val="left"/>
        <w:rPr>
          <w:rStyle w:val="16"/>
          <w:rFonts w:hint="default" w:ascii="宋体" w:eastAsia="宋体" w:cs="宋体"/>
          <w:color w:val="auto"/>
        </w:rPr>
      </w:pPr>
      <w:r>
        <w:rPr>
          <w:rStyle w:val="16"/>
          <w:rFonts w:hint="default" w:ascii="EU-F1" w:eastAsia="EU-F1"/>
          <w:color w:val="auto"/>
        </w:rPr>
        <w:t>3.5.5　</w:t>
      </w:r>
      <w:r>
        <w:rPr>
          <w:rStyle w:val="16"/>
          <w:rFonts w:hint="default" w:ascii="宋体" w:eastAsia="宋体" w:cs="宋体"/>
          <w:color w:val="auto"/>
        </w:rPr>
        <w:t>受电范围内的设备、系统已完成相关试验和调试并已报验，</w:t>
      </w:r>
      <w:r>
        <w:rPr>
          <w:rStyle w:val="16"/>
          <w:rFonts w:hint="eastAsia" w:ascii="宋体" w:eastAsia="宋体" w:cs="宋体"/>
          <w:color w:val="auto"/>
          <w:lang w:eastAsia="zh-CN"/>
        </w:rPr>
        <w:t>不符合项已整改闭环</w:t>
      </w:r>
      <w:r>
        <w:rPr>
          <w:rStyle w:val="16"/>
          <w:rFonts w:hint="default" w:ascii="宋体" w:eastAsia="宋体" w:cs="宋体"/>
          <w:color w:val="auto"/>
        </w:rPr>
        <w:t>。</w:t>
      </w:r>
    </w:p>
    <w:p>
      <w:pPr>
        <w:widowControl/>
        <w:spacing w:line="312" w:lineRule="exact"/>
        <w:jc w:val="left"/>
        <w:rPr>
          <w:rStyle w:val="16"/>
          <w:rFonts w:hint="default" w:ascii="EU-F1" w:eastAsia="EU-F1"/>
          <w:color w:val="auto"/>
        </w:rPr>
      </w:pPr>
      <w:r>
        <w:rPr>
          <w:rStyle w:val="16"/>
          <w:rFonts w:hint="default" w:ascii="EU-F1" w:eastAsia="EU-F1"/>
          <w:color w:val="auto"/>
        </w:rPr>
        <w:t>3.5.6　</w:t>
      </w:r>
      <w:r>
        <w:rPr>
          <w:rStyle w:val="16"/>
          <w:rFonts w:hint="default" w:ascii="宋体" w:eastAsia="宋体" w:cs="宋体"/>
          <w:color w:val="auto"/>
        </w:rPr>
        <w:t>工程建设</w:t>
      </w:r>
      <w:r>
        <w:rPr>
          <w:rStyle w:val="16"/>
          <w:rFonts w:hint="eastAsia" w:ascii="宋体" w:eastAsia="宋体" w:cs="宋体"/>
          <w:color w:val="auto"/>
          <w:lang w:eastAsia="zh-CN"/>
        </w:rPr>
        <w:t>有关质量强制性标准（强制性条文）</w:t>
      </w:r>
      <w:r>
        <w:rPr>
          <w:rStyle w:val="16"/>
          <w:rFonts w:hint="default" w:ascii="宋体" w:eastAsia="宋体" w:cs="宋体"/>
          <w:color w:val="auto"/>
        </w:rPr>
        <w:t>已执行。</w:t>
      </w:r>
    </w:p>
    <w:p>
      <w:pPr>
        <w:pStyle w:val="21"/>
        <w:outlineLvl w:val="2"/>
        <w:rPr>
          <w:rFonts w:eastAsia="EU-F1"/>
          <w:color w:val="auto"/>
          <w:szCs w:val="21"/>
        </w:rPr>
      </w:pPr>
      <w:bookmarkStart w:id="263" w:name="_Toc51252121"/>
      <w:bookmarkStart w:id="264" w:name="_Toc51250718"/>
      <w:bookmarkStart w:id="265" w:name="_Toc51251738"/>
      <w:bookmarkStart w:id="266" w:name="_Toc51251536"/>
      <w:bookmarkStart w:id="267" w:name="_Toc51252444"/>
      <w:bookmarkStart w:id="268" w:name="_Toc51250926"/>
      <w:bookmarkStart w:id="269" w:name="_Toc51251245"/>
      <w:r>
        <w:rPr>
          <w:rFonts w:hint="eastAsia" w:eastAsia="EU-F1"/>
          <w:color w:val="auto"/>
          <w:szCs w:val="21"/>
        </w:rPr>
        <w:t>3</w:t>
      </w:r>
      <w:r>
        <w:rPr>
          <w:rFonts w:eastAsia="EU-F1"/>
          <w:color w:val="auto"/>
          <w:szCs w:val="21"/>
        </w:rPr>
        <w:t>.6　</w:t>
      </w:r>
      <w:r>
        <w:rPr>
          <w:rFonts w:ascii="黑体" w:hAnsi="黑体"/>
          <w:color w:val="auto"/>
          <w:szCs w:val="21"/>
        </w:rPr>
        <w:t>生产运行单位</w:t>
      </w:r>
      <w:bookmarkEnd w:id="263"/>
      <w:bookmarkEnd w:id="264"/>
      <w:bookmarkEnd w:id="265"/>
      <w:bookmarkEnd w:id="266"/>
      <w:bookmarkEnd w:id="267"/>
      <w:bookmarkEnd w:id="268"/>
      <w:bookmarkEnd w:id="269"/>
    </w:p>
    <w:p>
      <w:pPr>
        <w:topLinePunct/>
        <w:adjustRightInd w:val="0"/>
        <w:spacing w:line="312" w:lineRule="exact"/>
        <w:rPr>
          <w:rStyle w:val="16"/>
          <w:rFonts w:hint="default" w:ascii="EU-F1" w:eastAsia="EU-F1"/>
          <w:color w:val="auto"/>
        </w:rPr>
      </w:pPr>
      <w:r>
        <w:rPr>
          <w:rStyle w:val="16"/>
          <w:rFonts w:hint="default" w:ascii="EU-F1" w:eastAsia="EU-F1"/>
          <w:color w:val="auto"/>
        </w:rPr>
        <w:t>3.6.1　</w:t>
      </w:r>
      <w:r>
        <w:rPr>
          <w:rStyle w:val="16"/>
          <w:rFonts w:hint="default" w:ascii="宋体" w:eastAsia="宋体" w:cs="宋体"/>
          <w:color w:val="auto"/>
        </w:rPr>
        <w:t>生产运行管理组织机构健全，运行人员岗位培训资格证书齐全。</w:t>
      </w:r>
    </w:p>
    <w:p>
      <w:pPr>
        <w:topLinePunct/>
        <w:adjustRightInd w:val="0"/>
        <w:spacing w:line="312" w:lineRule="exact"/>
        <w:rPr>
          <w:rStyle w:val="16"/>
          <w:rFonts w:hint="default" w:ascii="EU-F1" w:eastAsia="EU-F1"/>
          <w:color w:val="auto"/>
        </w:rPr>
      </w:pPr>
      <w:r>
        <w:rPr>
          <w:rStyle w:val="16"/>
          <w:rFonts w:hint="default" w:ascii="EU-F1" w:eastAsia="EU-F1"/>
          <w:color w:val="auto"/>
        </w:rPr>
        <w:t>3.6.2　</w:t>
      </w:r>
      <w:r>
        <w:rPr>
          <w:rStyle w:val="16"/>
          <w:rFonts w:hint="default" w:ascii="宋体" w:eastAsia="宋体" w:cs="宋体"/>
          <w:color w:val="auto"/>
        </w:rPr>
        <w:t>运行管理制度、运行及操作规程、电气系统图册等已发布，典型操作票已编制，运行日志、记录表格、工作票、设备问题台账等已备齐。</w:t>
      </w:r>
    </w:p>
    <w:p>
      <w:pPr>
        <w:topLinePunct/>
        <w:adjustRightInd w:val="0"/>
        <w:spacing w:line="312" w:lineRule="exact"/>
        <w:rPr>
          <w:rStyle w:val="16"/>
          <w:rFonts w:hint="default" w:ascii="EU-F1" w:eastAsia="EU-F1"/>
          <w:color w:val="auto"/>
        </w:rPr>
      </w:pPr>
      <w:r>
        <w:rPr>
          <w:rStyle w:val="16"/>
          <w:rFonts w:hint="default" w:ascii="EU-F1" w:eastAsia="EU-F1"/>
          <w:color w:val="auto"/>
        </w:rPr>
        <w:t>3.6.3　</w:t>
      </w:r>
      <w:r>
        <w:rPr>
          <w:rStyle w:val="16"/>
          <w:rFonts w:hint="default" w:ascii="宋体" w:eastAsia="宋体" w:cs="宋体"/>
          <w:color w:val="auto"/>
        </w:rPr>
        <w:t>继电保护定值单已审批并已下发相关单位执行，执行手续齐全。</w:t>
      </w:r>
    </w:p>
    <w:p>
      <w:pPr>
        <w:widowControl/>
        <w:spacing w:line="312" w:lineRule="exact"/>
        <w:jc w:val="left"/>
        <w:rPr>
          <w:rStyle w:val="16"/>
          <w:rFonts w:hint="default" w:ascii="EU-F1" w:eastAsia="EU-F1"/>
          <w:color w:val="auto"/>
        </w:rPr>
      </w:pPr>
      <w:r>
        <w:rPr>
          <w:rStyle w:val="16"/>
          <w:rFonts w:hint="default" w:ascii="EU-F1" w:eastAsia="EU-F1"/>
          <w:color w:val="auto"/>
        </w:rPr>
        <w:t>3.6.4　</w:t>
      </w:r>
      <w:r>
        <w:rPr>
          <w:rStyle w:val="16"/>
          <w:rFonts w:hint="default" w:ascii="宋体" w:eastAsia="宋体" w:cs="宋体"/>
          <w:color w:val="auto"/>
        </w:rPr>
        <w:t>厂用电系统受电反事故措施、应急预案已审批，并已组织演练。</w:t>
      </w:r>
    </w:p>
    <w:p>
      <w:pPr>
        <w:pStyle w:val="21"/>
        <w:outlineLvl w:val="2"/>
        <w:rPr>
          <w:rFonts w:hint="eastAsia" w:eastAsia="黑体"/>
          <w:color w:val="auto"/>
          <w:szCs w:val="21"/>
          <w:lang w:val="en-US" w:eastAsia="zh-CN"/>
        </w:rPr>
      </w:pPr>
      <w:bookmarkStart w:id="270" w:name="_Toc51251739"/>
      <w:bookmarkStart w:id="271" w:name="_Toc51252445"/>
      <w:bookmarkStart w:id="272" w:name="_Toc51251537"/>
      <w:bookmarkStart w:id="273" w:name="_Toc51250719"/>
      <w:bookmarkStart w:id="274" w:name="_Toc51250927"/>
      <w:bookmarkStart w:id="275" w:name="_Toc51251246"/>
      <w:bookmarkStart w:id="276" w:name="_Toc51252122"/>
      <w:r>
        <w:rPr>
          <w:rFonts w:hint="eastAsia" w:eastAsia="EU-F1"/>
          <w:color w:val="auto"/>
          <w:szCs w:val="21"/>
        </w:rPr>
        <w:t>3</w:t>
      </w:r>
      <w:r>
        <w:rPr>
          <w:rFonts w:eastAsia="EU-F1"/>
          <w:color w:val="auto"/>
          <w:szCs w:val="21"/>
        </w:rPr>
        <w:t>.7　</w:t>
      </w:r>
      <w:r>
        <w:rPr>
          <w:rFonts w:ascii="黑体" w:hAnsi="黑体"/>
          <w:color w:val="auto"/>
          <w:szCs w:val="21"/>
        </w:rPr>
        <w:t>检验检测机构</w:t>
      </w:r>
      <w:bookmarkEnd w:id="270"/>
      <w:bookmarkEnd w:id="271"/>
      <w:bookmarkEnd w:id="272"/>
      <w:bookmarkEnd w:id="273"/>
      <w:bookmarkEnd w:id="274"/>
      <w:bookmarkEnd w:id="275"/>
      <w:bookmarkEnd w:id="276"/>
    </w:p>
    <w:p>
      <w:pPr>
        <w:spacing w:line="312" w:lineRule="exact"/>
        <w:rPr>
          <w:rFonts w:ascii="Calibri" w:hAnsi="Calibri" w:eastAsia="宋体"/>
          <w:color w:val="auto"/>
          <w:szCs w:val="21"/>
        </w:rPr>
      </w:pPr>
      <w:r>
        <w:rPr>
          <w:rStyle w:val="16"/>
          <w:rFonts w:hint="default" w:ascii="EU-F1" w:eastAsia="EU-F1"/>
          <w:color w:val="auto"/>
        </w:rPr>
        <w:t>3</w:t>
      </w:r>
      <w:r>
        <w:rPr>
          <w:rFonts w:ascii="EU-F1" w:hAnsi="Times New Roman" w:eastAsia="EU-F1"/>
          <w:color w:val="auto"/>
          <w:szCs w:val="21"/>
        </w:rPr>
        <w:t>.7.1</w:t>
      </w:r>
      <w:r>
        <w:rPr>
          <w:rFonts w:hint="eastAsia"/>
          <w:color w:val="auto"/>
          <w:szCs w:val="21"/>
        </w:rPr>
        <w:t>　</w:t>
      </w:r>
      <w:r>
        <w:rPr>
          <w:rFonts w:hint="eastAsia" w:ascii="Calibri" w:hAnsi="Calibri" w:eastAsia="宋体"/>
          <w:color w:val="auto"/>
          <w:szCs w:val="21"/>
        </w:rPr>
        <w:t>检验检测机构取得</w:t>
      </w:r>
      <w:r>
        <w:rPr>
          <w:rFonts w:hint="eastAsia" w:ascii="Calibri" w:hAnsi="Calibri" w:eastAsia="宋体"/>
          <w:color w:val="auto"/>
          <w:szCs w:val="21"/>
          <w:lang w:val="en-US" w:eastAsia="zh-CN"/>
        </w:rPr>
        <w:t>市场监督管理部门等相关部门资质认定证书</w:t>
      </w:r>
      <w:r>
        <w:rPr>
          <w:rFonts w:hint="eastAsia" w:ascii="Calibri" w:hAnsi="Calibri" w:eastAsia="宋体"/>
          <w:color w:val="auto"/>
          <w:szCs w:val="21"/>
          <w:lang w:eastAsia="zh-CN"/>
        </w:rPr>
        <w:t>，</w:t>
      </w:r>
      <w:r>
        <w:rPr>
          <w:rStyle w:val="16"/>
          <w:rFonts w:hint="default" w:ascii="宋体" w:eastAsia="宋体" w:cs="宋体"/>
          <w:color w:val="auto"/>
        </w:rPr>
        <w:t>检验检测能力范围涵盖被检测项目类别。检验检测机构（含现场试验室）已经监理、建设单位审核。</w:t>
      </w:r>
    </w:p>
    <w:p>
      <w:pPr>
        <w:spacing w:line="312" w:lineRule="exact"/>
        <w:rPr>
          <w:rFonts w:ascii="宋体" w:hAnsi="宋体" w:eastAsia="宋体"/>
          <w:color w:val="auto"/>
          <w:szCs w:val="20"/>
        </w:rPr>
      </w:pPr>
      <w:r>
        <w:rPr>
          <w:rStyle w:val="16"/>
          <w:rFonts w:hint="default" w:ascii="EU-F1" w:eastAsia="EU-F1"/>
          <w:color w:val="auto"/>
        </w:rPr>
        <w:t>3.7.2　</w:t>
      </w:r>
      <w:r>
        <w:rPr>
          <w:rFonts w:hint="eastAsia" w:ascii="宋体" w:hAnsi="宋体" w:eastAsia="宋体"/>
          <w:color w:val="auto"/>
          <w:szCs w:val="20"/>
        </w:rPr>
        <w:t>检测人员资格符合规定。</w:t>
      </w:r>
    </w:p>
    <w:p>
      <w:pPr>
        <w:spacing w:line="312" w:lineRule="exact"/>
        <w:rPr>
          <w:rFonts w:ascii="EU-F1" w:hAnsi="宋体" w:eastAsia="EU-F1"/>
          <w:color w:val="auto"/>
          <w:szCs w:val="21"/>
        </w:rPr>
      </w:pPr>
      <w:r>
        <w:rPr>
          <w:rStyle w:val="16"/>
          <w:rFonts w:hint="default" w:ascii="EU-F1" w:eastAsia="EU-F1"/>
          <w:color w:val="auto"/>
        </w:rPr>
        <w:t>3.7.3　</w:t>
      </w:r>
      <w:r>
        <w:rPr>
          <w:rFonts w:hint="eastAsia" w:ascii="宋体" w:hAnsi="宋体" w:eastAsia="宋体"/>
          <w:color w:val="auto"/>
          <w:szCs w:val="20"/>
        </w:rPr>
        <w:t>检测设备、计量工器具配置满足需要，经检定（校准）合格且在有效期内</w:t>
      </w:r>
      <w:r>
        <w:rPr>
          <w:rFonts w:ascii="宋体" w:hAnsi="宋体" w:eastAsia="宋体"/>
          <w:color w:val="auto"/>
          <w:szCs w:val="20"/>
        </w:rPr>
        <w:t>。</w:t>
      </w:r>
    </w:p>
    <w:p>
      <w:pPr>
        <w:spacing w:line="312" w:lineRule="exact"/>
        <w:rPr>
          <w:rFonts w:ascii="EU-F1" w:hAnsi="宋体" w:eastAsia="EU-F1"/>
          <w:color w:val="auto"/>
          <w:szCs w:val="21"/>
        </w:rPr>
      </w:pPr>
      <w:r>
        <w:rPr>
          <w:rStyle w:val="16"/>
          <w:rFonts w:hint="default" w:ascii="EU-F1" w:eastAsia="EU-F1"/>
          <w:color w:val="auto"/>
        </w:rPr>
        <w:t>3.7.4　</w:t>
      </w:r>
      <w:r>
        <w:rPr>
          <w:rFonts w:hint="eastAsia" w:ascii="宋体" w:hAnsi="宋体" w:eastAsia="宋体" w:cs="宋体"/>
          <w:color w:val="auto"/>
          <w:szCs w:val="20"/>
        </w:rPr>
        <w:t>检测依据正确、有效，检测报告及</w:t>
      </w:r>
      <w:r>
        <w:rPr>
          <w:rFonts w:hint="eastAsia" w:ascii="宋体" w:hAnsi="宋体" w:eastAsia="宋体" w:cs="宋体"/>
          <w:color w:val="auto"/>
          <w:szCs w:val="21"/>
        </w:rPr>
        <w:t>时、规范。</w:t>
      </w:r>
    </w:p>
    <w:p>
      <w:pPr>
        <w:pStyle w:val="15"/>
        <w:outlineLvl w:val="1"/>
        <w:rPr>
          <w:color w:val="auto"/>
        </w:rPr>
      </w:pPr>
      <w:bookmarkStart w:id="277" w:name="_Toc51250721"/>
      <w:bookmarkStart w:id="278" w:name="_Toc51250929"/>
      <w:bookmarkStart w:id="279" w:name="_Toc51251741"/>
      <w:bookmarkStart w:id="280" w:name="_Toc51251539"/>
      <w:bookmarkStart w:id="281" w:name="_Toc51252447"/>
      <w:bookmarkStart w:id="282" w:name="_Toc51252124"/>
      <w:bookmarkStart w:id="283" w:name="_Toc51251248"/>
      <w:r>
        <w:rPr>
          <w:b/>
          <w:bCs/>
          <w:color w:val="auto"/>
        </w:rPr>
        <w:t>4</w:t>
      </w:r>
      <w:r>
        <w:rPr>
          <w:rFonts w:hint="eastAsia"/>
          <w:color w:val="auto"/>
        </w:rPr>
        <w:t>　工程实体质量的</w:t>
      </w:r>
      <w:r>
        <w:rPr>
          <w:color w:val="auto"/>
        </w:rPr>
        <w:t>监督检查</w:t>
      </w:r>
    </w:p>
    <w:p>
      <w:pPr>
        <w:pStyle w:val="21"/>
        <w:outlineLvl w:val="2"/>
        <w:rPr>
          <w:rFonts w:ascii="黑体" w:hAnsi="黑体"/>
          <w:color w:val="auto"/>
          <w:szCs w:val="21"/>
        </w:rPr>
      </w:pPr>
      <w:r>
        <w:rPr>
          <w:rFonts w:hint="eastAsia" w:eastAsia="EU-F1"/>
          <w:color w:val="auto"/>
          <w:szCs w:val="21"/>
        </w:rPr>
        <w:t>4</w:t>
      </w:r>
      <w:r>
        <w:rPr>
          <w:rFonts w:eastAsia="EU-F1"/>
          <w:color w:val="auto"/>
          <w:szCs w:val="21"/>
        </w:rPr>
        <w:t>.1　</w:t>
      </w:r>
      <w:r>
        <w:rPr>
          <w:rFonts w:ascii="黑体" w:hAnsi="黑体"/>
          <w:color w:val="auto"/>
          <w:szCs w:val="21"/>
        </w:rPr>
        <w:t>土建专业</w:t>
      </w:r>
      <w:bookmarkEnd w:id="277"/>
      <w:bookmarkEnd w:id="278"/>
      <w:bookmarkEnd w:id="279"/>
      <w:bookmarkEnd w:id="280"/>
      <w:bookmarkEnd w:id="281"/>
      <w:bookmarkEnd w:id="282"/>
      <w:bookmarkEnd w:id="283"/>
    </w:p>
    <w:p>
      <w:pPr>
        <w:topLinePunct/>
        <w:adjustRightInd w:val="0"/>
        <w:spacing w:line="312" w:lineRule="exact"/>
        <w:rPr>
          <w:rStyle w:val="16"/>
          <w:rFonts w:hint="default" w:ascii="宋体" w:eastAsia="宋体" w:cs="宋体"/>
          <w:color w:val="auto"/>
        </w:rPr>
      </w:pPr>
      <w:r>
        <w:rPr>
          <w:rStyle w:val="16"/>
          <w:rFonts w:hint="default" w:ascii="EU-F1" w:eastAsia="EU-F1"/>
          <w:color w:val="auto"/>
        </w:rPr>
        <w:t>4.1.1　</w:t>
      </w:r>
      <w:r>
        <w:rPr>
          <w:rStyle w:val="16"/>
          <w:rFonts w:hint="eastAsia" w:ascii="宋体" w:eastAsia="宋体" w:cs="宋体"/>
          <w:color w:val="auto"/>
        </w:rPr>
        <w:t>受电范围内建（构）筑物、主要设备基础</w:t>
      </w:r>
      <w:r>
        <w:rPr>
          <w:rStyle w:val="16"/>
          <w:rFonts w:hint="default" w:ascii="宋体" w:eastAsia="宋体" w:cs="宋体"/>
          <w:color w:val="auto"/>
        </w:rPr>
        <w:t>沉降观测点设置规范、保护措施完好，观测记录、曲线和成果报告规范、齐全。沉降符合</w:t>
      </w:r>
      <w:r>
        <w:rPr>
          <w:rStyle w:val="16"/>
          <w:rFonts w:hint="eastAsia" w:ascii="宋体" w:eastAsia="宋体" w:cs="宋体"/>
          <w:color w:val="auto"/>
          <w:lang w:eastAsia="zh-CN"/>
        </w:rPr>
        <w:t>标准规定</w:t>
      </w:r>
      <w:r>
        <w:rPr>
          <w:rStyle w:val="16"/>
          <w:rFonts w:hint="default" w:ascii="宋体" w:eastAsia="宋体" w:cs="宋体"/>
          <w:color w:val="auto"/>
        </w:rPr>
        <w:t>。</w:t>
      </w:r>
    </w:p>
    <w:p>
      <w:pPr>
        <w:spacing w:line="312" w:lineRule="exact"/>
        <w:ind w:left="315" w:hanging="315" w:hangingChars="150"/>
        <w:jc w:val="left"/>
        <w:rPr>
          <w:rStyle w:val="16"/>
          <w:rFonts w:hint="default" w:ascii="EU-F1" w:eastAsia="EU-F1"/>
          <w:color w:val="auto"/>
        </w:rPr>
      </w:pPr>
      <w:r>
        <w:rPr>
          <w:rStyle w:val="16"/>
          <w:rFonts w:hint="default" w:ascii="EU-F1" w:eastAsia="EU-F1"/>
          <w:color w:val="auto"/>
        </w:rPr>
        <w:t>4.1.2　</w:t>
      </w:r>
      <w:r>
        <w:rPr>
          <w:rStyle w:val="16"/>
          <w:rFonts w:hint="default" w:ascii="宋体" w:eastAsia="宋体" w:cs="宋体"/>
          <w:color w:val="auto"/>
        </w:rPr>
        <w:t>受电区域环境整洁、照明设施齐全且场地平整，沟道、孔洞盖板齐全。</w:t>
      </w:r>
    </w:p>
    <w:p>
      <w:pPr>
        <w:spacing w:line="312" w:lineRule="exact"/>
        <w:jc w:val="left"/>
        <w:rPr>
          <w:rStyle w:val="16"/>
          <w:rFonts w:hint="default" w:ascii="EU-F1" w:eastAsia="EU-F1"/>
          <w:color w:val="auto"/>
        </w:rPr>
      </w:pPr>
      <w:r>
        <w:rPr>
          <w:rStyle w:val="16"/>
          <w:rFonts w:hint="default" w:ascii="EU-F1" w:eastAsia="EU-F1"/>
          <w:color w:val="auto"/>
        </w:rPr>
        <w:t>4.1.3　</w:t>
      </w:r>
      <w:r>
        <w:rPr>
          <w:rStyle w:val="16"/>
          <w:rFonts w:hint="default" w:ascii="宋体" w:eastAsia="宋体" w:cs="宋体"/>
          <w:color w:val="auto"/>
        </w:rPr>
        <w:t>配电装置构架及基础施工满足设计要求，混凝土顶面平整度满足设计要求。</w:t>
      </w:r>
    </w:p>
    <w:p>
      <w:pPr>
        <w:spacing w:line="312" w:lineRule="exact"/>
        <w:jc w:val="left"/>
        <w:rPr>
          <w:rStyle w:val="16"/>
          <w:rFonts w:hint="default" w:ascii="EU-F1" w:eastAsia="EU-F1"/>
          <w:color w:val="auto"/>
        </w:rPr>
      </w:pPr>
      <w:r>
        <w:rPr>
          <w:rStyle w:val="16"/>
          <w:rFonts w:hint="default" w:ascii="EU-F1" w:eastAsia="EU-F1"/>
          <w:color w:val="auto"/>
        </w:rPr>
        <w:t>4.1.4　</w:t>
      </w:r>
      <w:r>
        <w:rPr>
          <w:rStyle w:val="16"/>
          <w:rFonts w:hint="default" w:ascii="宋体" w:eastAsia="宋体" w:cs="宋体"/>
          <w:color w:val="auto"/>
        </w:rPr>
        <w:t>变压器基础施工满足设计要求，混凝土顶面平整度满足设计要求。</w:t>
      </w:r>
    </w:p>
    <w:p>
      <w:pPr>
        <w:spacing w:line="312" w:lineRule="exact"/>
        <w:jc w:val="left"/>
        <w:rPr>
          <w:rStyle w:val="16"/>
          <w:rFonts w:hint="default" w:ascii="EU-F1" w:eastAsia="EU-F1"/>
          <w:color w:val="auto"/>
        </w:rPr>
      </w:pPr>
      <w:r>
        <w:rPr>
          <w:rStyle w:val="16"/>
          <w:rFonts w:hint="default" w:ascii="EU-F1" w:eastAsia="EU-F1"/>
          <w:color w:val="auto"/>
        </w:rPr>
        <w:t>4.1.5　</w:t>
      </w:r>
      <w:r>
        <w:rPr>
          <w:rStyle w:val="16"/>
          <w:rFonts w:hint="default" w:ascii="宋体" w:eastAsia="宋体" w:cs="宋体"/>
          <w:color w:val="auto"/>
        </w:rPr>
        <w:t>事故油池容量、抗渗性能满足设计要求，满水及通水试验合格。格栅施工、卵石铺设符合设计要求及相关规范规定。</w:t>
      </w:r>
    </w:p>
    <w:p>
      <w:pPr>
        <w:spacing w:line="312" w:lineRule="exact"/>
        <w:jc w:val="left"/>
        <w:rPr>
          <w:rStyle w:val="16"/>
          <w:rFonts w:hint="default" w:ascii="EU-F1" w:eastAsia="EU-F1"/>
          <w:color w:val="auto"/>
        </w:rPr>
      </w:pPr>
      <w:r>
        <w:rPr>
          <w:rStyle w:val="16"/>
          <w:rFonts w:hint="default" w:ascii="EU-F1" w:eastAsia="EU-F1"/>
          <w:color w:val="auto"/>
        </w:rPr>
        <w:t>4.1.6　</w:t>
      </w:r>
      <w:r>
        <w:rPr>
          <w:rStyle w:val="16"/>
          <w:rFonts w:hint="default" w:ascii="宋体" w:eastAsia="宋体" w:cs="宋体"/>
          <w:color w:val="auto"/>
        </w:rPr>
        <w:t>电缆线路沟道（或隧道）、厂内架空输电线路及电气设备构架的施工质量满足设计要求。</w:t>
      </w:r>
    </w:p>
    <w:p>
      <w:pPr>
        <w:spacing w:line="312" w:lineRule="exact"/>
        <w:jc w:val="left"/>
        <w:rPr>
          <w:rStyle w:val="16"/>
          <w:rFonts w:hint="default" w:ascii="EU-F1" w:eastAsia="EU-F1"/>
          <w:color w:val="auto"/>
        </w:rPr>
      </w:pPr>
      <w:r>
        <w:rPr>
          <w:rStyle w:val="16"/>
          <w:rFonts w:hint="default" w:ascii="EU-F1" w:eastAsia="EU-F1"/>
          <w:color w:val="auto"/>
        </w:rPr>
        <w:t>4.1.7　</w:t>
      </w:r>
      <w:r>
        <w:rPr>
          <w:rStyle w:val="16"/>
          <w:rFonts w:hint="default" w:ascii="宋体" w:eastAsia="宋体" w:cs="宋体"/>
          <w:color w:val="auto"/>
        </w:rPr>
        <w:t>蓄电池室的采暖设施、通风设备、照明灯具及开关插座等选型满足设计要求。</w:t>
      </w:r>
    </w:p>
    <w:p>
      <w:pPr>
        <w:spacing w:line="312" w:lineRule="exact"/>
        <w:jc w:val="left"/>
        <w:rPr>
          <w:rFonts w:ascii="EU-F1" w:hAnsi="宋体" w:eastAsia="EU-F1"/>
          <w:color w:val="auto"/>
          <w:szCs w:val="21"/>
        </w:rPr>
      </w:pPr>
      <w:r>
        <w:rPr>
          <w:rFonts w:hint="eastAsia" w:ascii="EU-F1" w:hAnsi="宋体" w:eastAsia="EU-F1"/>
          <w:color w:val="auto"/>
          <w:szCs w:val="21"/>
        </w:rPr>
        <w:t>4.1.8　</w:t>
      </w:r>
      <w:r>
        <w:rPr>
          <w:rStyle w:val="16"/>
          <w:rFonts w:hint="default" w:ascii="宋体" w:eastAsia="宋体" w:cs="宋体"/>
          <w:color w:val="auto"/>
        </w:rPr>
        <w:t>构架爬梯护笼、防攀爬防护门已安装，接地可靠且符合标准规定。</w:t>
      </w:r>
    </w:p>
    <w:p>
      <w:pPr>
        <w:spacing w:line="312" w:lineRule="exact"/>
        <w:jc w:val="left"/>
        <w:rPr>
          <w:rStyle w:val="16"/>
          <w:rFonts w:hint="default" w:ascii="EU-F1" w:eastAsia="EU-F1"/>
          <w:color w:val="auto"/>
        </w:rPr>
      </w:pPr>
      <w:r>
        <w:rPr>
          <w:rStyle w:val="16"/>
          <w:rFonts w:hint="default" w:ascii="EU-F1" w:eastAsia="EU-F1"/>
          <w:color w:val="auto"/>
        </w:rPr>
        <w:t>4.1.9　</w:t>
      </w:r>
      <w:r>
        <w:rPr>
          <w:rStyle w:val="16"/>
          <w:rFonts w:hint="eastAsia" w:ascii="宋体" w:eastAsia="宋体" w:cs="宋体"/>
          <w:color w:val="auto"/>
        </w:rPr>
        <w:t>受</w:t>
      </w:r>
      <w:r>
        <w:rPr>
          <w:rStyle w:val="16"/>
          <w:rFonts w:hint="default" w:ascii="EU-F1" w:eastAsia="EU-F1"/>
          <w:color w:val="auto"/>
        </w:rPr>
        <w:t>电范围内</w:t>
      </w:r>
      <w:r>
        <w:rPr>
          <w:rStyle w:val="16"/>
          <w:rFonts w:hint="default" w:ascii="宋体" w:eastAsia="宋体" w:cs="宋体"/>
          <w:color w:val="auto"/>
        </w:rPr>
        <w:t>各配电室、控制室等屋面淋水、蓄水试验合格，防水地面无渗漏、积水</w:t>
      </w:r>
      <w:r>
        <w:rPr>
          <w:rStyle w:val="16"/>
          <w:rFonts w:hint="eastAsia" w:ascii="宋体" w:eastAsia="宋体" w:cs="宋体"/>
          <w:color w:val="auto"/>
          <w:lang w:eastAsia="zh-CN"/>
        </w:rPr>
        <w:t>。</w:t>
      </w:r>
    </w:p>
    <w:p>
      <w:pPr>
        <w:pStyle w:val="21"/>
        <w:outlineLvl w:val="2"/>
        <w:rPr>
          <w:rFonts w:eastAsia="EU-F1"/>
          <w:color w:val="auto"/>
          <w:szCs w:val="21"/>
        </w:rPr>
      </w:pPr>
      <w:bookmarkStart w:id="284" w:name="_Toc51250722"/>
      <w:bookmarkStart w:id="285" w:name="_Toc51252125"/>
      <w:bookmarkStart w:id="286" w:name="_Toc51251742"/>
      <w:bookmarkStart w:id="287" w:name="_Toc51251249"/>
      <w:bookmarkStart w:id="288" w:name="_Toc51251540"/>
      <w:bookmarkStart w:id="289" w:name="_Toc51252448"/>
      <w:bookmarkStart w:id="290" w:name="_Toc51250930"/>
      <w:r>
        <w:rPr>
          <w:rFonts w:hint="eastAsia" w:eastAsia="EU-F1"/>
          <w:color w:val="auto"/>
          <w:szCs w:val="21"/>
        </w:rPr>
        <w:t>4</w:t>
      </w:r>
      <w:r>
        <w:rPr>
          <w:rFonts w:eastAsia="EU-F1"/>
          <w:color w:val="auto"/>
          <w:szCs w:val="21"/>
        </w:rPr>
        <w:t>.2　</w:t>
      </w:r>
      <w:r>
        <w:rPr>
          <w:rFonts w:ascii="黑体" w:hAnsi="黑体"/>
          <w:color w:val="auto"/>
          <w:szCs w:val="21"/>
        </w:rPr>
        <w:t>电气专业</w:t>
      </w:r>
      <w:bookmarkEnd w:id="284"/>
      <w:bookmarkEnd w:id="285"/>
      <w:bookmarkEnd w:id="286"/>
      <w:bookmarkEnd w:id="287"/>
      <w:bookmarkEnd w:id="288"/>
      <w:bookmarkEnd w:id="289"/>
      <w:bookmarkEnd w:id="290"/>
    </w:p>
    <w:p>
      <w:pPr>
        <w:spacing w:line="312" w:lineRule="exact"/>
        <w:rPr>
          <w:rFonts w:hint="eastAsia"/>
          <w:color w:val="auto"/>
        </w:rPr>
      </w:pPr>
      <w:r>
        <w:rPr>
          <w:rStyle w:val="16"/>
          <w:rFonts w:hint="eastAsia" w:ascii="EU-F1" w:eastAsia="EU-F1" w:cs="Times New Roman"/>
          <w:color w:val="auto"/>
        </w:rPr>
        <w:t>4.2.1</w:t>
      </w:r>
      <w:r>
        <w:rPr>
          <w:rStyle w:val="16"/>
          <w:rFonts w:hint="eastAsia" w:ascii="EU-F1" w:eastAsia="EU-F1"/>
          <w:color w:val="auto"/>
        </w:rPr>
        <w:t>　</w:t>
      </w:r>
      <w:r>
        <w:rPr>
          <w:rFonts w:hint="eastAsia" w:ascii="宋体" w:hAnsi="宋体" w:eastAsia="宋体" w:cs="宋体"/>
          <w:color w:val="auto"/>
        </w:rPr>
        <w:t>受电系统完整，电气设备之间连接可靠，安全净距离符合规范规定。</w:t>
      </w:r>
    </w:p>
    <w:p>
      <w:pPr>
        <w:spacing w:line="312" w:lineRule="exact"/>
        <w:rPr>
          <w:rFonts w:hint="eastAsia"/>
          <w:color w:val="auto"/>
        </w:rPr>
      </w:pPr>
      <w:r>
        <w:rPr>
          <w:rStyle w:val="16"/>
          <w:rFonts w:hint="eastAsia" w:ascii="EU-F1" w:eastAsia="EU-F1" w:cs="Times New Roman"/>
          <w:color w:val="auto"/>
        </w:rPr>
        <w:t>4.2.2</w:t>
      </w:r>
      <w:r>
        <w:rPr>
          <w:rStyle w:val="16"/>
          <w:rFonts w:hint="eastAsia" w:ascii="EU-F1" w:eastAsia="EU-F1"/>
          <w:color w:val="auto"/>
        </w:rPr>
        <w:t>　</w:t>
      </w:r>
      <w:r>
        <w:rPr>
          <w:rFonts w:hint="eastAsia" w:ascii="宋体" w:hAnsi="宋体" w:eastAsia="宋体" w:cs="宋体"/>
          <w:color w:val="auto"/>
        </w:rPr>
        <w:t>变压器本体及附件密封良好</w:t>
      </w:r>
      <w:r>
        <w:rPr>
          <w:rFonts w:hint="eastAsia" w:ascii="宋体" w:hAnsi="宋体" w:eastAsia="宋体" w:cs="宋体"/>
          <w:color w:val="auto"/>
          <w:lang w:eastAsia="zh-CN"/>
        </w:rPr>
        <w:t>，</w:t>
      </w:r>
      <w:r>
        <w:rPr>
          <w:rFonts w:hint="eastAsia" w:ascii="宋体" w:hAnsi="宋体" w:eastAsia="宋体" w:cs="宋体"/>
          <w:color w:val="auto"/>
        </w:rPr>
        <w:t>绕组及油面温度正常，油位正常，接地符合规范规定。</w:t>
      </w:r>
      <w:r>
        <w:rPr>
          <w:rFonts w:hint="eastAsia"/>
          <w:color w:val="auto"/>
        </w:rPr>
        <w:t xml:space="preserve">        </w:t>
      </w:r>
    </w:p>
    <w:p>
      <w:pPr>
        <w:spacing w:line="312" w:lineRule="exact"/>
        <w:rPr>
          <w:rFonts w:hint="eastAsia" w:ascii="宋体" w:hAnsi="宋体" w:eastAsia="宋体" w:cs="宋体"/>
          <w:color w:val="auto"/>
        </w:rPr>
      </w:pPr>
      <w:r>
        <w:rPr>
          <w:rStyle w:val="16"/>
          <w:rFonts w:hint="eastAsia" w:ascii="EU-F1" w:eastAsia="EU-F1" w:cs="Times New Roman"/>
          <w:color w:val="auto"/>
        </w:rPr>
        <w:t>4.2.3　</w:t>
      </w:r>
      <w:r>
        <w:rPr>
          <w:rFonts w:hint="eastAsia" w:ascii="宋体" w:hAnsi="宋体" w:eastAsia="宋体" w:cs="宋体"/>
          <w:color w:val="auto"/>
        </w:rPr>
        <w:t>互感器外观完好，油位（或气压）正常，接地方式正确。</w:t>
      </w:r>
    </w:p>
    <w:p>
      <w:pPr>
        <w:spacing w:line="312" w:lineRule="exact"/>
        <w:rPr>
          <w:rFonts w:hint="eastAsia"/>
          <w:color w:val="auto"/>
        </w:rPr>
      </w:pPr>
      <w:r>
        <w:rPr>
          <w:rStyle w:val="16"/>
          <w:rFonts w:hint="eastAsia" w:ascii="EU-F1" w:eastAsia="EU-F1" w:cs="Times New Roman"/>
          <w:color w:val="auto"/>
        </w:rPr>
        <w:t>4.2.4</w:t>
      </w:r>
      <w:r>
        <w:rPr>
          <w:rStyle w:val="16"/>
          <w:rFonts w:hint="eastAsia" w:ascii="EU-F1" w:eastAsia="EU-F1"/>
          <w:color w:val="auto"/>
        </w:rPr>
        <w:t>　</w:t>
      </w:r>
      <w:r>
        <w:rPr>
          <w:rFonts w:hint="eastAsia" w:ascii="宋体" w:hAnsi="宋体" w:eastAsia="宋体" w:cs="宋体"/>
          <w:color w:val="auto"/>
        </w:rPr>
        <w:t>避雷器外观及安全装置完好，在线监测仪接地可靠且放电计数器三相指示一致。</w:t>
      </w:r>
    </w:p>
    <w:p>
      <w:pPr>
        <w:spacing w:line="312" w:lineRule="exact"/>
        <w:rPr>
          <w:rFonts w:hint="eastAsia"/>
          <w:color w:val="auto"/>
        </w:rPr>
      </w:pPr>
      <w:r>
        <w:rPr>
          <w:rStyle w:val="16"/>
          <w:rFonts w:hint="eastAsia" w:ascii="EU-F1" w:eastAsia="EU-F1" w:cs="Times New Roman"/>
          <w:color w:val="auto"/>
        </w:rPr>
        <w:t>4.2.5</w:t>
      </w:r>
      <w:r>
        <w:rPr>
          <w:rStyle w:val="16"/>
          <w:rFonts w:hint="eastAsia" w:ascii="EU-F1" w:eastAsia="EU-F1"/>
          <w:color w:val="auto"/>
        </w:rPr>
        <w:t>　</w:t>
      </w:r>
      <w:r>
        <w:rPr>
          <w:rFonts w:hint="eastAsia" w:ascii="宋体" w:hAnsi="宋体" w:eastAsia="宋体" w:cs="宋体"/>
          <w:color w:val="auto"/>
        </w:rPr>
        <w:t>GIS（或HGIS）各分隔气室、六氟化硫断路器等气体压力指示正确，接地符合规范规定。</w:t>
      </w:r>
    </w:p>
    <w:p>
      <w:pPr>
        <w:spacing w:line="312" w:lineRule="exact"/>
        <w:rPr>
          <w:rFonts w:hint="eastAsia" w:ascii="宋体" w:hAnsi="宋体" w:eastAsia="宋体" w:cs="宋体"/>
          <w:color w:val="auto"/>
        </w:rPr>
      </w:pPr>
      <w:r>
        <w:rPr>
          <w:rStyle w:val="16"/>
          <w:rFonts w:hint="eastAsia" w:ascii="EU-F1" w:eastAsia="EU-F1" w:cs="Times New Roman"/>
          <w:color w:val="auto"/>
        </w:rPr>
        <w:t>4.2.6　</w:t>
      </w:r>
      <w:r>
        <w:rPr>
          <w:rFonts w:hint="eastAsia" w:ascii="宋体" w:hAnsi="宋体" w:eastAsia="宋体" w:cs="宋体"/>
          <w:color w:val="auto"/>
        </w:rPr>
        <w:t>断路器、隔离开关、接地开关及其操动机构联动正常，闭锁功能齐全且可靠，分、合闸指示正确，液压或气动系统无渗漏现象。</w:t>
      </w:r>
    </w:p>
    <w:p>
      <w:pPr>
        <w:spacing w:line="312" w:lineRule="exact"/>
        <w:rPr>
          <w:rFonts w:hint="eastAsia" w:ascii="宋体" w:hAnsi="宋体" w:eastAsia="宋体" w:cs="宋体"/>
          <w:color w:val="auto"/>
        </w:rPr>
      </w:pPr>
      <w:r>
        <w:rPr>
          <w:rStyle w:val="16"/>
          <w:rFonts w:hint="eastAsia" w:ascii="EU-F1" w:eastAsia="EU-F1" w:cs="Times New Roman"/>
          <w:color w:val="auto"/>
        </w:rPr>
        <w:t>4.2.7　</w:t>
      </w:r>
      <w:r>
        <w:rPr>
          <w:rFonts w:hint="eastAsia" w:ascii="宋体" w:hAnsi="宋体" w:eastAsia="宋体" w:cs="宋体"/>
          <w:color w:val="auto"/>
        </w:rPr>
        <w:t>高压开关柜“五防”功能齐全、可靠，开关推、拉灵活。</w:t>
      </w:r>
    </w:p>
    <w:p>
      <w:pPr>
        <w:spacing w:line="312" w:lineRule="exact"/>
        <w:rPr>
          <w:rFonts w:hint="eastAsia"/>
          <w:color w:val="auto"/>
        </w:rPr>
      </w:pPr>
      <w:r>
        <w:rPr>
          <w:rStyle w:val="16"/>
          <w:rFonts w:hint="eastAsia" w:ascii="EU-F1" w:eastAsia="EU-F1" w:cs="Times New Roman"/>
          <w:color w:val="auto"/>
        </w:rPr>
        <w:t>4.2.8</w:t>
      </w:r>
      <w:r>
        <w:rPr>
          <w:rStyle w:val="16"/>
          <w:rFonts w:hint="eastAsia" w:ascii="EU-F1" w:eastAsia="EU-F1"/>
          <w:color w:val="auto"/>
        </w:rPr>
        <w:t>　</w:t>
      </w:r>
      <w:r>
        <w:rPr>
          <w:rFonts w:hint="eastAsia" w:ascii="宋体" w:hAnsi="宋体" w:eastAsia="宋体" w:cs="宋体"/>
          <w:color w:val="auto"/>
        </w:rPr>
        <w:t>母线施工质量符合规范规定，检测报告、隐蔽检查验收签证等规范、齐全。</w:t>
      </w:r>
    </w:p>
    <w:p>
      <w:pPr>
        <w:spacing w:line="312" w:lineRule="exact"/>
        <w:rPr>
          <w:rFonts w:hint="eastAsia" w:ascii="宋体" w:hAnsi="宋体" w:eastAsia="宋体" w:cs="宋体"/>
          <w:color w:val="auto"/>
        </w:rPr>
      </w:pPr>
      <w:r>
        <w:rPr>
          <w:rStyle w:val="16"/>
          <w:rFonts w:hint="eastAsia" w:ascii="EU-F1" w:eastAsia="EU-F1" w:cs="Times New Roman"/>
          <w:color w:val="auto"/>
        </w:rPr>
        <w:t>4.2.9　</w:t>
      </w:r>
      <w:r>
        <w:rPr>
          <w:rFonts w:hint="eastAsia" w:ascii="宋体" w:hAnsi="宋体" w:eastAsia="宋体" w:cs="宋体"/>
          <w:color w:val="auto"/>
        </w:rPr>
        <w:t>架空输电线路、电力电缆线路施工质量符合</w:t>
      </w:r>
      <w:r>
        <w:rPr>
          <w:rFonts w:hint="eastAsia" w:ascii="宋体" w:hAnsi="宋体" w:eastAsia="宋体" w:cs="宋体"/>
          <w:color w:val="auto"/>
          <w:lang w:val="en-US" w:eastAsia="zh-CN"/>
        </w:rPr>
        <w:t>标准规定</w:t>
      </w:r>
      <w:r>
        <w:rPr>
          <w:rFonts w:hint="eastAsia" w:ascii="宋体" w:hAnsi="宋体" w:eastAsia="宋体" w:cs="宋体"/>
          <w:color w:val="auto"/>
        </w:rPr>
        <w:t>，施工记录及验收签证等规范、齐全。</w:t>
      </w:r>
    </w:p>
    <w:p>
      <w:pPr>
        <w:spacing w:line="312" w:lineRule="exact"/>
        <w:rPr>
          <w:rFonts w:hint="eastAsia" w:ascii="宋体" w:hAnsi="宋体" w:eastAsia="宋体" w:cs="宋体"/>
          <w:color w:val="auto"/>
        </w:rPr>
      </w:pPr>
      <w:r>
        <w:rPr>
          <w:rStyle w:val="16"/>
          <w:rFonts w:hint="eastAsia" w:ascii="EU-F1" w:eastAsia="EU-F1" w:cs="Times New Roman"/>
          <w:color w:val="auto"/>
        </w:rPr>
        <w:t>4.2.10</w:t>
      </w:r>
      <w:r>
        <w:rPr>
          <w:rStyle w:val="16"/>
          <w:rFonts w:hint="default" w:ascii="EU-F1" w:eastAsia="EU-F1"/>
          <w:color w:val="auto"/>
        </w:rPr>
        <w:t>　</w:t>
      </w:r>
      <w:r>
        <w:rPr>
          <w:rFonts w:hint="eastAsia" w:ascii="宋体" w:hAnsi="宋体" w:eastAsia="宋体" w:cs="宋体"/>
          <w:color w:val="auto"/>
        </w:rPr>
        <w:t>保护及控制盘屏、汇控柜、操作箱等固定牢固，二次回路接线正确且牢固，标识齐全。</w:t>
      </w:r>
    </w:p>
    <w:p>
      <w:pPr>
        <w:spacing w:line="312" w:lineRule="exact"/>
        <w:rPr>
          <w:rFonts w:hint="eastAsia"/>
          <w:color w:val="auto"/>
        </w:rPr>
      </w:pPr>
      <w:r>
        <w:rPr>
          <w:rStyle w:val="16"/>
          <w:rFonts w:hint="eastAsia" w:ascii="EU-F1" w:eastAsia="EU-F1" w:cs="Times New Roman"/>
          <w:color w:val="auto"/>
        </w:rPr>
        <w:t>4.2.11</w:t>
      </w:r>
      <w:r>
        <w:rPr>
          <w:rStyle w:val="16"/>
          <w:rFonts w:hint="eastAsia" w:ascii="EU-F1" w:eastAsia="EU-F1"/>
          <w:color w:val="auto"/>
        </w:rPr>
        <w:t>　</w:t>
      </w:r>
      <w:r>
        <w:rPr>
          <w:rFonts w:hint="eastAsia" w:ascii="宋体" w:hAnsi="宋体" w:eastAsia="宋体" w:cs="宋体"/>
          <w:color w:val="auto"/>
        </w:rPr>
        <w:t>受电区域等电位接地网施工已完成，与主接地网连接方式符合设计要求。</w:t>
      </w:r>
    </w:p>
    <w:p>
      <w:pPr>
        <w:spacing w:line="312" w:lineRule="exact"/>
        <w:rPr>
          <w:rFonts w:hint="eastAsia" w:ascii="宋体" w:hAnsi="宋体" w:eastAsia="宋体" w:cs="宋体"/>
          <w:color w:val="auto"/>
        </w:rPr>
      </w:pPr>
      <w:r>
        <w:rPr>
          <w:rStyle w:val="16"/>
          <w:rFonts w:hint="eastAsia" w:ascii="EU-F1" w:eastAsia="EU-F1" w:cs="Times New Roman"/>
          <w:color w:val="auto"/>
        </w:rPr>
        <w:t>4.2.12</w:t>
      </w:r>
      <w:r>
        <w:rPr>
          <w:rStyle w:val="16"/>
          <w:rFonts w:hint="default" w:ascii="EU-F1" w:eastAsia="EU-F1"/>
          <w:color w:val="auto"/>
        </w:rPr>
        <w:t>　</w:t>
      </w:r>
      <w:r>
        <w:rPr>
          <w:rFonts w:hint="eastAsia" w:ascii="宋体" w:hAnsi="宋体" w:eastAsia="宋体" w:cs="宋体"/>
          <w:color w:val="auto"/>
        </w:rPr>
        <w:t>受电范围内电缆施工符合设计要求及规范规定，电缆终端、中间接头制作工艺符合产品技术文件要求。</w:t>
      </w:r>
    </w:p>
    <w:p>
      <w:pPr>
        <w:spacing w:line="312" w:lineRule="exact"/>
        <w:rPr>
          <w:rFonts w:hint="eastAsia" w:ascii="宋体" w:hAnsi="宋体" w:eastAsia="宋体" w:cs="宋体"/>
          <w:color w:val="auto"/>
        </w:rPr>
      </w:pPr>
      <w:r>
        <w:rPr>
          <w:rStyle w:val="16"/>
          <w:rFonts w:hint="eastAsia" w:ascii="EU-F1" w:eastAsia="EU-F1" w:cs="Times New Roman"/>
          <w:color w:val="auto"/>
        </w:rPr>
        <w:t>4.2.13　</w:t>
      </w:r>
      <w:r>
        <w:rPr>
          <w:rFonts w:hint="eastAsia" w:ascii="宋体" w:hAnsi="宋体" w:eastAsia="宋体" w:cs="宋体"/>
          <w:color w:val="auto"/>
        </w:rPr>
        <w:t>蓄电池组充、放电试验合格，引出电缆过渡板、接线端子绝缘防护罩齐全，标识清晰。</w:t>
      </w:r>
    </w:p>
    <w:p>
      <w:pPr>
        <w:widowControl/>
        <w:spacing w:line="312" w:lineRule="exact"/>
        <w:jc w:val="left"/>
        <w:rPr>
          <w:rStyle w:val="16"/>
          <w:rFonts w:hint="default" w:ascii="EU-F1" w:eastAsia="EU-F1"/>
          <w:color w:val="auto"/>
        </w:rPr>
      </w:pPr>
      <w:r>
        <w:rPr>
          <w:rStyle w:val="16"/>
          <w:rFonts w:hint="eastAsia" w:ascii="EU-F1" w:eastAsia="EU-F1" w:cs="Times New Roman"/>
          <w:color w:val="auto"/>
        </w:rPr>
        <w:t>4.2.14</w:t>
      </w:r>
      <w:r>
        <w:rPr>
          <w:rStyle w:val="16"/>
          <w:rFonts w:hint="eastAsia" w:ascii="EU-F1" w:eastAsia="EU-F1"/>
          <w:color w:val="auto"/>
        </w:rPr>
        <w:t>　</w:t>
      </w:r>
      <w:r>
        <w:rPr>
          <w:rFonts w:hint="eastAsia" w:ascii="宋体" w:hAnsi="宋体" w:eastAsia="宋体" w:cs="宋体"/>
          <w:color w:val="auto"/>
        </w:rPr>
        <w:t>受电区域防雷设施、接地装置已按设计完成施工，接地标识清晰，隐蔽检查验收签证、测试报告等规范、齐全。</w:t>
      </w:r>
    </w:p>
    <w:p>
      <w:pPr>
        <w:pStyle w:val="21"/>
        <w:outlineLvl w:val="2"/>
        <w:rPr>
          <w:rFonts w:eastAsia="EU-F1"/>
          <w:color w:val="auto"/>
          <w:szCs w:val="21"/>
        </w:rPr>
      </w:pPr>
      <w:bookmarkStart w:id="291" w:name="_Toc51252126"/>
      <w:bookmarkStart w:id="292" w:name="_Toc51250931"/>
      <w:bookmarkStart w:id="293" w:name="_Toc51251541"/>
      <w:bookmarkStart w:id="294" w:name="_Toc51252449"/>
      <w:bookmarkStart w:id="295" w:name="_Toc51251250"/>
      <w:bookmarkStart w:id="296" w:name="_Toc51251743"/>
      <w:bookmarkStart w:id="297" w:name="_Toc51250723"/>
      <w:r>
        <w:rPr>
          <w:rFonts w:hint="eastAsia" w:eastAsia="EU-F1"/>
          <w:color w:val="auto"/>
          <w:szCs w:val="21"/>
        </w:rPr>
        <w:t>4</w:t>
      </w:r>
      <w:r>
        <w:rPr>
          <w:rFonts w:eastAsia="EU-F1"/>
          <w:color w:val="auto"/>
          <w:szCs w:val="21"/>
        </w:rPr>
        <w:t>.3　</w:t>
      </w:r>
      <w:r>
        <w:rPr>
          <w:rFonts w:ascii="黑体" w:hAnsi="黑体"/>
          <w:color w:val="auto"/>
          <w:szCs w:val="21"/>
        </w:rPr>
        <w:t>热控专业</w:t>
      </w:r>
      <w:bookmarkEnd w:id="291"/>
      <w:bookmarkEnd w:id="292"/>
      <w:bookmarkEnd w:id="293"/>
      <w:bookmarkEnd w:id="294"/>
      <w:bookmarkEnd w:id="295"/>
      <w:bookmarkEnd w:id="296"/>
      <w:bookmarkEnd w:id="297"/>
    </w:p>
    <w:p>
      <w:pPr>
        <w:topLinePunct/>
        <w:adjustRightInd w:val="0"/>
        <w:spacing w:line="312" w:lineRule="exact"/>
        <w:rPr>
          <w:rStyle w:val="16"/>
          <w:rFonts w:hint="default" w:ascii="EU-F1" w:eastAsia="EU-F1"/>
          <w:color w:val="auto"/>
        </w:rPr>
      </w:pPr>
      <w:r>
        <w:rPr>
          <w:rStyle w:val="16"/>
          <w:rFonts w:hint="default" w:ascii="EU-F1" w:eastAsia="EU-F1"/>
          <w:color w:val="auto"/>
        </w:rPr>
        <w:t>4.3.1　</w:t>
      </w:r>
      <w:r>
        <w:rPr>
          <w:rStyle w:val="16"/>
          <w:rFonts w:hint="default" w:ascii="宋体" w:eastAsia="宋体" w:cs="宋体"/>
          <w:color w:val="auto"/>
        </w:rPr>
        <w:t>与受电有关的计算机监控系统（</w:t>
      </w:r>
      <w:r>
        <w:rPr>
          <w:rStyle w:val="16"/>
          <w:rFonts w:hint="eastAsia" w:ascii="宋体" w:hAnsi="宋体" w:eastAsia="宋体" w:cs="宋体"/>
          <w:color w:val="auto"/>
        </w:rPr>
        <w:t>DCS</w:t>
      </w:r>
      <w:r>
        <w:rPr>
          <w:rStyle w:val="16"/>
          <w:rFonts w:hint="default" w:ascii="宋体" w:eastAsia="宋体" w:cs="宋体"/>
          <w:color w:val="auto"/>
        </w:rPr>
        <w:t>系统）盘柜、操作台等安装质量符合标准规定，回路接线正确、牢固。</w:t>
      </w:r>
    </w:p>
    <w:p>
      <w:pPr>
        <w:topLinePunct/>
        <w:adjustRightInd w:val="0"/>
        <w:spacing w:line="312" w:lineRule="exact"/>
        <w:rPr>
          <w:rStyle w:val="16"/>
          <w:rFonts w:hint="default" w:ascii="EU-F1" w:eastAsia="EU-F1"/>
          <w:color w:val="auto"/>
        </w:rPr>
      </w:pPr>
      <w:r>
        <w:rPr>
          <w:rStyle w:val="16"/>
          <w:rFonts w:hint="default" w:ascii="EU-F1" w:eastAsia="EU-F1"/>
          <w:color w:val="auto"/>
        </w:rPr>
        <w:t>4.3.2　</w:t>
      </w:r>
      <w:r>
        <w:rPr>
          <w:rStyle w:val="16"/>
          <w:rFonts w:hint="default" w:ascii="宋体" w:eastAsia="宋体" w:cs="宋体"/>
          <w:color w:val="auto"/>
        </w:rPr>
        <w:t>操作员站、工程师站调试已完成，监控画面正确、清晰，受电系统操作及监控功能完善。</w:t>
      </w:r>
    </w:p>
    <w:p>
      <w:pPr>
        <w:topLinePunct/>
        <w:adjustRightInd w:val="0"/>
        <w:spacing w:line="312" w:lineRule="exact"/>
        <w:rPr>
          <w:rStyle w:val="16"/>
          <w:rFonts w:hint="default" w:ascii="EU-F1" w:eastAsia="EU-F1"/>
          <w:color w:val="auto"/>
        </w:rPr>
      </w:pPr>
      <w:r>
        <w:rPr>
          <w:rStyle w:val="16"/>
          <w:rFonts w:hint="default" w:ascii="EU-F1" w:eastAsia="EU-F1"/>
          <w:color w:val="auto"/>
        </w:rPr>
        <w:t>4.3.3　</w:t>
      </w:r>
      <w:r>
        <w:rPr>
          <w:rStyle w:val="16"/>
          <w:rFonts w:hint="default" w:ascii="宋体" w:eastAsia="宋体" w:cs="宋体"/>
          <w:color w:val="auto"/>
        </w:rPr>
        <w:t>DCS系统接地方式满足设计要求，接地线牢固且标识正确、清晰；接地阻抗测试结果合格，测试报告规范、齐全。</w:t>
      </w:r>
    </w:p>
    <w:p>
      <w:pPr>
        <w:topLinePunct/>
        <w:adjustRightInd w:val="0"/>
        <w:spacing w:line="312" w:lineRule="exact"/>
        <w:rPr>
          <w:rStyle w:val="16"/>
          <w:rFonts w:hint="default" w:ascii="EU-F1" w:eastAsia="EU-F1"/>
          <w:color w:val="auto"/>
        </w:rPr>
      </w:pPr>
      <w:r>
        <w:rPr>
          <w:rStyle w:val="16"/>
          <w:rFonts w:hint="default" w:ascii="EU-F1" w:eastAsia="EU-F1"/>
          <w:color w:val="auto"/>
        </w:rPr>
        <w:t>4.3.4　</w:t>
      </w:r>
      <w:r>
        <w:rPr>
          <w:rStyle w:val="16"/>
          <w:rFonts w:hint="default" w:ascii="宋体" w:eastAsia="宋体" w:cs="宋体"/>
          <w:color w:val="auto"/>
        </w:rPr>
        <w:t>事故顺序记录系统（</w:t>
      </w:r>
      <w:r>
        <w:rPr>
          <w:rStyle w:val="16"/>
          <w:rFonts w:hint="eastAsia" w:ascii="宋体" w:hAnsi="宋体" w:eastAsia="宋体" w:cs="宋体"/>
          <w:color w:val="auto"/>
        </w:rPr>
        <w:t>SOE</w:t>
      </w:r>
      <w:r>
        <w:rPr>
          <w:rStyle w:val="16"/>
          <w:rFonts w:hint="default" w:ascii="宋体" w:eastAsia="宋体" w:cs="宋体"/>
          <w:color w:val="auto"/>
        </w:rPr>
        <w:t>）投运正常。</w:t>
      </w:r>
    </w:p>
    <w:p>
      <w:pPr>
        <w:topLinePunct/>
        <w:adjustRightInd w:val="0"/>
        <w:spacing w:line="312" w:lineRule="exact"/>
        <w:rPr>
          <w:rStyle w:val="16"/>
          <w:rFonts w:hint="default" w:ascii="EU-F1" w:eastAsia="EU-F1"/>
          <w:color w:val="auto"/>
        </w:rPr>
      </w:pPr>
      <w:r>
        <w:rPr>
          <w:rStyle w:val="16"/>
          <w:rFonts w:hint="default" w:ascii="EU-F1" w:eastAsia="EU-F1"/>
          <w:color w:val="auto"/>
        </w:rPr>
        <w:t>4.3.5　</w:t>
      </w:r>
      <w:r>
        <w:rPr>
          <w:rStyle w:val="16"/>
          <w:rFonts w:hint="eastAsia" w:ascii="宋体" w:eastAsia="宋体" w:cs="宋体"/>
          <w:color w:val="auto"/>
        </w:rPr>
        <w:t>ECS系统已投运，受电范围内设备及系统可在ECS系统操作。</w:t>
      </w:r>
    </w:p>
    <w:p>
      <w:pPr>
        <w:topLinePunct/>
        <w:adjustRightInd w:val="0"/>
        <w:spacing w:line="312" w:lineRule="exact"/>
        <w:rPr>
          <w:rStyle w:val="16"/>
          <w:rFonts w:hint="default" w:ascii="EU-F1" w:eastAsia="EU-F1"/>
          <w:color w:val="auto"/>
        </w:rPr>
      </w:pPr>
      <w:r>
        <w:rPr>
          <w:rStyle w:val="16"/>
          <w:rFonts w:hint="default" w:ascii="EU-F1" w:eastAsia="EU-F1"/>
          <w:color w:val="auto"/>
        </w:rPr>
        <w:t>4.3.6　</w:t>
      </w:r>
      <w:r>
        <w:rPr>
          <w:rStyle w:val="16"/>
          <w:rFonts w:hint="default" w:ascii="宋体" w:eastAsia="宋体" w:cs="宋体"/>
          <w:color w:val="auto"/>
        </w:rPr>
        <w:t>DCS盘柜（台）内孔洞防火封堵严密。</w:t>
      </w:r>
    </w:p>
    <w:p>
      <w:pPr>
        <w:widowControl/>
        <w:spacing w:line="312" w:lineRule="exact"/>
        <w:jc w:val="left"/>
        <w:rPr>
          <w:rStyle w:val="16"/>
          <w:rFonts w:hint="default" w:ascii="EU-F1" w:eastAsia="EU-F1"/>
          <w:color w:val="auto"/>
        </w:rPr>
      </w:pPr>
      <w:r>
        <w:rPr>
          <w:rStyle w:val="16"/>
          <w:rFonts w:hint="default" w:ascii="EU-F1" w:eastAsia="EU-F1"/>
          <w:color w:val="auto"/>
        </w:rPr>
        <w:t>4.3.</w:t>
      </w:r>
      <w:r>
        <w:rPr>
          <w:rStyle w:val="16"/>
          <w:rFonts w:hint="eastAsia" w:ascii="EU-F1" w:eastAsia="EU-F1"/>
          <w:color w:val="auto"/>
          <w:lang w:val="en-US" w:eastAsia="zh-CN"/>
        </w:rPr>
        <w:t>7</w:t>
      </w:r>
      <w:r>
        <w:rPr>
          <w:rStyle w:val="16"/>
          <w:rFonts w:hint="default" w:ascii="EU-F1" w:eastAsia="EU-F1"/>
          <w:color w:val="auto"/>
        </w:rPr>
        <w:t>　</w:t>
      </w:r>
      <w:r>
        <w:rPr>
          <w:rStyle w:val="16"/>
          <w:rFonts w:hint="default" w:ascii="宋体" w:eastAsia="宋体" w:cs="宋体"/>
          <w:color w:val="auto"/>
        </w:rPr>
        <w:t>DCS系统电源供电可靠。</w:t>
      </w:r>
    </w:p>
    <w:p>
      <w:pPr>
        <w:widowControl/>
        <w:spacing w:line="312" w:lineRule="exact"/>
        <w:jc w:val="left"/>
        <w:rPr>
          <w:rStyle w:val="16"/>
          <w:rFonts w:hint="default" w:ascii="EU-F1" w:eastAsia="EU-F1"/>
          <w:color w:val="auto"/>
        </w:rPr>
      </w:pPr>
      <w:r>
        <w:rPr>
          <w:rStyle w:val="16"/>
          <w:rFonts w:hint="default" w:ascii="EU-F1" w:eastAsia="EU-F1"/>
          <w:color w:val="auto"/>
        </w:rPr>
        <w:t>4.3.</w:t>
      </w:r>
      <w:r>
        <w:rPr>
          <w:rStyle w:val="16"/>
          <w:rFonts w:hint="eastAsia" w:ascii="EU-F1" w:eastAsia="EU-F1"/>
          <w:color w:val="auto"/>
          <w:lang w:val="en-US" w:eastAsia="zh-CN"/>
        </w:rPr>
        <w:t>8</w:t>
      </w:r>
      <w:r>
        <w:rPr>
          <w:rStyle w:val="16"/>
          <w:rFonts w:hint="default" w:ascii="EU-F1" w:eastAsia="EU-F1"/>
          <w:color w:val="auto"/>
        </w:rPr>
        <w:t>　</w:t>
      </w:r>
      <w:r>
        <w:rPr>
          <w:rStyle w:val="16"/>
          <w:rFonts w:hint="default" w:ascii="宋体" w:eastAsia="宋体" w:cs="宋体"/>
          <w:color w:val="auto"/>
        </w:rPr>
        <w:t>控制室和电子间空调已投入运行，温、湿度满足DCS系统运行要求。</w:t>
      </w:r>
    </w:p>
    <w:p>
      <w:pPr>
        <w:pStyle w:val="21"/>
        <w:outlineLvl w:val="2"/>
        <w:rPr>
          <w:rFonts w:eastAsia="EU-F1"/>
          <w:color w:val="auto"/>
          <w:szCs w:val="21"/>
        </w:rPr>
      </w:pPr>
      <w:bookmarkStart w:id="298" w:name="_Toc51252450"/>
      <w:bookmarkStart w:id="299" w:name="_Toc51250932"/>
      <w:bookmarkStart w:id="300" w:name="_Toc51251744"/>
      <w:bookmarkStart w:id="301" w:name="_Toc51251542"/>
      <w:bookmarkStart w:id="302" w:name="_Toc51252127"/>
      <w:bookmarkStart w:id="303" w:name="_Toc51251251"/>
      <w:bookmarkStart w:id="304" w:name="_Toc51250724"/>
      <w:r>
        <w:rPr>
          <w:rFonts w:hint="eastAsia" w:eastAsia="EU-F1"/>
          <w:color w:val="auto"/>
          <w:szCs w:val="21"/>
        </w:rPr>
        <w:t>4</w:t>
      </w:r>
      <w:r>
        <w:rPr>
          <w:rFonts w:eastAsia="EU-F1"/>
          <w:color w:val="auto"/>
          <w:szCs w:val="21"/>
        </w:rPr>
        <w:t>.4　</w:t>
      </w:r>
      <w:r>
        <w:rPr>
          <w:rFonts w:ascii="黑体" w:hAnsi="黑体"/>
          <w:color w:val="auto"/>
          <w:szCs w:val="21"/>
        </w:rPr>
        <w:t>调整试验</w:t>
      </w:r>
      <w:bookmarkEnd w:id="298"/>
      <w:bookmarkEnd w:id="299"/>
      <w:bookmarkEnd w:id="300"/>
      <w:bookmarkEnd w:id="301"/>
      <w:bookmarkEnd w:id="302"/>
      <w:bookmarkEnd w:id="303"/>
      <w:bookmarkEnd w:id="304"/>
    </w:p>
    <w:p>
      <w:pPr>
        <w:spacing w:line="312" w:lineRule="exact"/>
        <w:rPr>
          <w:rStyle w:val="16"/>
          <w:rFonts w:hint="default" w:ascii="宋体" w:eastAsia="宋体" w:cs="宋体"/>
          <w:color w:val="auto"/>
        </w:rPr>
      </w:pPr>
      <w:r>
        <w:rPr>
          <w:rStyle w:val="16"/>
          <w:rFonts w:hint="default" w:ascii="EU-F1" w:eastAsia="EU-F1"/>
          <w:color w:val="auto"/>
        </w:rPr>
        <w:t>4.4.1　</w:t>
      </w:r>
      <w:r>
        <w:rPr>
          <w:rStyle w:val="16"/>
          <w:rFonts w:hint="default" w:ascii="宋体" w:eastAsia="宋体" w:cs="宋体"/>
          <w:color w:val="auto"/>
        </w:rPr>
        <w:t>受电范围内的电气设备交接试验（含特殊试验）已完成且符合标准规定，试验报告规范、齐全。</w:t>
      </w:r>
    </w:p>
    <w:p>
      <w:pPr>
        <w:spacing w:line="312" w:lineRule="exact"/>
        <w:rPr>
          <w:rFonts w:hint="eastAsia"/>
          <w:color w:val="auto"/>
        </w:rPr>
      </w:pPr>
      <w:r>
        <w:rPr>
          <w:rStyle w:val="16"/>
          <w:rFonts w:hint="default" w:ascii="EU-F1" w:eastAsia="EU-F1"/>
          <w:color w:val="auto"/>
        </w:rPr>
        <w:t>4.4.2　</w:t>
      </w:r>
      <w:r>
        <w:rPr>
          <w:rStyle w:val="16"/>
          <w:rFonts w:hint="default" w:ascii="宋体" w:eastAsia="宋体" w:cs="宋体"/>
          <w:color w:val="auto"/>
        </w:rPr>
        <w:t>绝缘油、六氟化硫气体等绝缘介质质量证明文件齐全，已按规定取样送检，检测报告规范、齐全。</w:t>
      </w:r>
    </w:p>
    <w:p>
      <w:pPr>
        <w:spacing w:line="312" w:lineRule="exact"/>
        <w:rPr>
          <w:rStyle w:val="16"/>
          <w:rFonts w:hint="default" w:ascii="宋体" w:eastAsia="宋体" w:cs="宋体"/>
          <w:color w:val="auto"/>
        </w:rPr>
      </w:pPr>
      <w:r>
        <w:rPr>
          <w:rStyle w:val="16"/>
          <w:rFonts w:hint="default" w:ascii="EU-F1" w:eastAsia="EU-F1"/>
          <w:color w:val="auto"/>
        </w:rPr>
        <w:t>4.4.3　</w:t>
      </w:r>
      <w:r>
        <w:rPr>
          <w:rStyle w:val="16"/>
          <w:rFonts w:hint="default" w:ascii="宋体" w:eastAsia="宋体" w:cs="宋体"/>
          <w:color w:val="auto"/>
        </w:rPr>
        <w:t>气体继电器、测温装置及压力释放装置等已校验合格，密度继电器、压力表等已校验合格，动作值、报警值、闭锁值等符合产品技术文件要求，校验报告规范、齐全。</w:t>
      </w:r>
    </w:p>
    <w:p>
      <w:pPr>
        <w:spacing w:line="312" w:lineRule="exact"/>
        <w:rPr>
          <w:rFonts w:hint="eastAsia"/>
          <w:color w:val="auto"/>
        </w:rPr>
      </w:pPr>
      <w:r>
        <w:rPr>
          <w:rStyle w:val="16"/>
          <w:rFonts w:hint="default" w:ascii="EU-F1" w:eastAsia="EU-F1"/>
          <w:color w:val="auto"/>
        </w:rPr>
        <w:t>4.4.4　</w:t>
      </w:r>
      <w:r>
        <w:rPr>
          <w:rStyle w:val="16"/>
          <w:rFonts w:hint="default" w:ascii="宋体" w:eastAsia="宋体" w:cs="宋体"/>
          <w:color w:val="auto"/>
        </w:rPr>
        <w:t>不停电电源输出电压波形、各路电源切换时间符合规程规定，调试报告规范、齐全。</w:t>
      </w:r>
    </w:p>
    <w:p>
      <w:pPr>
        <w:spacing w:line="312" w:lineRule="exact"/>
        <w:rPr>
          <w:rFonts w:hint="eastAsia"/>
          <w:color w:val="auto"/>
        </w:rPr>
      </w:pPr>
      <w:r>
        <w:rPr>
          <w:rStyle w:val="16"/>
          <w:rFonts w:hint="default" w:ascii="EU-F1" w:eastAsia="EU-F1"/>
          <w:color w:val="auto"/>
        </w:rPr>
        <w:t>4.4.5　</w:t>
      </w:r>
      <w:r>
        <w:rPr>
          <w:rStyle w:val="16"/>
          <w:rFonts w:hint="default" w:ascii="宋体" w:eastAsia="宋体" w:cs="宋体"/>
          <w:color w:val="auto"/>
        </w:rPr>
        <w:t>计算机监控系统操作及监控功能完善，监控画面正确、清晰。</w:t>
      </w:r>
    </w:p>
    <w:p>
      <w:pPr>
        <w:spacing w:line="312" w:lineRule="exact"/>
        <w:rPr>
          <w:rFonts w:hint="eastAsia"/>
          <w:color w:val="auto"/>
        </w:rPr>
      </w:pPr>
      <w:r>
        <w:rPr>
          <w:rStyle w:val="16"/>
          <w:rFonts w:hint="default" w:ascii="EU-F1" w:eastAsia="EU-F1"/>
          <w:color w:val="auto"/>
        </w:rPr>
        <w:t>4.4.6　</w:t>
      </w:r>
      <w:r>
        <w:rPr>
          <w:rStyle w:val="16"/>
          <w:rFonts w:hint="default" w:ascii="宋体" w:eastAsia="宋体" w:cs="宋体"/>
          <w:color w:val="auto"/>
        </w:rPr>
        <w:t>保护装置单体调试、整组传动试验已完成，动作关系及报警信息正确，调试报告及验收签证等规范、齐全。</w:t>
      </w:r>
    </w:p>
    <w:p>
      <w:pPr>
        <w:spacing w:line="312" w:lineRule="exact"/>
        <w:rPr>
          <w:rStyle w:val="16"/>
          <w:rFonts w:hint="default" w:ascii="宋体" w:eastAsia="宋体" w:cs="宋体"/>
          <w:color w:val="auto"/>
        </w:rPr>
      </w:pPr>
      <w:r>
        <w:rPr>
          <w:rStyle w:val="16"/>
          <w:rFonts w:hint="default" w:ascii="EU-F1" w:eastAsia="EU-F1"/>
          <w:color w:val="auto"/>
        </w:rPr>
        <w:t>4.4.7　</w:t>
      </w:r>
      <w:r>
        <w:rPr>
          <w:rStyle w:val="16"/>
          <w:rFonts w:hint="default" w:ascii="宋体" w:eastAsia="宋体" w:cs="宋体"/>
          <w:color w:val="auto"/>
        </w:rPr>
        <w:t>保护装置一次电流及工作电压检验结果合格，电流互感器二次回路负担测试结果合格，二次回路接地方式正确，试验报告规范、齐全。</w:t>
      </w:r>
    </w:p>
    <w:p>
      <w:pPr>
        <w:spacing w:line="312" w:lineRule="exact"/>
        <w:rPr>
          <w:rFonts w:hint="eastAsia"/>
          <w:color w:val="auto"/>
        </w:rPr>
      </w:pPr>
      <w:r>
        <w:rPr>
          <w:rStyle w:val="16"/>
          <w:rFonts w:hint="default" w:ascii="EU-F1" w:eastAsia="EU-F1"/>
          <w:color w:val="auto"/>
        </w:rPr>
        <w:t>4.4.8　</w:t>
      </w:r>
      <w:r>
        <w:rPr>
          <w:rStyle w:val="16"/>
          <w:rFonts w:hint="default" w:ascii="宋体" w:eastAsia="宋体" w:cs="宋体"/>
          <w:color w:val="auto"/>
        </w:rPr>
        <w:t>变压器调压装置就地、远方操作试验动作可靠、指示正确；冷却装置启、停试验正常。</w:t>
      </w:r>
    </w:p>
    <w:p>
      <w:pPr>
        <w:spacing w:line="312" w:lineRule="exact"/>
        <w:rPr>
          <w:rStyle w:val="16"/>
          <w:rFonts w:hint="default" w:ascii="宋体" w:eastAsia="宋体" w:cs="宋体"/>
          <w:color w:val="auto"/>
        </w:rPr>
      </w:pPr>
      <w:r>
        <w:rPr>
          <w:rStyle w:val="16"/>
          <w:rFonts w:hint="default" w:ascii="EU-F1" w:eastAsia="EU-F1"/>
          <w:color w:val="auto"/>
        </w:rPr>
        <w:t>4.4.9　</w:t>
      </w:r>
      <w:r>
        <w:rPr>
          <w:rStyle w:val="16"/>
          <w:rFonts w:hint="default" w:ascii="宋体" w:eastAsia="宋体" w:cs="宋体"/>
          <w:color w:val="auto"/>
        </w:rPr>
        <w:t>防电气误操作逻辑“五防”系统已完成调试，调试报告规范、齐全。</w:t>
      </w:r>
    </w:p>
    <w:p>
      <w:pPr>
        <w:spacing w:line="312" w:lineRule="exact"/>
        <w:rPr>
          <w:rStyle w:val="16"/>
          <w:rFonts w:hint="default" w:ascii="宋体" w:eastAsia="宋体" w:cs="宋体"/>
          <w:color w:val="auto"/>
        </w:rPr>
      </w:pPr>
      <w:r>
        <w:rPr>
          <w:rStyle w:val="16"/>
          <w:rFonts w:hint="default" w:ascii="EU-F1" w:eastAsia="EU-F1"/>
          <w:color w:val="auto"/>
        </w:rPr>
        <w:t>4.4.10　</w:t>
      </w:r>
      <w:r>
        <w:rPr>
          <w:rStyle w:val="16"/>
          <w:rFonts w:hint="default" w:ascii="宋体" w:eastAsia="宋体" w:cs="宋体"/>
          <w:color w:val="auto"/>
        </w:rPr>
        <w:t>电测仪表、变送器等已校验合格，校验标识齐全，校验报告规范、齐全。</w:t>
      </w:r>
    </w:p>
    <w:p>
      <w:pPr>
        <w:topLinePunct w:val="0"/>
        <w:adjustRightInd/>
        <w:spacing w:line="312" w:lineRule="exact"/>
        <w:rPr>
          <w:rStyle w:val="16"/>
          <w:rFonts w:hint="default" w:ascii="宋体" w:eastAsia="宋体" w:cs="宋体"/>
          <w:color w:val="auto"/>
        </w:rPr>
      </w:pPr>
      <w:r>
        <w:rPr>
          <w:rStyle w:val="16"/>
          <w:rFonts w:hint="default" w:ascii="EU-F1" w:eastAsia="EU-F1"/>
          <w:color w:val="auto"/>
        </w:rPr>
        <w:t>4.4.11　</w:t>
      </w:r>
      <w:r>
        <w:rPr>
          <w:rStyle w:val="16"/>
          <w:rFonts w:hint="default" w:ascii="宋体" w:eastAsia="宋体" w:cs="宋体"/>
          <w:color w:val="auto"/>
        </w:rPr>
        <w:t>卫星时钟设备和网络授时设备已调试，各系统和设备时钟已校正。</w:t>
      </w:r>
    </w:p>
    <w:p>
      <w:pPr>
        <w:pStyle w:val="21"/>
        <w:outlineLvl w:val="2"/>
        <w:rPr>
          <w:rFonts w:eastAsia="EU-F1"/>
          <w:color w:val="auto"/>
          <w:szCs w:val="21"/>
        </w:rPr>
      </w:pPr>
      <w:bookmarkStart w:id="305" w:name="_Toc51251745"/>
      <w:bookmarkStart w:id="306" w:name="_Toc51250725"/>
      <w:bookmarkStart w:id="307" w:name="_Toc51250933"/>
      <w:bookmarkStart w:id="308" w:name="_Toc51251252"/>
      <w:bookmarkStart w:id="309" w:name="_Toc51252128"/>
      <w:bookmarkStart w:id="310" w:name="_Toc51252451"/>
      <w:bookmarkStart w:id="311" w:name="_Toc51251543"/>
      <w:r>
        <w:rPr>
          <w:rFonts w:hint="eastAsia" w:eastAsia="EU-F1"/>
          <w:color w:val="auto"/>
          <w:szCs w:val="21"/>
        </w:rPr>
        <w:t>4</w:t>
      </w:r>
      <w:r>
        <w:rPr>
          <w:rFonts w:eastAsia="EU-F1"/>
          <w:color w:val="auto"/>
          <w:szCs w:val="21"/>
        </w:rPr>
        <w:t>.5　</w:t>
      </w:r>
      <w:r>
        <w:rPr>
          <w:rFonts w:ascii="黑体" w:hAnsi="黑体"/>
          <w:color w:val="auto"/>
          <w:szCs w:val="21"/>
        </w:rPr>
        <w:t>生产运行准备</w:t>
      </w:r>
      <w:bookmarkEnd w:id="305"/>
      <w:bookmarkEnd w:id="306"/>
      <w:bookmarkEnd w:id="307"/>
      <w:bookmarkEnd w:id="308"/>
      <w:bookmarkEnd w:id="309"/>
      <w:bookmarkEnd w:id="310"/>
      <w:bookmarkEnd w:id="311"/>
    </w:p>
    <w:p>
      <w:pPr>
        <w:topLinePunct/>
        <w:adjustRightInd w:val="0"/>
        <w:spacing w:line="312" w:lineRule="exact"/>
        <w:rPr>
          <w:rStyle w:val="16"/>
          <w:rFonts w:hint="default" w:ascii="EU-F1" w:eastAsia="EU-F1"/>
          <w:color w:val="auto"/>
        </w:rPr>
      </w:pPr>
      <w:r>
        <w:rPr>
          <w:rStyle w:val="16"/>
          <w:rFonts w:hint="default" w:ascii="EU-F1" w:eastAsia="EU-F1"/>
          <w:color w:val="auto"/>
        </w:rPr>
        <w:t>4.5.1　</w:t>
      </w:r>
      <w:r>
        <w:rPr>
          <w:rStyle w:val="16"/>
          <w:rFonts w:hint="default" w:ascii="宋体" w:eastAsia="宋体" w:cs="宋体"/>
          <w:color w:val="auto"/>
        </w:rPr>
        <w:t>调度通讯系统已形成，与电网调度之间的通信联络通畅。</w:t>
      </w:r>
    </w:p>
    <w:p>
      <w:pPr>
        <w:widowControl/>
        <w:spacing w:line="312" w:lineRule="exact"/>
        <w:jc w:val="left"/>
        <w:rPr>
          <w:rStyle w:val="16"/>
          <w:rFonts w:hint="default" w:ascii="EU-F1" w:eastAsia="EU-F1"/>
          <w:color w:val="auto"/>
        </w:rPr>
      </w:pPr>
      <w:r>
        <w:rPr>
          <w:rStyle w:val="16"/>
          <w:rFonts w:hint="default" w:ascii="EU-F1" w:eastAsia="EU-F1"/>
          <w:color w:val="auto"/>
        </w:rPr>
        <w:t>4.5.2　</w:t>
      </w:r>
      <w:r>
        <w:rPr>
          <w:rStyle w:val="16"/>
          <w:rFonts w:hint="default" w:ascii="宋体" w:eastAsia="宋体" w:cs="宋体"/>
          <w:color w:val="auto"/>
        </w:rPr>
        <w:t>运行操作所需的工器具、仪器、仪表、防护用品等已检验合格，检定（校准）证书齐全。</w:t>
      </w:r>
    </w:p>
    <w:p>
      <w:pPr>
        <w:topLinePunct/>
        <w:adjustRightInd w:val="0"/>
        <w:spacing w:line="312" w:lineRule="exact"/>
        <w:rPr>
          <w:rStyle w:val="16"/>
          <w:rFonts w:hint="default" w:ascii="EU-F1" w:eastAsia="EU-F1"/>
          <w:color w:val="auto"/>
        </w:rPr>
      </w:pPr>
      <w:r>
        <w:rPr>
          <w:rStyle w:val="16"/>
          <w:rFonts w:hint="default" w:ascii="EU-F1" w:eastAsia="EU-F1"/>
          <w:color w:val="auto"/>
        </w:rPr>
        <w:t>4.5.3　</w:t>
      </w:r>
      <w:r>
        <w:rPr>
          <w:rStyle w:val="16"/>
          <w:rFonts w:hint="default" w:ascii="宋体" w:eastAsia="宋体" w:cs="宋体"/>
          <w:color w:val="auto"/>
        </w:rPr>
        <w:t>受电区域与非受电区域及运行区域隔离可靠，警示标识齐全、醒目。</w:t>
      </w:r>
    </w:p>
    <w:p>
      <w:pPr>
        <w:widowControl/>
        <w:spacing w:line="312" w:lineRule="exact"/>
        <w:jc w:val="left"/>
        <w:rPr>
          <w:rStyle w:val="16"/>
          <w:rFonts w:hint="default" w:ascii="宋体" w:eastAsia="宋体" w:cs="宋体"/>
          <w:color w:val="auto"/>
        </w:rPr>
      </w:pPr>
      <w:r>
        <w:rPr>
          <w:rStyle w:val="16"/>
          <w:rFonts w:hint="default" w:ascii="EU-F1" w:eastAsia="EU-F1"/>
          <w:color w:val="auto"/>
        </w:rPr>
        <w:t>4.5.4　</w:t>
      </w:r>
      <w:r>
        <w:rPr>
          <w:rStyle w:val="16"/>
          <w:rFonts w:hint="default" w:ascii="宋体" w:eastAsia="宋体" w:cs="宋体"/>
          <w:color w:val="auto"/>
        </w:rPr>
        <w:t>设备命名和双重编号及盘、柜双面标识准确、齐全；安全警示牌悬挂位置正确、齐全、醒目。</w:t>
      </w:r>
    </w:p>
    <w:p>
      <w:pPr>
        <w:pStyle w:val="15"/>
        <w:outlineLvl w:val="1"/>
        <w:rPr>
          <w:color w:val="auto"/>
        </w:rPr>
      </w:pPr>
      <w:r>
        <w:rPr>
          <w:b/>
          <w:bCs/>
          <w:color w:val="auto"/>
        </w:rPr>
        <w:t>5</w:t>
      </w:r>
      <w:r>
        <w:rPr>
          <w:rFonts w:hint="eastAsia"/>
          <w:color w:val="auto"/>
        </w:rPr>
        <w:t>　质量监督检测</w:t>
      </w:r>
    </w:p>
    <w:p>
      <w:pPr>
        <w:topLinePunct/>
        <w:adjustRightInd w:val="0"/>
        <w:spacing w:line="312" w:lineRule="exact"/>
        <w:ind w:firstLine="0" w:firstLineChars="0"/>
        <w:rPr>
          <w:rStyle w:val="16"/>
          <w:rFonts w:hint="default" w:ascii="EU-F1" w:eastAsia="EU-F1"/>
          <w:color w:val="auto"/>
        </w:rPr>
      </w:pPr>
      <w:r>
        <w:rPr>
          <w:rStyle w:val="16"/>
          <w:rFonts w:hint="default" w:ascii="EU-F1" w:eastAsia="EU-F1"/>
          <w:color w:val="auto"/>
        </w:rPr>
        <w:t>5.0.1　</w:t>
      </w:r>
      <w:r>
        <w:rPr>
          <w:rStyle w:val="16"/>
          <w:rFonts w:hint="default" w:ascii="宋体" w:eastAsia="宋体" w:cs="宋体"/>
          <w:color w:val="auto"/>
        </w:rPr>
        <w:t>开展现场质量监督检查时，</w:t>
      </w:r>
      <w:r>
        <w:rPr>
          <w:rStyle w:val="16"/>
          <w:rFonts w:hint="eastAsia" w:ascii="宋体" w:eastAsia="宋体" w:cs="宋体"/>
          <w:color w:val="auto"/>
          <w:lang w:eastAsia="zh-CN"/>
        </w:rPr>
        <w:t>应对有关</w:t>
      </w:r>
      <w:r>
        <w:rPr>
          <w:rStyle w:val="16"/>
          <w:rFonts w:hint="default" w:ascii="宋体" w:eastAsia="宋体" w:cs="宋体"/>
          <w:color w:val="auto"/>
        </w:rPr>
        <w:t>检测试验报告进行查验，必要时可进行验证性抽样检测。对监督检查中发现有突出质量问题、隐患或对工程安全有影响的重要部位、隐蔽工程，以及对检测成果存疑或与现场实际情况不符的，由具备资质的第三方检验检测机构独立进行检验检测，并出具结论性意见。</w:t>
      </w:r>
      <w:r>
        <w:rPr>
          <w:rStyle w:val="16"/>
          <w:rFonts w:hint="default" w:ascii="EU-F1" w:eastAsia="EU-F1"/>
          <w:color w:val="auto"/>
        </w:rPr>
        <w:br w:type="page"/>
      </w:r>
    </w:p>
    <w:p>
      <w:pPr>
        <w:pStyle w:val="19"/>
        <w:outlineLvl w:val="0"/>
        <w:rPr>
          <w:rFonts w:ascii="方正小标宋_GBK" w:eastAsia="方正小标宋_GBK"/>
          <w:color w:val="auto"/>
          <w:sz w:val="38"/>
          <w:szCs w:val="21"/>
        </w:rPr>
      </w:pPr>
      <w:r>
        <w:rPr>
          <w:rFonts w:ascii="方正小标宋_GBK" w:eastAsia="方正小标宋_GBK"/>
          <w:color w:val="auto"/>
          <w:sz w:val="38"/>
          <w:szCs w:val="21"/>
        </w:rPr>
        <w:t>第8部分　</w:t>
      </w:r>
      <w:r>
        <w:rPr>
          <w:rFonts w:hint="eastAsia" w:ascii="方正小标宋_GBK" w:eastAsia="方正小标宋_GBK"/>
          <w:color w:val="auto"/>
          <w:sz w:val="38"/>
          <w:szCs w:val="21"/>
        </w:rPr>
        <w:t>建筑工程交付使用前监督检查</w:t>
      </w:r>
    </w:p>
    <w:p>
      <w:pPr>
        <w:pStyle w:val="19"/>
        <w:rPr>
          <w:color w:val="auto"/>
        </w:rPr>
      </w:pPr>
      <w:r>
        <w:rPr>
          <w:rFonts w:hint="eastAsia"/>
          <w:color w:val="auto"/>
        </w:rPr>
        <w:t>目　　　次</w:t>
      </w:r>
    </w:p>
    <w:p>
      <w:pPr>
        <w:tabs>
          <w:tab w:val="right" w:leader="middleDot" w:pos="9408"/>
        </w:tabs>
        <w:rPr>
          <w:color w:val="auto"/>
        </w:rPr>
      </w:pPr>
      <w:r>
        <w:rPr>
          <w:rFonts w:ascii="Times New Roman" w:hAnsi="Times New Roman" w:eastAsia="宋体"/>
          <w:color w:val="auto"/>
        </w:rPr>
        <w:t>1</w:t>
      </w:r>
      <w:r>
        <w:rPr>
          <w:rFonts w:hint="eastAsia" w:ascii="宋体" w:hAnsi="宋体" w:eastAsia="宋体"/>
          <w:color w:val="auto"/>
        </w:rPr>
        <w:t>　总则</w:t>
      </w:r>
      <w:r>
        <w:rPr>
          <w:color w:val="auto"/>
        </w:rPr>
        <w:tab/>
      </w:r>
      <w:r>
        <w:rPr>
          <w:rFonts w:ascii="Times New Roman" w:hAnsi="Times New Roman" w:eastAsia="宋体"/>
          <w:color w:val="auto"/>
        </w:rPr>
        <w:t>3</w:t>
      </w:r>
      <w:r>
        <w:rPr>
          <w:rFonts w:hint="eastAsia" w:ascii="Times New Roman" w:hAnsi="Times New Roman" w:eastAsia="宋体"/>
          <w:color w:val="auto"/>
          <w:lang w:val="en-US" w:eastAsia="zh-CN"/>
        </w:rPr>
        <w:t>6</w:t>
      </w:r>
    </w:p>
    <w:p>
      <w:pPr>
        <w:tabs>
          <w:tab w:val="right" w:leader="middleDot" w:pos="9408"/>
        </w:tabs>
        <w:rPr>
          <w:color w:val="auto"/>
        </w:rPr>
      </w:pPr>
      <w:r>
        <w:rPr>
          <w:rFonts w:ascii="Times New Roman" w:hAnsi="Times New Roman"/>
          <w:color w:val="auto"/>
        </w:rPr>
        <w:t>2</w:t>
      </w:r>
      <w:r>
        <w:rPr>
          <w:rFonts w:hint="eastAsia"/>
          <w:color w:val="auto"/>
        </w:rPr>
        <w:t>　</w:t>
      </w:r>
      <w:r>
        <w:rPr>
          <w:rFonts w:hint="eastAsia" w:ascii="宋体" w:hAnsi="宋体" w:eastAsia="宋体"/>
          <w:color w:val="auto"/>
        </w:rPr>
        <w:t>监督检查前应具备的条件</w:t>
      </w:r>
      <w:r>
        <w:rPr>
          <w:color w:val="auto"/>
        </w:rPr>
        <w:tab/>
      </w:r>
      <w:r>
        <w:rPr>
          <w:rFonts w:ascii="Times New Roman" w:hAnsi="Times New Roman" w:eastAsia="宋体"/>
          <w:color w:val="auto"/>
        </w:rPr>
        <w:t>3</w:t>
      </w:r>
      <w:r>
        <w:rPr>
          <w:rFonts w:hint="eastAsia" w:ascii="Times New Roman" w:hAnsi="Times New Roman" w:eastAsia="宋体"/>
          <w:color w:val="auto"/>
          <w:lang w:val="en-US" w:eastAsia="zh-CN"/>
        </w:rPr>
        <w:t>6</w:t>
      </w:r>
    </w:p>
    <w:p>
      <w:pPr>
        <w:tabs>
          <w:tab w:val="right" w:leader="middleDot" w:pos="9408"/>
        </w:tabs>
        <w:rPr>
          <w:color w:val="auto"/>
        </w:rPr>
      </w:pPr>
      <w:r>
        <w:rPr>
          <w:rFonts w:ascii="Times New Roman" w:hAnsi="Times New Roman" w:eastAsia="宋体"/>
          <w:color w:val="auto"/>
        </w:rPr>
        <w:t>3</w:t>
      </w:r>
      <w:r>
        <w:rPr>
          <w:rFonts w:hint="eastAsia"/>
          <w:color w:val="auto"/>
        </w:rPr>
        <w:t>　</w:t>
      </w:r>
      <w:r>
        <w:rPr>
          <w:rFonts w:hint="eastAsia" w:ascii="宋体" w:hAnsi="宋体" w:eastAsia="宋体"/>
          <w:color w:val="auto"/>
        </w:rPr>
        <w:t>责任主体质量行为的监督检查</w:t>
      </w:r>
      <w:r>
        <w:rPr>
          <w:color w:val="auto"/>
        </w:rPr>
        <w:tab/>
      </w:r>
      <w:r>
        <w:rPr>
          <w:rFonts w:ascii="Times New Roman" w:hAnsi="Times New Roman" w:eastAsia="宋体"/>
          <w:color w:val="auto"/>
        </w:rPr>
        <w:t>3</w:t>
      </w:r>
      <w:r>
        <w:rPr>
          <w:rFonts w:hint="eastAsia" w:ascii="Times New Roman" w:hAnsi="Times New Roman" w:eastAsia="宋体"/>
          <w:color w:val="auto"/>
          <w:lang w:val="en-US" w:eastAsia="zh-CN"/>
        </w:rPr>
        <w:t>6</w:t>
      </w:r>
    </w:p>
    <w:p>
      <w:pPr>
        <w:tabs>
          <w:tab w:val="right" w:leader="middleDot" w:pos="9408"/>
        </w:tabs>
        <w:adjustRightInd w:val="0"/>
        <w:ind w:left="336" w:leftChars="160"/>
        <w:rPr>
          <w:color w:val="auto"/>
        </w:rPr>
      </w:pPr>
      <w:r>
        <w:rPr>
          <w:rFonts w:ascii="Times New Roman" w:hAnsi="Times New Roman" w:eastAsia="宋体"/>
          <w:color w:val="auto"/>
        </w:rPr>
        <w:t>3.1</w:t>
      </w:r>
      <w:r>
        <w:rPr>
          <w:rFonts w:hint="eastAsia" w:ascii="宋体" w:hAnsi="宋体" w:eastAsia="宋体"/>
          <w:color w:val="auto"/>
        </w:rPr>
        <w:t>　建设单位</w:t>
      </w:r>
      <w:r>
        <w:rPr>
          <w:color w:val="auto"/>
        </w:rPr>
        <w:tab/>
      </w:r>
      <w:r>
        <w:rPr>
          <w:rFonts w:ascii="Times New Roman" w:hAnsi="Times New Roman" w:eastAsia="宋体"/>
          <w:color w:val="auto"/>
        </w:rPr>
        <w:t>3</w:t>
      </w:r>
      <w:r>
        <w:rPr>
          <w:rFonts w:hint="eastAsia" w:ascii="Times New Roman" w:hAnsi="Times New Roman" w:eastAsia="宋体"/>
          <w:color w:val="auto"/>
          <w:lang w:val="en-US" w:eastAsia="zh-CN"/>
        </w:rPr>
        <w:t>6</w:t>
      </w:r>
    </w:p>
    <w:p>
      <w:pPr>
        <w:tabs>
          <w:tab w:val="right" w:leader="middleDot" w:pos="9408"/>
        </w:tabs>
        <w:adjustRightInd w:val="0"/>
        <w:ind w:left="336" w:leftChars="160"/>
        <w:rPr>
          <w:color w:val="auto"/>
        </w:rPr>
      </w:pPr>
      <w:r>
        <w:rPr>
          <w:rFonts w:ascii="Times New Roman" w:hAnsi="Times New Roman" w:eastAsia="宋体"/>
          <w:color w:val="auto"/>
        </w:rPr>
        <w:t>3.2</w:t>
      </w:r>
      <w:r>
        <w:rPr>
          <w:rFonts w:hint="eastAsia" w:ascii="宋体" w:hAnsi="宋体" w:eastAsia="宋体"/>
          <w:color w:val="auto"/>
        </w:rPr>
        <w:t>　设计单位</w:t>
      </w:r>
      <w:r>
        <w:rPr>
          <w:color w:val="auto"/>
        </w:rPr>
        <w:tab/>
      </w:r>
      <w:r>
        <w:rPr>
          <w:rFonts w:ascii="Times New Roman" w:hAnsi="Times New Roman" w:eastAsia="宋体"/>
          <w:color w:val="auto"/>
        </w:rPr>
        <w:t>3</w:t>
      </w:r>
      <w:r>
        <w:rPr>
          <w:rFonts w:hint="eastAsia" w:ascii="Times New Roman" w:hAnsi="Times New Roman" w:eastAsia="宋体"/>
          <w:color w:val="auto"/>
          <w:lang w:val="en-US" w:eastAsia="zh-CN"/>
        </w:rPr>
        <w:t>6</w:t>
      </w:r>
    </w:p>
    <w:p>
      <w:pPr>
        <w:tabs>
          <w:tab w:val="right" w:leader="middleDot" w:pos="9408"/>
        </w:tabs>
        <w:adjustRightInd w:val="0"/>
        <w:ind w:left="336" w:leftChars="160"/>
        <w:rPr>
          <w:color w:val="auto"/>
        </w:rPr>
      </w:pPr>
      <w:r>
        <w:rPr>
          <w:rFonts w:ascii="Times New Roman" w:hAnsi="Times New Roman" w:eastAsia="宋体"/>
          <w:color w:val="auto"/>
        </w:rPr>
        <w:t>3.3</w:t>
      </w:r>
      <w:r>
        <w:rPr>
          <w:rFonts w:hint="eastAsia" w:ascii="宋体" w:hAnsi="宋体" w:eastAsia="宋体"/>
          <w:color w:val="auto"/>
        </w:rPr>
        <w:t>　监理单位</w:t>
      </w:r>
      <w:r>
        <w:rPr>
          <w:color w:val="auto"/>
        </w:rPr>
        <w:tab/>
      </w:r>
      <w:r>
        <w:rPr>
          <w:rFonts w:ascii="Times New Roman" w:hAnsi="Times New Roman" w:eastAsia="宋体"/>
          <w:color w:val="auto"/>
        </w:rPr>
        <w:t>3</w:t>
      </w:r>
      <w:r>
        <w:rPr>
          <w:rFonts w:hint="eastAsia" w:ascii="Times New Roman" w:hAnsi="Times New Roman" w:eastAsia="宋体"/>
          <w:color w:val="auto"/>
          <w:lang w:val="en-US" w:eastAsia="zh-CN"/>
        </w:rPr>
        <w:t>6</w:t>
      </w:r>
    </w:p>
    <w:p>
      <w:pPr>
        <w:tabs>
          <w:tab w:val="right" w:leader="middleDot" w:pos="9408"/>
        </w:tabs>
        <w:adjustRightInd w:val="0"/>
        <w:ind w:left="336" w:leftChars="160"/>
        <w:rPr>
          <w:rFonts w:hint="eastAsia" w:ascii="Times New Roman" w:hAnsi="Times New Roman" w:eastAsia="宋体"/>
          <w:color w:val="auto"/>
          <w:lang w:eastAsia="zh-CN"/>
        </w:rPr>
      </w:pPr>
      <w:r>
        <w:rPr>
          <w:rFonts w:ascii="Times New Roman" w:hAnsi="Times New Roman" w:eastAsia="宋体"/>
          <w:color w:val="auto"/>
        </w:rPr>
        <w:t>3.4</w:t>
      </w:r>
      <w:r>
        <w:rPr>
          <w:rFonts w:hint="eastAsia" w:ascii="宋体" w:hAnsi="宋体" w:eastAsia="宋体"/>
          <w:color w:val="auto"/>
        </w:rPr>
        <w:t>　施工单位</w:t>
      </w:r>
      <w:r>
        <w:rPr>
          <w:color w:val="auto"/>
        </w:rPr>
        <w:tab/>
      </w:r>
      <w:r>
        <w:rPr>
          <w:rFonts w:ascii="Times New Roman" w:hAnsi="Times New Roman" w:eastAsia="宋体"/>
          <w:color w:val="auto"/>
        </w:rPr>
        <w:t>3</w:t>
      </w:r>
      <w:r>
        <w:rPr>
          <w:rFonts w:hint="eastAsia" w:ascii="Times New Roman" w:hAnsi="Times New Roman" w:eastAsia="宋体"/>
          <w:color w:val="auto"/>
          <w:lang w:val="en-US" w:eastAsia="zh-CN"/>
        </w:rPr>
        <w:t>6</w:t>
      </w:r>
    </w:p>
    <w:p>
      <w:pPr>
        <w:tabs>
          <w:tab w:val="right" w:leader="middleDot" w:pos="9408"/>
        </w:tabs>
        <w:adjustRightInd w:val="0"/>
        <w:ind w:left="336" w:leftChars="160"/>
        <w:rPr>
          <w:rFonts w:ascii="Times New Roman" w:hAnsi="Times New Roman" w:eastAsia="宋体"/>
          <w:color w:val="auto"/>
        </w:rPr>
      </w:pPr>
      <w:r>
        <w:rPr>
          <w:rFonts w:ascii="Times New Roman" w:hAnsi="Times New Roman" w:eastAsia="宋体"/>
          <w:color w:val="auto"/>
        </w:rPr>
        <w:t>3.5</w:t>
      </w:r>
      <w:r>
        <w:rPr>
          <w:rFonts w:hint="eastAsia" w:ascii="宋体" w:hAnsi="宋体" w:eastAsia="宋体"/>
          <w:color w:val="auto"/>
        </w:rPr>
        <w:t>　检验检测机构</w:t>
      </w:r>
      <w:r>
        <w:rPr>
          <w:color w:val="auto"/>
        </w:rPr>
        <w:tab/>
      </w:r>
      <w:r>
        <w:rPr>
          <w:rFonts w:ascii="Times New Roman" w:hAnsi="Times New Roman" w:eastAsia="宋体"/>
          <w:color w:val="auto"/>
        </w:rPr>
        <w:t>3</w:t>
      </w:r>
      <w:r>
        <w:rPr>
          <w:rFonts w:hint="eastAsia" w:ascii="Times New Roman" w:hAnsi="Times New Roman" w:eastAsia="宋体"/>
          <w:color w:val="auto"/>
          <w:lang w:val="en-US" w:eastAsia="zh-CN"/>
        </w:rPr>
        <w:t>7</w:t>
      </w:r>
    </w:p>
    <w:p>
      <w:pPr>
        <w:tabs>
          <w:tab w:val="right" w:leader="middleDot" w:pos="9408"/>
        </w:tabs>
        <w:outlineLvl w:val="1"/>
        <w:rPr>
          <w:rFonts w:ascii="Times New Roman" w:hAnsi="Times New Roman" w:eastAsia="宋体"/>
          <w:color w:val="auto"/>
        </w:rPr>
      </w:pPr>
      <w:r>
        <w:rPr>
          <w:rFonts w:ascii="Times New Roman" w:hAnsi="Times New Roman" w:eastAsia="宋体"/>
          <w:color w:val="auto"/>
        </w:rPr>
        <w:t>4</w:t>
      </w:r>
      <w:r>
        <w:rPr>
          <w:rFonts w:hint="eastAsia"/>
          <w:color w:val="auto"/>
        </w:rPr>
        <w:t>　</w:t>
      </w:r>
      <w:r>
        <w:rPr>
          <w:rFonts w:hint="eastAsia" w:ascii="宋体" w:hAnsi="宋体" w:eastAsia="宋体"/>
          <w:color w:val="auto"/>
        </w:rPr>
        <w:t>工程实体质量的监督检查</w:t>
      </w:r>
      <w:r>
        <w:rPr>
          <w:color w:val="auto"/>
        </w:rPr>
        <w:tab/>
      </w:r>
      <w:r>
        <w:rPr>
          <w:rFonts w:ascii="Times New Roman" w:hAnsi="Times New Roman" w:eastAsia="宋体"/>
          <w:color w:val="auto"/>
        </w:rPr>
        <w:t>3</w:t>
      </w:r>
      <w:r>
        <w:rPr>
          <w:rFonts w:hint="eastAsia" w:ascii="Times New Roman" w:hAnsi="Times New Roman" w:eastAsia="宋体"/>
          <w:color w:val="auto"/>
          <w:lang w:val="en-US" w:eastAsia="zh-CN"/>
        </w:rPr>
        <w:t>7</w:t>
      </w:r>
    </w:p>
    <w:p>
      <w:pPr>
        <w:tabs>
          <w:tab w:val="right" w:leader="middleDot" w:pos="9408"/>
        </w:tabs>
        <w:adjustRightInd w:val="0"/>
        <w:ind w:left="336" w:leftChars="160"/>
        <w:rPr>
          <w:color w:val="auto"/>
        </w:rPr>
      </w:pPr>
      <w:r>
        <w:rPr>
          <w:rFonts w:ascii="Times New Roman" w:hAnsi="Times New Roman" w:eastAsia="宋体"/>
          <w:color w:val="auto"/>
        </w:rPr>
        <w:t>4.1</w:t>
      </w:r>
      <w:r>
        <w:rPr>
          <w:rFonts w:hint="eastAsia" w:ascii="宋体" w:hAnsi="宋体" w:eastAsia="宋体"/>
          <w:color w:val="auto"/>
        </w:rPr>
        <w:t>　楼地面、屋面工程</w:t>
      </w:r>
      <w:r>
        <w:rPr>
          <w:color w:val="auto"/>
        </w:rPr>
        <w:tab/>
      </w:r>
      <w:r>
        <w:rPr>
          <w:rFonts w:ascii="Times New Roman" w:hAnsi="Times New Roman" w:eastAsia="宋体"/>
          <w:color w:val="auto"/>
        </w:rPr>
        <w:t>3</w:t>
      </w:r>
      <w:r>
        <w:rPr>
          <w:rFonts w:hint="eastAsia" w:ascii="Times New Roman" w:hAnsi="Times New Roman" w:eastAsia="宋体"/>
          <w:color w:val="auto"/>
          <w:lang w:val="en-US" w:eastAsia="zh-CN"/>
        </w:rPr>
        <w:t>7</w:t>
      </w:r>
    </w:p>
    <w:p>
      <w:pPr>
        <w:tabs>
          <w:tab w:val="right" w:leader="middleDot" w:pos="9408"/>
        </w:tabs>
        <w:adjustRightInd w:val="0"/>
        <w:ind w:left="336" w:leftChars="160"/>
        <w:rPr>
          <w:color w:val="auto"/>
        </w:rPr>
      </w:pPr>
      <w:r>
        <w:rPr>
          <w:rFonts w:ascii="Times New Roman" w:hAnsi="Times New Roman" w:eastAsia="宋体"/>
          <w:color w:val="auto"/>
        </w:rPr>
        <w:t>4.2</w:t>
      </w:r>
      <w:r>
        <w:rPr>
          <w:rFonts w:hint="eastAsia" w:ascii="宋体" w:hAnsi="宋体" w:eastAsia="宋体"/>
          <w:color w:val="auto"/>
        </w:rPr>
        <w:t>　门窗工程</w:t>
      </w:r>
      <w:r>
        <w:rPr>
          <w:color w:val="auto"/>
        </w:rPr>
        <w:tab/>
      </w:r>
      <w:r>
        <w:rPr>
          <w:rFonts w:ascii="Times New Roman" w:hAnsi="Times New Roman" w:eastAsia="宋体"/>
          <w:color w:val="auto"/>
        </w:rPr>
        <w:t>3</w:t>
      </w:r>
      <w:r>
        <w:rPr>
          <w:rFonts w:hint="eastAsia" w:ascii="Times New Roman" w:hAnsi="Times New Roman" w:eastAsia="宋体"/>
          <w:color w:val="auto"/>
          <w:lang w:val="en-US" w:eastAsia="zh-CN"/>
        </w:rPr>
        <w:t>7</w:t>
      </w:r>
    </w:p>
    <w:p>
      <w:pPr>
        <w:tabs>
          <w:tab w:val="right" w:leader="middleDot" w:pos="9408"/>
        </w:tabs>
        <w:adjustRightInd w:val="0"/>
        <w:ind w:left="336" w:leftChars="160"/>
        <w:rPr>
          <w:color w:val="auto"/>
        </w:rPr>
      </w:pPr>
      <w:r>
        <w:rPr>
          <w:rFonts w:ascii="Times New Roman" w:hAnsi="Times New Roman" w:eastAsia="宋体"/>
          <w:color w:val="auto"/>
        </w:rPr>
        <w:t>4.3</w:t>
      </w:r>
      <w:r>
        <w:rPr>
          <w:rFonts w:hint="eastAsia" w:ascii="宋体" w:hAnsi="宋体" w:eastAsia="宋体"/>
          <w:color w:val="auto"/>
        </w:rPr>
        <w:t>　装饰装修工程</w:t>
      </w:r>
      <w:r>
        <w:rPr>
          <w:color w:val="auto"/>
        </w:rPr>
        <w:tab/>
      </w:r>
      <w:r>
        <w:rPr>
          <w:rFonts w:ascii="Times New Roman" w:hAnsi="Times New Roman" w:eastAsia="宋体"/>
          <w:color w:val="auto"/>
        </w:rPr>
        <w:t>3</w:t>
      </w:r>
      <w:r>
        <w:rPr>
          <w:rFonts w:hint="eastAsia" w:ascii="Times New Roman" w:hAnsi="Times New Roman" w:eastAsia="宋体"/>
          <w:color w:val="auto"/>
          <w:lang w:val="en-US" w:eastAsia="zh-CN"/>
        </w:rPr>
        <w:t>7</w:t>
      </w:r>
    </w:p>
    <w:p>
      <w:pPr>
        <w:tabs>
          <w:tab w:val="right" w:leader="middleDot" w:pos="9408"/>
        </w:tabs>
        <w:adjustRightInd w:val="0"/>
        <w:ind w:left="336" w:leftChars="160"/>
        <w:rPr>
          <w:color w:val="auto"/>
        </w:rPr>
      </w:pPr>
      <w:r>
        <w:rPr>
          <w:rFonts w:ascii="Times New Roman" w:hAnsi="Times New Roman" w:eastAsia="宋体"/>
          <w:color w:val="auto"/>
        </w:rPr>
        <w:t>4.4</w:t>
      </w:r>
      <w:r>
        <w:rPr>
          <w:rFonts w:hint="eastAsia" w:ascii="宋体" w:hAnsi="宋体" w:eastAsia="宋体"/>
          <w:color w:val="auto"/>
        </w:rPr>
        <w:t>　给排水及采暖工程</w:t>
      </w:r>
      <w:r>
        <w:rPr>
          <w:color w:val="auto"/>
        </w:rPr>
        <w:tab/>
      </w:r>
      <w:r>
        <w:rPr>
          <w:rFonts w:hint="default" w:ascii="Times New Roman" w:hAnsi="Times New Roman" w:eastAsia="宋体"/>
          <w:color w:val="auto"/>
          <w:lang w:val="en-US" w:eastAsia="zh-CN"/>
        </w:rPr>
        <w:t>37</w:t>
      </w:r>
    </w:p>
    <w:p>
      <w:pPr>
        <w:tabs>
          <w:tab w:val="right" w:leader="middleDot" w:pos="9408"/>
        </w:tabs>
        <w:adjustRightInd w:val="0"/>
        <w:ind w:left="336" w:leftChars="160"/>
        <w:rPr>
          <w:rFonts w:ascii="Times New Roman" w:hAnsi="Times New Roman" w:eastAsia="宋体"/>
          <w:color w:val="auto"/>
        </w:rPr>
      </w:pPr>
      <w:r>
        <w:rPr>
          <w:rFonts w:ascii="Times New Roman" w:hAnsi="Times New Roman" w:eastAsia="宋体"/>
          <w:color w:val="auto"/>
        </w:rPr>
        <w:t>4.5</w:t>
      </w:r>
      <w:r>
        <w:rPr>
          <w:rFonts w:hint="eastAsia" w:ascii="宋体" w:hAnsi="宋体" w:eastAsia="宋体"/>
          <w:color w:val="auto"/>
        </w:rPr>
        <w:t>　建筑电气工程</w:t>
      </w:r>
      <w:r>
        <w:rPr>
          <w:color w:val="auto"/>
        </w:rPr>
        <w:tab/>
      </w:r>
      <w:r>
        <w:rPr>
          <w:rFonts w:hint="default" w:ascii="Times New Roman" w:hAnsi="Times New Roman" w:eastAsia="宋体"/>
          <w:color w:val="auto"/>
          <w:lang w:val="en-US" w:eastAsia="zh-CN"/>
        </w:rPr>
        <w:t>38</w:t>
      </w:r>
    </w:p>
    <w:p>
      <w:pPr>
        <w:tabs>
          <w:tab w:val="right" w:leader="middleDot" w:pos="9408"/>
        </w:tabs>
        <w:adjustRightInd w:val="0"/>
        <w:ind w:left="336" w:leftChars="160"/>
        <w:rPr>
          <w:color w:val="auto"/>
        </w:rPr>
      </w:pPr>
      <w:r>
        <w:rPr>
          <w:rFonts w:ascii="Times New Roman" w:hAnsi="Times New Roman" w:eastAsia="宋体"/>
          <w:color w:val="auto"/>
        </w:rPr>
        <w:t>4.6</w:t>
      </w:r>
      <w:r>
        <w:rPr>
          <w:rFonts w:hint="eastAsia" w:ascii="宋体" w:hAnsi="宋体" w:eastAsia="宋体"/>
          <w:color w:val="auto"/>
        </w:rPr>
        <w:t>　通风及空调工程</w:t>
      </w:r>
      <w:r>
        <w:rPr>
          <w:color w:val="auto"/>
        </w:rPr>
        <w:tab/>
      </w:r>
      <w:r>
        <w:rPr>
          <w:rFonts w:hint="default" w:ascii="Times New Roman" w:hAnsi="Times New Roman" w:eastAsia="宋体"/>
          <w:color w:val="auto"/>
          <w:lang w:val="en-US" w:eastAsia="zh-CN"/>
        </w:rPr>
        <w:t>38</w:t>
      </w:r>
    </w:p>
    <w:p>
      <w:pPr>
        <w:tabs>
          <w:tab w:val="right" w:leader="middleDot" w:pos="9408"/>
        </w:tabs>
        <w:adjustRightInd w:val="0"/>
        <w:ind w:left="336" w:leftChars="160"/>
        <w:rPr>
          <w:color w:val="auto"/>
        </w:rPr>
      </w:pPr>
      <w:r>
        <w:rPr>
          <w:rFonts w:ascii="Times New Roman" w:hAnsi="Times New Roman" w:eastAsia="宋体"/>
          <w:color w:val="auto"/>
        </w:rPr>
        <w:t>4.7</w:t>
      </w:r>
      <w:r>
        <w:rPr>
          <w:rFonts w:hint="eastAsia" w:ascii="宋体" w:hAnsi="宋体" w:eastAsia="宋体"/>
          <w:color w:val="auto"/>
        </w:rPr>
        <w:t>　智能建筑工程</w:t>
      </w:r>
      <w:r>
        <w:rPr>
          <w:color w:val="auto"/>
        </w:rPr>
        <w:tab/>
      </w:r>
      <w:r>
        <w:rPr>
          <w:rFonts w:hint="default" w:ascii="Times New Roman" w:hAnsi="Times New Roman" w:eastAsia="宋体"/>
          <w:color w:val="auto"/>
          <w:lang w:val="en-US" w:eastAsia="zh-CN"/>
        </w:rPr>
        <w:t>38</w:t>
      </w:r>
    </w:p>
    <w:p>
      <w:pPr>
        <w:tabs>
          <w:tab w:val="right" w:leader="middleDot" w:pos="9408"/>
        </w:tabs>
        <w:adjustRightInd w:val="0"/>
        <w:ind w:left="336" w:leftChars="160"/>
        <w:rPr>
          <w:rFonts w:ascii="Times New Roman" w:hAnsi="Times New Roman" w:eastAsia="宋体"/>
          <w:color w:val="auto"/>
        </w:rPr>
      </w:pPr>
      <w:r>
        <w:rPr>
          <w:rFonts w:ascii="Times New Roman" w:hAnsi="Times New Roman" w:eastAsia="宋体"/>
          <w:color w:val="auto"/>
        </w:rPr>
        <w:t>4.8</w:t>
      </w:r>
      <w:r>
        <w:rPr>
          <w:rFonts w:hint="eastAsia" w:ascii="宋体" w:hAnsi="宋体" w:eastAsia="宋体"/>
          <w:color w:val="auto"/>
        </w:rPr>
        <w:t>　建筑节能工程</w:t>
      </w:r>
      <w:r>
        <w:rPr>
          <w:color w:val="auto"/>
        </w:rPr>
        <w:tab/>
      </w:r>
      <w:r>
        <w:rPr>
          <w:rFonts w:hint="default" w:ascii="Times New Roman" w:hAnsi="Times New Roman" w:eastAsia="宋体"/>
          <w:color w:val="auto"/>
          <w:lang w:val="en-US" w:eastAsia="zh-CN"/>
        </w:rPr>
        <w:t>38</w:t>
      </w:r>
    </w:p>
    <w:p>
      <w:pPr>
        <w:tabs>
          <w:tab w:val="right" w:leader="middleDot" w:pos="9408"/>
        </w:tabs>
        <w:adjustRightInd w:val="0"/>
        <w:ind w:left="336" w:leftChars="160"/>
        <w:rPr>
          <w:rFonts w:ascii="Times New Roman" w:hAnsi="Times New Roman" w:eastAsia="宋体"/>
          <w:color w:val="auto"/>
        </w:rPr>
      </w:pPr>
      <w:r>
        <w:rPr>
          <w:rFonts w:ascii="Times New Roman" w:hAnsi="Times New Roman" w:eastAsia="宋体"/>
          <w:color w:val="auto"/>
        </w:rPr>
        <w:t>4.</w:t>
      </w:r>
      <w:r>
        <w:rPr>
          <w:rFonts w:hint="eastAsia" w:ascii="Times New Roman" w:hAnsi="Times New Roman" w:eastAsia="宋体"/>
          <w:color w:val="auto"/>
          <w:lang w:val="en-US" w:eastAsia="zh-CN"/>
        </w:rPr>
        <w:t>9</w:t>
      </w:r>
      <w:r>
        <w:rPr>
          <w:rFonts w:hint="eastAsia" w:ascii="宋体" w:hAnsi="宋体" w:eastAsia="宋体"/>
          <w:color w:val="auto"/>
        </w:rPr>
        <w:t>　</w:t>
      </w:r>
      <w:r>
        <w:rPr>
          <w:rFonts w:hint="eastAsia" w:ascii="宋体" w:hAnsi="宋体" w:eastAsia="宋体"/>
          <w:color w:val="auto"/>
          <w:lang w:val="en-US" w:eastAsia="zh-CN"/>
        </w:rPr>
        <w:t>建筑物沉降观测</w:t>
      </w:r>
      <w:r>
        <w:rPr>
          <w:color w:val="auto"/>
        </w:rPr>
        <w:tab/>
      </w:r>
      <w:r>
        <w:rPr>
          <w:rFonts w:hint="default" w:ascii="Times New Roman" w:hAnsi="Times New Roman" w:eastAsia="宋体"/>
          <w:color w:val="auto"/>
          <w:lang w:val="en-US" w:eastAsia="zh-CN"/>
        </w:rPr>
        <w:t>38</w:t>
      </w:r>
    </w:p>
    <w:p>
      <w:pPr>
        <w:tabs>
          <w:tab w:val="right" w:leader="middleDot" w:pos="9408"/>
        </w:tabs>
        <w:rPr>
          <w:rFonts w:ascii="Times New Roman" w:hAnsi="Times New Roman" w:eastAsia="宋体"/>
          <w:color w:val="auto"/>
        </w:rPr>
      </w:pPr>
      <w:r>
        <w:rPr>
          <w:rFonts w:ascii="Times New Roman" w:hAnsi="Times New Roman" w:eastAsia="宋体"/>
          <w:color w:val="auto"/>
        </w:rPr>
        <w:t>5</w:t>
      </w:r>
      <w:r>
        <w:rPr>
          <w:rFonts w:hint="eastAsia"/>
          <w:color w:val="auto"/>
        </w:rPr>
        <w:t>　</w:t>
      </w:r>
      <w:r>
        <w:rPr>
          <w:rFonts w:hint="eastAsia" w:ascii="宋体" w:hAnsi="宋体" w:eastAsia="宋体"/>
          <w:color w:val="auto"/>
        </w:rPr>
        <w:t>质量监督检测</w:t>
      </w:r>
      <w:r>
        <w:rPr>
          <w:color w:val="auto"/>
        </w:rPr>
        <w:tab/>
      </w:r>
      <w:r>
        <w:rPr>
          <w:rFonts w:hint="default" w:ascii="Times New Roman" w:hAnsi="Times New Roman" w:eastAsia="宋体"/>
          <w:color w:val="auto"/>
          <w:lang w:val="en-US" w:eastAsia="zh-CN"/>
        </w:rPr>
        <w:t>3</w:t>
      </w:r>
      <w:r>
        <w:rPr>
          <w:rFonts w:hint="eastAsia" w:ascii="Times New Roman" w:hAnsi="Times New Roman" w:eastAsia="宋体"/>
          <w:color w:val="auto"/>
          <w:lang w:val="en-US" w:eastAsia="zh-CN"/>
        </w:rPr>
        <w:t>8</w:t>
      </w:r>
    </w:p>
    <w:p>
      <w:pPr>
        <w:topLinePunct/>
        <w:adjustRightInd w:val="0"/>
        <w:spacing w:line="312" w:lineRule="exact"/>
        <w:ind w:firstLine="420" w:firstLineChars="200"/>
        <w:rPr>
          <w:rFonts w:ascii="EU-F1" w:hAnsi="宋体" w:eastAsia="EU-F1"/>
          <w:color w:val="auto"/>
          <w:szCs w:val="21"/>
        </w:rPr>
      </w:pPr>
      <w:r>
        <w:rPr>
          <w:rFonts w:ascii="EU-F1" w:hAnsi="宋体" w:eastAsia="EU-F1"/>
          <w:color w:val="auto"/>
          <w:szCs w:val="21"/>
        </w:rPr>
        <w:br w:type="page"/>
      </w:r>
    </w:p>
    <w:p>
      <w:pPr>
        <w:pStyle w:val="15"/>
        <w:rPr>
          <w:rFonts w:hint="eastAsia" w:eastAsia="黑体"/>
          <w:color w:val="auto"/>
          <w:lang w:eastAsia="zh-CN"/>
        </w:rPr>
      </w:pPr>
      <w:r>
        <w:rPr>
          <w:rFonts w:hint="eastAsia"/>
          <w:color w:val="auto"/>
          <w:lang w:val="en-US" w:eastAsia="zh-CN"/>
        </w:rPr>
        <w:t>1</w:t>
      </w:r>
      <w:r>
        <w:rPr>
          <w:rFonts w:hint="eastAsia"/>
          <w:color w:val="auto"/>
        </w:rPr>
        <w:t>　</w:t>
      </w:r>
      <w:r>
        <w:rPr>
          <w:rFonts w:hint="eastAsia"/>
          <w:color w:val="auto"/>
          <w:lang w:val="en-US" w:eastAsia="zh-CN"/>
        </w:rPr>
        <w:t>总</w:t>
      </w:r>
      <w:r>
        <w:rPr>
          <w:rFonts w:hint="eastAsia"/>
          <w:color w:val="auto"/>
        </w:rPr>
        <w:t>　　　</w:t>
      </w:r>
      <w:r>
        <w:rPr>
          <w:rFonts w:hint="eastAsia"/>
          <w:color w:val="auto"/>
          <w:lang w:val="en-US" w:eastAsia="zh-CN"/>
        </w:rPr>
        <w:t>则</w:t>
      </w:r>
    </w:p>
    <w:p>
      <w:pPr>
        <w:pStyle w:val="15"/>
        <w:spacing w:line="312" w:lineRule="exact"/>
        <w:jc w:val="left"/>
        <w:rPr>
          <w:rStyle w:val="16"/>
          <w:rFonts w:hint="eastAsia" w:ascii="EU-F1" w:eastAsia="EU-F1"/>
          <w:color w:val="auto"/>
          <w:lang w:eastAsia="zh-CN"/>
        </w:rPr>
      </w:pPr>
    </w:p>
    <w:p>
      <w:pPr>
        <w:pStyle w:val="15"/>
        <w:spacing w:line="312" w:lineRule="exact"/>
        <w:jc w:val="left"/>
        <w:rPr>
          <w:rStyle w:val="16"/>
          <w:rFonts w:hint="default" w:ascii="EU-F1" w:eastAsia="EU-F1"/>
          <w:color w:val="auto"/>
        </w:rPr>
      </w:pPr>
      <w:r>
        <w:rPr>
          <w:rStyle w:val="16"/>
          <w:rFonts w:hint="default" w:ascii="EU-F1" w:eastAsia="EU-F1"/>
          <w:color w:val="auto"/>
        </w:rPr>
        <w:t>1.0.</w:t>
      </w:r>
      <w:r>
        <w:rPr>
          <w:rStyle w:val="16"/>
          <w:rFonts w:hint="default" w:ascii="EU-F1" w:eastAsia="EU-F1"/>
          <w:color w:val="auto"/>
          <w:lang w:val="en-US" w:eastAsia="zh-CN"/>
        </w:rPr>
        <w:t>1</w:t>
      </w:r>
      <w:r>
        <w:rPr>
          <w:rStyle w:val="16"/>
          <w:rFonts w:hint="default" w:ascii="EU-F1" w:eastAsia="EU-F1"/>
          <w:color w:val="auto"/>
        </w:rPr>
        <w:t>　</w:t>
      </w:r>
      <w:r>
        <w:rPr>
          <w:rStyle w:val="16"/>
          <w:rFonts w:hint="eastAsia" w:ascii="宋体" w:eastAsia="宋体" w:cs="宋体"/>
          <w:color w:val="auto"/>
        </w:rPr>
        <w:t>本部分与机组整套启动试运前监督检查大纲配套使用，其他建（构）筑物</w:t>
      </w:r>
      <w:r>
        <w:rPr>
          <w:rStyle w:val="16"/>
          <w:rFonts w:hint="eastAsia" w:ascii="宋体" w:eastAsia="宋体" w:cs="宋体"/>
          <w:color w:val="auto"/>
          <w:lang w:val="en-US" w:eastAsia="zh-CN"/>
        </w:rPr>
        <w:t>交付使用</w:t>
      </w:r>
      <w:r>
        <w:rPr>
          <w:rStyle w:val="16"/>
          <w:rFonts w:hint="eastAsia" w:ascii="宋体" w:eastAsia="宋体" w:cs="宋体"/>
          <w:color w:val="auto"/>
        </w:rPr>
        <w:t>前的监督检查可参照执行。</w:t>
      </w:r>
    </w:p>
    <w:p>
      <w:pPr>
        <w:pStyle w:val="15"/>
        <w:outlineLvl w:val="1"/>
        <w:rPr>
          <w:color w:val="auto"/>
        </w:rPr>
      </w:pPr>
      <w:r>
        <w:rPr>
          <w:b/>
          <w:bCs/>
          <w:color w:val="auto"/>
        </w:rPr>
        <w:t>2</w:t>
      </w:r>
      <w:r>
        <w:rPr>
          <w:rFonts w:hint="eastAsia"/>
          <w:color w:val="auto"/>
        </w:rPr>
        <w:t>　</w:t>
      </w:r>
      <w:r>
        <w:rPr>
          <w:color w:val="auto"/>
        </w:rPr>
        <w:t>监督检查前应具备的条件</w:t>
      </w:r>
    </w:p>
    <w:p>
      <w:pPr>
        <w:spacing w:line="312" w:lineRule="exact"/>
        <w:rPr>
          <w:rStyle w:val="16"/>
          <w:rFonts w:hint="default" w:ascii="EU-F1" w:eastAsia="EU-F1"/>
          <w:color w:val="auto"/>
        </w:rPr>
      </w:pPr>
      <w:r>
        <w:rPr>
          <w:rStyle w:val="16"/>
          <w:rFonts w:hint="default" w:ascii="EU-F1" w:eastAsia="EU-F1"/>
          <w:color w:val="auto"/>
        </w:rPr>
        <w:t>2.0.1　</w:t>
      </w:r>
      <w:r>
        <w:rPr>
          <w:rStyle w:val="16"/>
          <w:rFonts w:hint="default" w:ascii="宋体" w:eastAsia="宋体" w:cs="宋体"/>
          <w:color w:val="auto"/>
        </w:rPr>
        <w:t>建筑工程（包括装饰、装修工程）全部完工，验收合格。</w:t>
      </w:r>
    </w:p>
    <w:p>
      <w:pPr>
        <w:pStyle w:val="15"/>
        <w:outlineLvl w:val="1"/>
        <w:rPr>
          <w:color w:val="auto"/>
        </w:rPr>
      </w:pPr>
      <w:r>
        <w:rPr>
          <w:b/>
          <w:bCs/>
          <w:color w:val="auto"/>
        </w:rPr>
        <w:t>3</w:t>
      </w:r>
      <w:r>
        <w:rPr>
          <w:rFonts w:hint="eastAsia"/>
          <w:color w:val="auto"/>
        </w:rPr>
        <w:t>　责任主体质量行为的</w:t>
      </w:r>
      <w:r>
        <w:rPr>
          <w:color w:val="auto"/>
        </w:rPr>
        <w:t>监督检查</w:t>
      </w:r>
    </w:p>
    <w:p>
      <w:pPr>
        <w:pStyle w:val="21"/>
        <w:spacing w:line="312" w:lineRule="exact"/>
        <w:outlineLvl w:val="2"/>
        <w:rPr>
          <w:rStyle w:val="16"/>
          <w:rFonts w:hint="default" w:ascii="EU-F1" w:eastAsia="EU-F1"/>
          <w:color w:val="auto"/>
        </w:rPr>
      </w:pPr>
      <w:r>
        <w:rPr>
          <w:rFonts w:hint="eastAsia" w:eastAsia="EU-F1"/>
          <w:color w:val="auto"/>
          <w:szCs w:val="21"/>
        </w:rPr>
        <w:t>3</w:t>
      </w:r>
      <w:r>
        <w:rPr>
          <w:rFonts w:eastAsia="EU-F1"/>
          <w:color w:val="auto"/>
          <w:szCs w:val="21"/>
        </w:rPr>
        <w:t>.1　</w:t>
      </w:r>
      <w:r>
        <w:rPr>
          <w:color w:val="auto"/>
          <w:szCs w:val="21"/>
        </w:rPr>
        <w:t>建设</w:t>
      </w:r>
      <w:r>
        <w:rPr>
          <w:rFonts w:hint="eastAsia"/>
          <w:color w:val="auto"/>
          <w:szCs w:val="21"/>
        </w:rPr>
        <w:t>单位</w:t>
      </w:r>
    </w:p>
    <w:p>
      <w:pPr>
        <w:spacing w:line="312" w:lineRule="exact"/>
        <w:rPr>
          <w:rStyle w:val="16"/>
          <w:rFonts w:hint="default" w:ascii="EU-F1" w:eastAsia="EU-F1"/>
          <w:color w:val="auto"/>
        </w:rPr>
      </w:pPr>
      <w:r>
        <w:rPr>
          <w:rStyle w:val="16"/>
          <w:rFonts w:hint="default" w:ascii="EU-F1" w:eastAsia="EU-F1"/>
          <w:color w:val="auto"/>
        </w:rPr>
        <w:t>3.1.</w:t>
      </w:r>
      <w:r>
        <w:rPr>
          <w:rStyle w:val="16"/>
          <w:rFonts w:hint="eastAsia" w:ascii="EU-F1" w:eastAsia="EU-F1"/>
          <w:color w:val="auto"/>
          <w:lang w:val="en-US" w:eastAsia="zh-CN"/>
        </w:rPr>
        <w:t>1</w:t>
      </w:r>
      <w:r>
        <w:rPr>
          <w:rStyle w:val="16"/>
          <w:rFonts w:hint="default" w:ascii="EU-F1" w:eastAsia="EU-F1"/>
          <w:color w:val="auto"/>
        </w:rPr>
        <w:t>　</w:t>
      </w:r>
      <w:r>
        <w:rPr>
          <w:rStyle w:val="16"/>
          <w:rFonts w:hint="default" w:ascii="宋体" w:eastAsia="宋体" w:cs="宋体"/>
          <w:color w:val="auto"/>
        </w:rPr>
        <w:t>组织工程建设</w:t>
      </w:r>
      <w:r>
        <w:rPr>
          <w:rStyle w:val="16"/>
          <w:rFonts w:hint="eastAsia" w:ascii="宋体" w:eastAsia="宋体" w:cs="宋体"/>
          <w:color w:val="auto"/>
          <w:lang w:eastAsia="zh-CN"/>
        </w:rPr>
        <w:t>有关质量强制性标准（强制性条文）</w:t>
      </w:r>
      <w:r>
        <w:rPr>
          <w:rStyle w:val="16"/>
          <w:rFonts w:hint="eastAsia" w:ascii="宋体" w:eastAsia="宋体" w:cs="宋体"/>
          <w:color w:val="auto"/>
          <w:lang w:val="en-US" w:eastAsia="zh-CN"/>
        </w:rPr>
        <w:t>实施</w:t>
      </w:r>
      <w:r>
        <w:rPr>
          <w:rStyle w:val="16"/>
          <w:rFonts w:hint="default" w:ascii="宋体" w:eastAsia="宋体" w:cs="宋体"/>
          <w:color w:val="auto"/>
        </w:rPr>
        <w:t>情况的检查。</w:t>
      </w:r>
    </w:p>
    <w:p>
      <w:pPr>
        <w:spacing w:line="312" w:lineRule="exact"/>
        <w:rPr>
          <w:rStyle w:val="16"/>
          <w:rFonts w:hint="default" w:ascii="EU-F1" w:eastAsia="EU-F1"/>
          <w:color w:val="auto"/>
        </w:rPr>
      </w:pPr>
      <w:r>
        <w:rPr>
          <w:rStyle w:val="16"/>
          <w:rFonts w:hint="default" w:ascii="EU-F1" w:eastAsia="EU-F1"/>
          <w:color w:val="auto"/>
        </w:rPr>
        <w:t>3.1.</w:t>
      </w:r>
      <w:r>
        <w:rPr>
          <w:rStyle w:val="16"/>
          <w:rFonts w:hint="eastAsia" w:ascii="EU-F1" w:eastAsia="EU-F1"/>
          <w:color w:val="auto"/>
          <w:lang w:val="en-US" w:eastAsia="zh-CN"/>
        </w:rPr>
        <w:t>2</w:t>
      </w:r>
      <w:r>
        <w:rPr>
          <w:rStyle w:val="16"/>
          <w:rFonts w:hint="default" w:ascii="EU-F1" w:eastAsia="EU-F1"/>
          <w:color w:val="auto"/>
        </w:rPr>
        <w:t>　</w:t>
      </w:r>
      <w:r>
        <w:rPr>
          <w:rStyle w:val="16"/>
          <w:rFonts w:hint="default" w:ascii="宋体" w:eastAsia="宋体" w:cs="宋体"/>
          <w:color w:val="auto"/>
        </w:rPr>
        <w:t>已组织完成单位工程的验收，记录齐全完整。</w:t>
      </w:r>
    </w:p>
    <w:p>
      <w:pPr>
        <w:pStyle w:val="21"/>
        <w:outlineLvl w:val="2"/>
        <w:rPr>
          <w:rFonts w:eastAsia="EU-F1"/>
          <w:color w:val="auto"/>
          <w:szCs w:val="21"/>
        </w:rPr>
      </w:pPr>
      <w:bookmarkStart w:id="312" w:name="_Toc51251550"/>
      <w:bookmarkStart w:id="313" w:name="_Toc51251752"/>
      <w:bookmarkStart w:id="314" w:name="_Toc51252135"/>
      <w:bookmarkStart w:id="315" w:name="_Toc51250443"/>
      <w:bookmarkStart w:id="316" w:name="_Toc51251259"/>
      <w:bookmarkStart w:id="317" w:name="_Toc51250732"/>
      <w:bookmarkStart w:id="318" w:name="_Toc51250940"/>
      <w:bookmarkStart w:id="319" w:name="_Toc51252458"/>
      <w:r>
        <w:rPr>
          <w:rFonts w:hint="eastAsia" w:eastAsia="EU-F1"/>
          <w:color w:val="auto"/>
          <w:szCs w:val="21"/>
        </w:rPr>
        <w:t>3</w:t>
      </w:r>
      <w:r>
        <w:rPr>
          <w:rFonts w:eastAsia="EU-F1"/>
          <w:color w:val="auto"/>
          <w:szCs w:val="21"/>
        </w:rPr>
        <w:t>.2　</w:t>
      </w:r>
      <w:r>
        <w:rPr>
          <w:rFonts w:ascii="黑体" w:hAnsi="黑体"/>
          <w:color w:val="auto"/>
          <w:szCs w:val="21"/>
        </w:rPr>
        <w:t>设计单位</w:t>
      </w:r>
      <w:bookmarkEnd w:id="312"/>
      <w:bookmarkEnd w:id="313"/>
      <w:bookmarkEnd w:id="314"/>
      <w:bookmarkEnd w:id="315"/>
      <w:bookmarkEnd w:id="316"/>
      <w:bookmarkEnd w:id="317"/>
      <w:bookmarkEnd w:id="318"/>
      <w:bookmarkEnd w:id="319"/>
    </w:p>
    <w:p>
      <w:pPr>
        <w:spacing w:line="312" w:lineRule="exact"/>
        <w:rPr>
          <w:rFonts w:ascii="EU-F1" w:hAnsi="宋体" w:eastAsia="EU-F1"/>
          <w:color w:val="auto"/>
          <w:szCs w:val="21"/>
        </w:rPr>
      </w:pPr>
      <w:r>
        <w:rPr>
          <w:rStyle w:val="16"/>
          <w:rFonts w:hint="default" w:ascii="EU-F1" w:eastAsia="EU-F1"/>
          <w:color w:val="auto"/>
        </w:rPr>
        <w:t>3</w:t>
      </w:r>
      <w:r>
        <w:rPr>
          <w:rFonts w:ascii="EU-F1" w:hAnsi="宋体" w:eastAsia="EU-F1"/>
          <w:color w:val="auto"/>
          <w:szCs w:val="21"/>
        </w:rPr>
        <w:t>.2.</w:t>
      </w:r>
      <w:r>
        <w:rPr>
          <w:rFonts w:hint="eastAsia" w:ascii="EU-F1" w:hAnsi="宋体" w:eastAsia="EU-F1"/>
          <w:color w:val="auto"/>
          <w:szCs w:val="21"/>
        </w:rPr>
        <w:t>1</w:t>
      </w:r>
      <w:r>
        <w:rPr>
          <w:rFonts w:ascii="EU-F1" w:hAnsi="宋体" w:eastAsia="EU-F1"/>
          <w:color w:val="auto"/>
          <w:szCs w:val="21"/>
        </w:rPr>
        <w:t>　</w:t>
      </w:r>
      <w:r>
        <w:rPr>
          <w:rStyle w:val="16"/>
          <w:rFonts w:hint="eastAsia" w:ascii="宋体" w:eastAsia="宋体" w:cs="宋体"/>
          <w:color w:val="auto"/>
          <w:lang w:eastAsia="zh-CN"/>
        </w:rPr>
        <w:t>设计更改文件完整，手续齐全</w:t>
      </w:r>
      <w:r>
        <w:rPr>
          <w:rStyle w:val="16"/>
          <w:rFonts w:hint="default" w:ascii="宋体" w:eastAsia="宋体" w:cs="宋体"/>
          <w:color w:val="auto"/>
        </w:rPr>
        <w:t>。</w:t>
      </w:r>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.2.2　</w:t>
      </w:r>
      <w:r>
        <w:rPr>
          <w:rFonts w:hint="eastAsia" w:ascii="宋体" w:hAnsi="宋体" w:eastAsia="宋体"/>
          <w:color w:val="auto"/>
          <w:szCs w:val="20"/>
        </w:rPr>
        <w:t>按规定进行设计技术交底并参加施工图会检。</w:t>
      </w:r>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.2.3　</w:t>
      </w:r>
      <w:r>
        <w:rPr>
          <w:rStyle w:val="16"/>
          <w:rFonts w:hint="default" w:ascii="宋体" w:eastAsia="宋体" w:cs="宋体"/>
          <w:color w:val="auto"/>
        </w:rPr>
        <w:t>设计代表到位，处理问题及时。</w:t>
      </w:r>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.2.4　</w:t>
      </w:r>
      <w:r>
        <w:rPr>
          <w:rFonts w:hint="eastAsia" w:ascii="宋体" w:hAnsi="宋体" w:eastAsia="宋体"/>
          <w:color w:val="auto"/>
          <w:szCs w:val="20"/>
        </w:rPr>
        <w:t>进行了本阶段工程实体质量与设计的符合性确认。</w:t>
      </w:r>
    </w:p>
    <w:p>
      <w:pPr>
        <w:spacing w:line="312" w:lineRule="exact"/>
        <w:rPr>
          <w:rStyle w:val="16"/>
          <w:rFonts w:hint="default" w:ascii="EU-F1" w:eastAsia="EU-F1"/>
          <w:color w:val="auto"/>
        </w:rPr>
      </w:pPr>
      <w:r>
        <w:rPr>
          <w:rFonts w:hint="eastAsia" w:ascii="EU-F1" w:hAnsi="宋体" w:eastAsia="EU-F1"/>
          <w:color w:val="auto"/>
          <w:szCs w:val="21"/>
        </w:rPr>
        <w:t>3</w:t>
      </w:r>
      <w:r>
        <w:rPr>
          <w:rFonts w:ascii="EU-F1" w:hAnsi="宋体" w:eastAsia="EU-F1"/>
          <w:color w:val="auto"/>
          <w:szCs w:val="21"/>
        </w:rPr>
        <w:t>.2.5　</w:t>
      </w:r>
      <w:r>
        <w:rPr>
          <w:rFonts w:hint="eastAsia" w:ascii="EU-F1" w:hAnsi="宋体" w:eastAsia="EU-F1"/>
          <w:color w:val="auto"/>
          <w:szCs w:val="21"/>
          <w:lang w:val="en-US" w:eastAsia="zh-CN"/>
        </w:rPr>
        <w:t>本阶段</w:t>
      </w:r>
      <w:r>
        <w:rPr>
          <w:rStyle w:val="16"/>
          <w:rFonts w:hint="default" w:ascii="宋体" w:eastAsia="宋体" w:cs="宋体"/>
          <w:color w:val="auto"/>
        </w:rPr>
        <w:t>工程建设</w:t>
      </w:r>
      <w:r>
        <w:rPr>
          <w:rStyle w:val="16"/>
          <w:rFonts w:hint="eastAsia" w:ascii="宋体" w:eastAsia="宋体" w:cs="宋体"/>
          <w:color w:val="auto"/>
          <w:lang w:eastAsia="zh-CN"/>
        </w:rPr>
        <w:t>有关质量强制性标准（强制性条文）</w:t>
      </w:r>
      <w:r>
        <w:rPr>
          <w:rStyle w:val="16"/>
          <w:rFonts w:hint="default" w:ascii="宋体" w:eastAsia="宋体" w:cs="宋体"/>
          <w:color w:val="auto"/>
        </w:rPr>
        <w:t>已执行。</w:t>
      </w:r>
    </w:p>
    <w:p>
      <w:pPr>
        <w:pStyle w:val="21"/>
        <w:outlineLvl w:val="2"/>
        <w:rPr>
          <w:rFonts w:eastAsia="EU-F1"/>
          <w:color w:val="auto"/>
          <w:szCs w:val="21"/>
        </w:rPr>
      </w:pPr>
      <w:bookmarkStart w:id="320" w:name="_Toc51252459"/>
      <w:bookmarkStart w:id="321" w:name="_Toc51250941"/>
      <w:bookmarkStart w:id="322" w:name="_Toc51251753"/>
      <w:bookmarkStart w:id="323" w:name="_Toc51251551"/>
      <w:bookmarkStart w:id="324" w:name="_Toc51250444"/>
      <w:bookmarkStart w:id="325" w:name="_Toc51252136"/>
      <w:bookmarkStart w:id="326" w:name="_Toc51251260"/>
      <w:bookmarkStart w:id="327" w:name="_Toc51250733"/>
      <w:r>
        <w:rPr>
          <w:rFonts w:hint="eastAsia" w:eastAsia="EU-F1"/>
          <w:color w:val="auto"/>
          <w:szCs w:val="21"/>
        </w:rPr>
        <w:t>3</w:t>
      </w:r>
      <w:r>
        <w:rPr>
          <w:rFonts w:eastAsia="EU-F1"/>
          <w:color w:val="auto"/>
          <w:szCs w:val="21"/>
        </w:rPr>
        <w:t>.3　</w:t>
      </w:r>
      <w:r>
        <w:rPr>
          <w:rFonts w:ascii="黑体" w:hAnsi="黑体"/>
          <w:color w:val="auto"/>
          <w:szCs w:val="21"/>
        </w:rPr>
        <w:t>监理单位</w:t>
      </w:r>
      <w:bookmarkEnd w:id="320"/>
      <w:bookmarkEnd w:id="321"/>
      <w:bookmarkEnd w:id="322"/>
      <w:bookmarkEnd w:id="323"/>
      <w:bookmarkEnd w:id="324"/>
      <w:bookmarkEnd w:id="325"/>
      <w:bookmarkEnd w:id="326"/>
      <w:bookmarkEnd w:id="327"/>
    </w:p>
    <w:p>
      <w:pPr>
        <w:spacing w:line="312" w:lineRule="exact"/>
        <w:rPr>
          <w:rStyle w:val="16"/>
          <w:rFonts w:hint="default" w:ascii="宋体" w:eastAsia="宋体" w:cs="宋体"/>
          <w:color w:val="auto"/>
        </w:rPr>
      </w:pPr>
      <w:r>
        <w:rPr>
          <w:rStyle w:val="16"/>
          <w:rFonts w:hint="default" w:ascii="EU-F1" w:eastAsia="EU-F1"/>
          <w:color w:val="auto"/>
        </w:rPr>
        <w:t>3</w:t>
      </w:r>
      <w:r>
        <w:rPr>
          <w:rFonts w:ascii="EU-F1" w:hAnsi="宋体" w:eastAsia="EU-F1"/>
          <w:color w:val="auto"/>
          <w:szCs w:val="21"/>
        </w:rPr>
        <w:t>.3.</w:t>
      </w:r>
      <w:r>
        <w:rPr>
          <w:rFonts w:hint="eastAsia" w:ascii="EU-F1" w:hAnsi="宋体" w:eastAsia="EU-F1"/>
          <w:color w:val="auto"/>
          <w:szCs w:val="21"/>
        </w:rPr>
        <w:t>1</w:t>
      </w:r>
      <w:r>
        <w:rPr>
          <w:rFonts w:ascii="EU-F1" w:hAnsi="宋体" w:eastAsia="EU-F1"/>
          <w:color w:val="auto"/>
          <w:szCs w:val="21"/>
        </w:rPr>
        <w:t>　</w:t>
      </w:r>
      <w:r>
        <w:rPr>
          <w:rStyle w:val="16"/>
          <w:rFonts w:hint="default" w:ascii="宋体" w:eastAsia="宋体" w:cs="宋体"/>
          <w:color w:val="auto"/>
        </w:rPr>
        <w:t>监理人员专业配备及数量符合合同约定，资格</w:t>
      </w:r>
      <w:r>
        <w:rPr>
          <w:rStyle w:val="16"/>
          <w:rFonts w:hint="eastAsia" w:ascii="宋体" w:eastAsia="宋体" w:cs="宋体"/>
          <w:color w:val="auto"/>
          <w:lang w:eastAsia="zh-CN"/>
        </w:rPr>
        <w:t>满足要求</w:t>
      </w:r>
      <w:r>
        <w:rPr>
          <w:rStyle w:val="16"/>
          <w:rFonts w:hint="default" w:ascii="宋体" w:eastAsia="宋体" w:cs="宋体"/>
          <w:color w:val="auto"/>
        </w:rPr>
        <w:t>；人员变更手续符合相关规定。</w:t>
      </w:r>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.3.</w:t>
      </w:r>
      <w:r>
        <w:rPr>
          <w:rFonts w:hint="eastAsia" w:ascii="EU-F1" w:hAnsi="宋体" w:eastAsia="EU-F1"/>
          <w:color w:val="auto"/>
          <w:szCs w:val="21"/>
        </w:rPr>
        <w:t>2</w:t>
      </w:r>
      <w:r>
        <w:rPr>
          <w:rFonts w:ascii="EU-F1" w:hAnsi="宋体" w:eastAsia="EU-F1"/>
          <w:color w:val="auto"/>
          <w:szCs w:val="21"/>
        </w:rPr>
        <w:t>　</w:t>
      </w:r>
      <w:r>
        <w:rPr>
          <w:rFonts w:hint="eastAsia" w:ascii="宋体" w:hAnsi="宋体" w:eastAsia="宋体"/>
          <w:color w:val="auto"/>
          <w:szCs w:val="20"/>
        </w:rPr>
        <w:t>检测设备、计量工器具配置满足需要，经检定（校准）合格且在有效期内</w:t>
      </w:r>
      <w:r>
        <w:rPr>
          <w:rFonts w:ascii="宋体" w:hAnsi="宋体" w:eastAsia="宋体"/>
          <w:color w:val="auto"/>
          <w:szCs w:val="20"/>
        </w:rPr>
        <w:t>。</w:t>
      </w:r>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.3.</w:t>
      </w:r>
      <w:r>
        <w:rPr>
          <w:rFonts w:hint="eastAsia" w:ascii="EU-F1" w:hAnsi="宋体" w:eastAsia="EU-F1"/>
          <w:color w:val="auto"/>
          <w:szCs w:val="21"/>
        </w:rPr>
        <w:t>3</w:t>
      </w:r>
      <w:r>
        <w:rPr>
          <w:rFonts w:ascii="EU-F1" w:hAnsi="宋体" w:eastAsia="EU-F1"/>
          <w:color w:val="auto"/>
          <w:szCs w:val="21"/>
        </w:rPr>
        <w:t>　</w:t>
      </w:r>
      <w:r>
        <w:rPr>
          <w:rStyle w:val="16"/>
          <w:rFonts w:hint="default" w:ascii="宋体" w:eastAsia="宋体" w:cs="宋体"/>
          <w:color w:val="auto"/>
        </w:rPr>
        <w:t>对设定的工程质量控制点进行检查、见证或旁站监理。</w:t>
      </w:r>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.3.</w:t>
      </w:r>
      <w:r>
        <w:rPr>
          <w:rFonts w:hint="eastAsia" w:ascii="EU-F1" w:hAnsi="宋体" w:eastAsia="EU-F1"/>
          <w:color w:val="auto"/>
          <w:szCs w:val="21"/>
        </w:rPr>
        <w:t>4</w:t>
      </w:r>
      <w:r>
        <w:rPr>
          <w:rFonts w:ascii="EU-F1" w:hAnsi="宋体" w:eastAsia="EU-F1"/>
          <w:color w:val="auto"/>
          <w:szCs w:val="21"/>
        </w:rPr>
        <w:t>　</w:t>
      </w:r>
      <w:r>
        <w:rPr>
          <w:rStyle w:val="16"/>
          <w:rFonts w:hint="default" w:ascii="宋体" w:eastAsia="宋体" w:cs="宋体"/>
          <w:color w:val="auto"/>
        </w:rPr>
        <w:t>组织或参加原材料、构配件、设备入厂检验或开箱验收，见证取样记录齐全、完整。</w:t>
      </w:r>
    </w:p>
    <w:p>
      <w:pPr>
        <w:pStyle w:val="24"/>
        <w:rPr>
          <w:rStyle w:val="16"/>
          <w:rFonts w:hint="default" w:ascii="EU-F1" w:eastAsia="EU-F1"/>
          <w:color w:val="auto"/>
        </w:rPr>
      </w:pPr>
      <w:r>
        <w:rPr>
          <w:rFonts w:hint="eastAsia" w:ascii="EU-F1" w:hAnsi="宋体" w:eastAsia="EU-F1"/>
          <w:color w:val="auto"/>
        </w:rPr>
        <w:t>3</w:t>
      </w:r>
      <w:r>
        <w:rPr>
          <w:rFonts w:ascii="EU-F1" w:hAnsi="宋体" w:eastAsia="EU-F1"/>
          <w:color w:val="auto"/>
        </w:rPr>
        <w:t>.3.5　</w:t>
      </w:r>
      <w:r>
        <w:rPr>
          <w:rStyle w:val="16"/>
          <w:rFonts w:hint="default" w:ascii="宋体" w:eastAsia="宋体" w:cs="宋体"/>
          <w:color w:val="auto"/>
        </w:rPr>
        <w:t>组织完成建筑工程的各项质量验收和单位工程的竣工预验收，记录齐全完整。</w:t>
      </w:r>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.3.</w:t>
      </w:r>
      <w:r>
        <w:rPr>
          <w:rFonts w:hint="eastAsia" w:ascii="EU-F1" w:hAnsi="宋体" w:eastAsia="EU-F1"/>
          <w:color w:val="auto"/>
          <w:szCs w:val="21"/>
        </w:rPr>
        <w:t>6</w:t>
      </w:r>
      <w:r>
        <w:rPr>
          <w:rFonts w:ascii="EU-F1" w:hAnsi="宋体" w:eastAsia="EU-F1"/>
          <w:color w:val="auto"/>
          <w:szCs w:val="21"/>
        </w:rPr>
        <w:t>　</w:t>
      </w:r>
      <w:r>
        <w:rPr>
          <w:rFonts w:hint="eastAsia" w:ascii="宋体" w:hAnsi="宋体" w:eastAsia="宋体" w:cs="宋体"/>
          <w:color w:val="auto"/>
          <w:lang w:val="en-US" w:eastAsia="zh-CN"/>
        </w:rPr>
        <w:t>本阶段应执行的</w:t>
      </w:r>
      <w:r>
        <w:rPr>
          <w:rStyle w:val="16"/>
          <w:rFonts w:hint="default" w:ascii="宋体" w:eastAsia="宋体" w:cs="宋体"/>
          <w:color w:val="auto"/>
        </w:rPr>
        <w:t>工程建设</w:t>
      </w:r>
      <w:r>
        <w:rPr>
          <w:rStyle w:val="16"/>
          <w:rFonts w:hint="eastAsia" w:ascii="宋体" w:eastAsia="宋体" w:cs="宋体"/>
          <w:color w:val="auto"/>
          <w:lang w:eastAsia="zh-CN"/>
        </w:rPr>
        <w:t>有关质量</w:t>
      </w:r>
      <w:r>
        <w:rPr>
          <w:rFonts w:hint="eastAsia" w:ascii="宋体" w:hAnsi="宋体" w:eastAsia="宋体" w:cs="宋体"/>
          <w:color w:val="auto"/>
          <w:lang w:eastAsia="zh-CN"/>
        </w:rPr>
        <w:t>强制性标准（强制性条文）</w:t>
      </w:r>
      <w:r>
        <w:rPr>
          <w:rFonts w:hint="eastAsia" w:ascii="宋体" w:hAnsi="宋体" w:eastAsia="宋体" w:cs="宋体"/>
          <w:color w:val="auto"/>
          <w:lang w:val="en-US" w:eastAsia="zh-CN"/>
        </w:rPr>
        <w:t>实施情况已检</w:t>
      </w:r>
      <w:r>
        <w:rPr>
          <w:rFonts w:hint="eastAsia" w:ascii="EU-F1" w:eastAsia="EU-F1" w:cstheme="minorBidi"/>
          <w:color w:val="auto"/>
          <w:lang w:val="en-US" w:eastAsia="zh-CN"/>
        </w:rPr>
        <w:t>查</w:t>
      </w:r>
      <w:r>
        <w:rPr>
          <w:rFonts w:hint="eastAsia" w:ascii="EU-F1" w:eastAsia="EU-F1" w:cstheme="minorBidi"/>
          <w:color w:val="auto"/>
        </w:rPr>
        <w:t>。</w:t>
      </w:r>
    </w:p>
    <w:p>
      <w:pPr>
        <w:spacing w:line="312" w:lineRule="exact"/>
        <w:rPr>
          <w:rStyle w:val="16"/>
          <w:rFonts w:hint="default" w:ascii="宋体" w:eastAsia="宋体" w:cs="宋体"/>
          <w:color w:val="auto"/>
        </w:rPr>
      </w:pPr>
      <w:r>
        <w:rPr>
          <w:rFonts w:hint="eastAsia" w:ascii="EU-F1" w:hAnsi="宋体" w:eastAsia="EU-F1"/>
          <w:color w:val="auto"/>
          <w:szCs w:val="21"/>
        </w:rPr>
        <w:t>3</w:t>
      </w:r>
      <w:r>
        <w:rPr>
          <w:rFonts w:ascii="EU-F1" w:hAnsi="宋体" w:eastAsia="EU-F1"/>
          <w:color w:val="auto"/>
          <w:szCs w:val="21"/>
        </w:rPr>
        <w:t>.3.</w:t>
      </w:r>
      <w:r>
        <w:rPr>
          <w:rFonts w:hint="eastAsia" w:ascii="EU-F1" w:hAnsi="宋体" w:eastAsia="EU-F1"/>
          <w:color w:val="auto"/>
          <w:szCs w:val="21"/>
        </w:rPr>
        <w:t>7</w:t>
      </w:r>
      <w:r>
        <w:rPr>
          <w:rFonts w:ascii="EU-F1" w:hAnsi="宋体" w:eastAsia="EU-F1"/>
          <w:color w:val="auto"/>
          <w:szCs w:val="21"/>
        </w:rPr>
        <w:t>　</w:t>
      </w:r>
      <w:r>
        <w:rPr>
          <w:rStyle w:val="16"/>
          <w:rFonts w:hint="default" w:ascii="宋体" w:eastAsia="宋体" w:cs="宋体"/>
          <w:color w:val="auto"/>
        </w:rPr>
        <w:t>按规定完成报审（报验）文件的审核（审查或验收）。</w:t>
      </w:r>
    </w:p>
    <w:p>
      <w:pPr>
        <w:spacing w:line="312" w:lineRule="exact"/>
        <w:rPr>
          <w:rStyle w:val="16"/>
          <w:rFonts w:hint="default" w:ascii="EU-F1" w:eastAsia="EU-F1"/>
          <w:color w:val="auto"/>
        </w:rPr>
      </w:pPr>
      <w:r>
        <w:rPr>
          <w:rFonts w:hint="eastAsia" w:ascii="EU-F1" w:hAnsi="宋体" w:eastAsia="EU-F1"/>
          <w:color w:val="auto"/>
          <w:szCs w:val="21"/>
        </w:rPr>
        <w:t>3</w:t>
      </w:r>
      <w:r>
        <w:rPr>
          <w:rFonts w:ascii="EU-F1" w:hAnsi="宋体" w:eastAsia="EU-F1"/>
          <w:color w:val="auto"/>
          <w:szCs w:val="21"/>
        </w:rPr>
        <w:t>.3.8　</w:t>
      </w:r>
      <w:r>
        <w:rPr>
          <w:rFonts w:hint="eastAsia" w:ascii="宋体" w:hAnsi="宋体" w:eastAsia="宋体"/>
          <w:color w:val="auto"/>
          <w:szCs w:val="20"/>
        </w:rPr>
        <w:t>对本阶段工程实体质量提出评价意见。</w:t>
      </w:r>
    </w:p>
    <w:p>
      <w:pPr>
        <w:pStyle w:val="21"/>
        <w:outlineLvl w:val="2"/>
        <w:rPr>
          <w:rFonts w:eastAsia="EU-F1"/>
          <w:color w:val="auto"/>
          <w:szCs w:val="21"/>
        </w:rPr>
      </w:pPr>
      <w:bookmarkStart w:id="328" w:name="_Toc51250734"/>
      <w:bookmarkStart w:id="329" w:name="_Toc51252460"/>
      <w:bookmarkStart w:id="330" w:name="_Toc51251754"/>
      <w:bookmarkStart w:id="331" w:name="_Toc51250942"/>
      <w:bookmarkStart w:id="332" w:name="_Toc51250445"/>
      <w:bookmarkStart w:id="333" w:name="_Toc51251261"/>
      <w:bookmarkStart w:id="334" w:name="_Toc51252137"/>
      <w:bookmarkStart w:id="335" w:name="_Toc51251552"/>
      <w:r>
        <w:rPr>
          <w:rFonts w:hint="eastAsia" w:eastAsia="EU-F1"/>
          <w:color w:val="auto"/>
          <w:szCs w:val="21"/>
        </w:rPr>
        <w:t>3</w:t>
      </w:r>
      <w:r>
        <w:rPr>
          <w:rFonts w:eastAsia="EU-F1"/>
          <w:color w:val="auto"/>
          <w:szCs w:val="21"/>
        </w:rPr>
        <w:t>.4　</w:t>
      </w:r>
      <w:r>
        <w:rPr>
          <w:rFonts w:ascii="黑体" w:hAnsi="黑体"/>
          <w:color w:val="auto"/>
          <w:szCs w:val="21"/>
        </w:rPr>
        <w:t>施工单位</w:t>
      </w:r>
      <w:bookmarkEnd w:id="328"/>
      <w:bookmarkEnd w:id="329"/>
      <w:bookmarkEnd w:id="330"/>
      <w:bookmarkEnd w:id="331"/>
      <w:bookmarkEnd w:id="332"/>
      <w:bookmarkEnd w:id="333"/>
      <w:bookmarkEnd w:id="334"/>
      <w:bookmarkEnd w:id="335"/>
    </w:p>
    <w:p>
      <w:pPr>
        <w:spacing w:line="312" w:lineRule="exact"/>
        <w:rPr>
          <w:rFonts w:ascii="EU-F1" w:hAnsi="宋体" w:eastAsia="EU-F1"/>
          <w:color w:val="auto"/>
          <w:szCs w:val="21"/>
        </w:rPr>
      </w:pPr>
      <w:r>
        <w:rPr>
          <w:rStyle w:val="16"/>
          <w:rFonts w:hint="default" w:ascii="EU-F1" w:eastAsia="EU-F1"/>
          <w:color w:val="auto"/>
        </w:rPr>
        <w:t>3</w:t>
      </w:r>
      <w:r>
        <w:rPr>
          <w:rFonts w:ascii="EU-F1" w:hAnsi="宋体" w:eastAsia="EU-F1"/>
          <w:color w:val="auto"/>
          <w:szCs w:val="21"/>
        </w:rPr>
        <w:t>.4.</w:t>
      </w:r>
      <w:r>
        <w:rPr>
          <w:rFonts w:hint="eastAsia" w:ascii="EU-F1" w:hAnsi="宋体" w:eastAsia="EU-F1"/>
          <w:color w:val="auto"/>
          <w:szCs w:val="21"/>
        </w:rPr>
        <w:t>1</w:t>
      </w:r>
      <w:r>
        <w:rPr>
          <w:rFonts w:ascii="EU-F1" w:hAnsi="宋体" w:eastAsia="EU-F1"/>
          <w:color w:val="auto"/>
          <w:szCs w:val="21"/>
        </w:rPr>
        <w:t>　</w:t>
      </w:r>
      <w:r>
        <w:rPr>
          <w:rStyle w:val="16"/>
          <w:rFonts w:hint="default" w:ascii="宋体" w:eastAsia="宋体" w:cs="宋体"/>
          <w:color w:val="auto"/>
        </w:rPr>
        <w:t>项目部组织机构健全，项目经理资格</w:t>
      </w:r>
      <w:r>
        <w:rPr>
          <w:rStyle w:val="16"/>
          <w:rFonts w:hint="eastAsia" w:ascii="宋体" w:eastAsia="宋体" w:cs="宋体"/>
          <w:color w:val="auto"/>
          <w:lang w:eastAsia="zh-CN"/>
        </w:rPr>
        <w:t>满足要求</w:t>
      </w:r>
      <w:r>
        <w:rPr>
          <w:rStyle w:val="16"/>
          <w:rFonts w:hint="default" w:ascii="宋体" w:eastAsia="宋体" w:cs="宋体"/>
          <w:color w:val="auto"/>
        </w:rPr>
        <w:t>，专业人员配置满足工程实际需要；</w:t>
      </w:r>
      <w:r>
        <w:rPr>
          <w:rStyle w:val="16"/>
          <w:rFonts w:hint="eastAsia" w:ascii="宋体" w:eastAsia="宋体" w:cs="宋体"/>
          <w:color w:val="auto"/>
          <w:lang w:eastAsia="zh-CN"/>
        </w:rPr>
        <w:t>项目经理变更手续</w:t>
      </w:r>
      <w:r>
        <w:rPr>
          <w:rStyle w:val="16"/>
          <w:rFonts w:hint="default" w:ascii="宋体" w:eastAsia="宋体" w:cs="宋体"/>
          <w:color w:val="auto"/>
        </w:rPr>
        <w:t>符合相关规定。</w:t>
      </w:r>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.4.2　</w:t>
      </w:r>
      <w:r>
        <w:rPr>
          <w:rStyle w:val="16"/>
          <w:rFonts w:hint="default" w:ascii="宋体" w:eastAsia="宋体" w:cs="宋体"/>
          <w:color w:val="auto"/>
        </w:rPr>
        <w:t>特种作业人员持证上岗，质量检查员经培训合格。</w:t>
      </w:r>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.4.3　</w:t>
      </w:r>
      <w:r>
        <w:rPr>
          <w:rStyle w:val="16"/>
          <w:rFonts w:hint="default" w:ascii="宋体" w:eastAsia="宋体" w:cs="宋体"/>
          <w:color w:val="auto"/>
        </w:rPr>
        <w:t>施工方案和作业指导书审批手续齐全，技术交底已完成。</w:t>
      </w:r>
    </w:p>
    <w:p>
      <w:pPr>
        <w:spacing w:line="312" w:lineRule="exact"/>
        <w:jc w:val="lef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.4.</w:t>
      </w:r>
      <w:r>
        <w:rPr>
          <w:rFonts w:hint="eastAsia" w:ascii="EU-F1" w:hAnsi="宋体" w:eastAsia="EU-F1"/>
          <w:color w:val="auto"/>
          <w:szCs w:val="21"/>
          <w:lang w:val="en-US" w:eastAsia="zh-CN"/>
        </w:rPr>
        <w:t>4</w:t>
      </w:r>
      <w:r>
        <w:rPr>
          <w:rFonts w:ascii="EU-F1" w:hAnsi="宋体" w:eastAsia="EU-F1"/>
          <w:color w:val="auto"/>
          <w:szCs w:val="21"/>
        </w:rPr>
        <w:t>　</w:t>
      </w:r>
      <w:r>
        <w:rPr>
          <w:rStyle w:val="16"/>
          <w:rFonts w:hint="default" w:ascii="宋体" w:eastAsia="宋体" w:cs="宋体"/>
          <w:color w:val="auto"/>
        </w:rPr>
        <w:t>检测设备、计量工器具配置满足需要，经检定（校准）合格且在有效期内。</w:t>
      </w:r>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.4.</w:t>
      </w:r>
      <w:r>
        <w:rPr>
          <w:rFonts w:hint="eastAsia" w:ascii="EU-F1" w:hAnsi="宋体" w:eastAsia="EU-F1"/>
          <w:color w:val="auto"/>
          <w:szCs w:val="21"/>
          <w:lang w:val="en-US" w:eastAsia="zh-CN"/>
        </w:rPr>
        <w:t>5</w:t>
      </w:r>
      <w:r>
        <w:rPr>
          <w:rFonts w:ascii="EU-F1" w:hAnsi="宋体" w:eastAsia="EU-F1"/>
          <w:color w:val="auto"/>
          <w:szCs w:val="21"/>
        </w:rPr>
        <w:t>　</w:t>
      </w:r>
      <w:r>
        <w:rPr>
          <w:rFonts w:eastAsia="宋体"/>
          <w:color w:val="auto"/>
          <w:highlight w:val="none"/>
        </w:rPr>
        <w:t>按照</w:t>
      </w:r>
      <w:r>
        <w:rPr>
          <w:rFonts w:hint="eastAsia" w:eastAsia="宋体"/>
          <w:color w:val="auto"/>
          <w:highlight w:val="none"/>
        </w:rPr>
        <w:t>检测试验计划</w:t>
      </w:r>
      <w:r>
        <w:rPr>
          <w:rFonts w:eastAsia="宋体"/>
          <w:color w:val="auto"/>
          <w:highlight w:val="none"/>
        </w:rPr>
        <w:t>进行了送检，台账完整。</w:t>
      </w:r>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.4.</w:t>
      </w:r>
      <w:r>
        <w:rPr>
          <w:rFonts w:hint="eastAsia" w:ascii="EU-F1" w:hAnsi="宋体" w:eastAsia="EU-F1"/>
          <w:color w:val="auto"/>
          <w:szCs w:val="21"/>
          <w:lang w:val="en-US" w:eastAsia="zh-CN"/>
        </w:rPr>
        <w:t>6</w:t>
      </w:r>
      <w:r>
        <w:rPr>
          <w:rFonts w:ascii="EU-F1" w:hAnsi="宋体" w:eastAsia="EU-F1"/>
          <w:color w:val="auto"/>
          <w:szCs w:val="21"/>
        </w:rPr>
        <w:t>　</w:t>
      </w:r>
      <w:r>
        <w:rPr>
          <w:rStyle w:val="16"/>
          <w:rFonts w:hint="default" w:ascii="宋体" w:eastAsia="宋体" w:cs="宋体"/>
          <w:color w:val="auto"/>
        </w:rPr>
        <w:t>专业绿色施工措施</w:t>
      </w:r>
      <w:r>
        <w:rPr>
          <w:rStyle w:val="16"/>
          <w:rFonts w:hint="eastAsia" w:ascii="宋体" w:eastAsia="宋体" w:cs="宋体"/>
          <w:color w:val="auto"/>
          <w:lang w:val="en-US" w:eastAsia="zh-CN"/>
        </w:rPr>
        <w:t>已</w:t>
      </w:r>
      <w:r>
        <w:rPr>
          <w:rStyle w:val="16"/>
          <w:rFonts w:hint="default" w:ascii="宋体" w:eastAsia="宋体" w:cs="宋体"/>
          <w:color w:val="auto"/>
        </w:rPr>
        <w:t>实施。</w:t>
      </w:r>
    </w:p>
    <w:p>
      <w:pPr>
        <w:spacing w:line="312" w:lineRule="exact"/>
        <w:rPr>
          <w:rFonts w:ascii="EU-F1" w:hAnsi="宋体" w:eastAsia="EU-F1"/>
          <w:color w:val="auto"/>
          <w:szCs w:val="21"/>
        </w:rPr>
      </w:pPr>
      <w:r>
        <w:rPr>
          <w:rFonts w:hint="eastAsia" w:ascii="EU-F1" w:hAnsi="宋体" w:eastAsia="EU-F1"/>
          <w:color w:val="auto"/>
          <w:szCs w:val="21"/>
        </w:rPr>
        <w:t>3</w:t>
      </w:r>
      <w:r>
        <w:rPr>
          <w:rFonts w:ascii="EU-F1" w:hAnsi="宋体" w:eastAsia="EU-F1"/>
          <w:color w:val="auto"/>
          <w:szCs w:val="21"/>
        </w:rPr>
        <w:t>.4.</w:t>
      </w:r>
      <w:r>
        <w:rPr>
          <w:rFonts w:hint="eastAsia" w:ascii="EU-F1" w:hAnsi="宋体" w:eastAsia="EU-F1"/>
          <w:color w:val="auto"/>
          <w:szCs w:val="21"/>
          <w:lang w:val="en-US" w:eastAsia="zh-CN"/>
        </w:rPr>
        <w:t>7</w:t>
      </w:r>
      <w:r>
        <w:rPr>
          <w:rStyle w:val="16"/>
          <w:rFonts w:hint="default" w:ascii="EU-F1" w:eastAsia="EU-F1"/>
          <w:color w:val="auto"/>
        </w:rPr>
        <w:t>　</w:t>
      </w:r>
      <w:r>
        <w:rPr>
          <w:rStyle w:val="16"/>
          <w:rFonts w:hint="eastAsia" w:ascii="EU-F1" w:eastAsia="EU-F1"/>
          <w:color w:val="auto"/>
          <w:lang w:val="en-US" w:eastAsia="zh-CN"/>
        </w:rPr>
        <w:t>本阶段</w:t>
      </w:r>
      <w:r>
        <w:rPr>
          <w:rFonts w:ascii="宋体" w:hAnsi="宋体" w:eastAsia="宋体"/>
          <w:color w:val="auto"/>
          <w:szCs w:val="20"/>
        </w:rPr>
        <w:t>工程建设</w:t>
      </w:r>
      <w:r>
        <w:rPr>
          <w:rFonts w:hint="eastAsia" w:ascii="宋体" w:hAnsi="宋体" w:eastAsia="宋体"/>
          <w:color w:val="auto"/>
          <w:szCs w:val="20"/>
          <w:lang w:eastAsia="zh-CN"/>
        </w:rPr>
        <w:t>有关质量强制性标准（强制性条文）</w:t>
      </w:r>
      <w:r>
        <w:rPr>
          <w:rFonts w:hint="eastAsia" w:ascii="宋体" w:hAnsi="宋体" w:eastAsia="宋体"/>
          <w:color w:val="auto"/>
          <w:szCs w:val="20"/>
          <w:lang w:val="en-US" w:eastAsia="zh-CN"/>
        </w:rPr>
        <w:t>已执行</w:t>
      </w:r>
      <w:r>
        <w:rPr>
          <w:rFonts w:ascii="宋体" w:hAnsi="宋体" w:eastAsia="宋体"/>
          <w:color w:val="auto"/>
          <w:szCs w:val="20"/>
        </w:rPr>
        <w:t>。</w:t>
      </w:r>
      <w:r>
        <w:rPr>
          <w:rStyle w:val="16"/>
          <w:rFonts w:hint="default" w:ascii="宋体" w:eastAsia="宋体" w:cs="宋体"/>
          <w:color w:val="auto"/>
        </w:rPr>
        <w:t xml:space="preserve"> </w:t>
      </w:r>
    </w:p>
    <w:p>
      <w:pPr>
        <w:spacing w:line="312" w:lineRule="exact"/>
        <w:rPr>
          <w:rStyle w:val="16"/>
          <w:rFonts w:hint="default" w:ascii="EU-F1" w:eastAsia="EU-F1"/>
          <w:color w:val="auto"/>
        </w:rPr>
      </w:pPr>
      <w:r>
        <w:rPr>
          <w:rFonts w:hint="eastAsia" w:ascii="EU-F1" w:hAnsi="宋体" w:eastAsia="EU-F1"/>
          <w:color w:val="auto"/>
          <w:szCs w:val="21"/>
        </w:rPr>
        <w:t>3</w:t>
      </w:r>
      <w:r>
        <w:rPr>
          <w:rFonts w:ascii="EU-F1" w:hAnsi="宋体" w:eastAsia="EU-F1"/>
          <w:color w:val="auto"/>
          <w:szCs w:val="21"/>
        </w:rPr>
        <w:t>.4.</w:t>
      </w:r>
      <w:r>
        <w:rPr>
          <w:rFonts w:hint="eastAsia" w:ascii="EU-F1" w:hAnsi="宋体" w:eastAsia="EU-F1"/>
          <w:color w:val="auto"/>
          <w:szCs w:val="21"/>
          <w:lang w:val="en-US" w:eastAsia="zh-CN"/>
        </w:rPr>
        <w:t>8</w:t>
      </w:r>
      <w:r>
        <w:rPr>
          <w:rStyle w:val="16"/>
          <w:rFonts w:hint="default" w:ascii="EU-F1" w:eastAsia="EU-F1"/>
          <w:color w:val="auto"/>
        </w:rPr>
        <w:t>　</w:t>
      </w:r>
      <w:r>
        <w:rPr>
          <w:rStyle w:val="16"/>
          <w:rFonts w:hint="default" w:ascii="宋体" w:eastAsia="宋体" w:cs="宋体"/>
          <w:color w:val="auto"/>
        </w:rPr>
        <w:t>供应方有关资料已按规定报审。施工材料质量证明文件齐全、品质</w:t>
      </w:r>
      <w:r>
        <w:rPr>
          <w:rStyle w:val="16"/>
          <w:rFonts w:hint="eastAsia" w:ascii="宋体" w:eastAsia="宋体" w:cs="宋体"/>
          <w:color w:val="auto"/>
          <w:lang w:eastAsia="zh-CN"/>
        </w:rPr>
        <w:t>满足要求</w:t>
      </w:r>
      <w:r>
        <w:rPr>
          <w:rStyle w:val="16"/>
          <w:rFonts w:hint="default" w:ascii="宋体" w:eastAsia="宋体" w:cs="宋体"/>
          <w:color w:val="auto"/>
        </w:rPr>
        <w:t>。现场加工配制部件质量满足设计要求及符合标准规定。</w:t>
      </w:r>
    </w:p>
    <w:p>
      <w:pPr>
        <w:pStyle w:val="21"/>
        <w:outlineLvl w:val="2"/>
        <w:rPr>
          <w:rFonts w:eastAsia="EU-F1"/>
          <w:color w:val="auto"/>
          <w:szCs w:val="21"/>
        </w:rPr>
      </w:pPr>
      <w:bookmarkStart w:id="336" w:name="_Toc51252461"/>
      <w:bookmarkStart w:id="337" w:name="_Toc51250735"/>
      <w:bookmarkStart w:id="338" w:name="_Toc51251262"/>
      <w:bookmarkStart w:id="339" w:name="_Toc51250943"/>
      <w:bookmarkStart w:id="340" w:name="_Toc51250446"/>
      <w:bookmarkStart w:id="341" w:name="_Toc51251553"/>
      <w:bookmarkStart w:id="342" w:name="_Toc51251755"/>
      <w:bookmarkStart w:id="343" w:name="_Toc51252138"/>
      <w:r>
        <w:rPr>
          <w:rFonts w:hint="eastAsia" w:eastAsia="EU-F1"/>
          <w:color w:val="auto"/>
          <w:szCs w:val="21"/>
        </w:rPr>
        <w:t>3</w:t>
      </w:r>
      <w:r>
        <w:rPr>
          <w:rFonts w:eastAsia="EU-F1"/>
          <w:color w:val="auto"/>
          <w:szCs w:val="21"/>
        </w:rPr>
        <w:t>.5</w:t>
      </w:r>
      <w:r>
        <w:rPr>
          <w:rStyle w:val="16"/>
          <w:rFonts w:hint="default" w:eastAsia="EU-F1"/>
          <w:color w:val="auto"/>
        </w:rPr>
        <w:t>　</w:t>
      </w:r>
      <w:r>
        <w:rPr>
          <w:rFonts w:ascii="黑体" w:hAnsi="黑体"/>
          <w:color w:val="auto"/>
          <w:szCs w:val="21"/>
        </w:rPr>
        <w:t>检验检测机构</w:t>
      </w:r>
      <w:bookmarkEnd w:id="336"/>
      <w:bookmarkEnd w:id="337"/>
      <w:bookmarkEnd w:id="338"/>
      <w:bookmarkEnd w:id="339"/>
      <w:bookmarkEnd w:id="340"/>
      <w:bookmarkEnd w:id="341"/>
      <w:bookmarkEnd w:id="342"/>
      <w:bookmarkEnd w:id="343"/>
    </w:p>
    <w:p>
      <w:pPr>
        <w:spacing w:line="312" w:lineRule="exact"/>
        <w:rPr>
          <w:rFonts w:ascii="Calibri" w:hAnsi="Calibri" w:eastAsia="宋体"/>
          <w:color w:val="auto"/>
          <w:szCs w:val="21"/>
        </w:rPr>
      </w:pPr>
      <w:r>
        <w:rPr>
          <w:rStyle w:val="16"/>
          <w:rFonts w:hint="default" w:ascii="EU-F1" w:eastAsia="EU-F1"/>
          <w:color w:val="auto"/>
        </w:rPr>
        <w:t>3</w:t>
      </w:r>
      <w:r>
        <w:rPr>
          <w:rFonts w:ascii="EU-F1" w:hAnsi="Times New Roman" w:eastAsia="EU-F1"/>
          <w:color w:val="auto"/>
          <w:szCs w:val="21"/>
        </w:rPr>
        <w:t>.5.1</w:t>
      </w:r>
      <w:r>
        <w:rPr>
          <w:rFonts w:hint="eastAsia"/>
          <w:color w:val="auto"/>
          <w:szCs w:val="21"/>
        </w:rPr>
        <w:t>　</w:t>
      </w:r>
      <w:r>
        <w:rPr>
          <w:rFonts w:hint="eastAsia" w:ascii="Calibri" w:hAnsi="Calibri" w:eastAsia="宋体"/>
          <w:color w:val="auto"/>
          <w:szCs w:val="21"/>
        </w:rPr>
        <w:t>检验检测机构取得</w:t>
      </w:r>
      <w:r>
        <w:rPr>
          <w:rFonts w:hint="eastAsia" w:ascii="Calibri" w:hAnsi="Calibri" w:eastAsia="宋体"/>
          <w:color w:val="auto"/>
          <w:szCs w:val="21"/>
          <w:lang w:val="en-US" w:eastAsia="zh-CN"/>
        </w:rPr>
        <w:t>市场监督管理部门等相关部门资质认定证书</w:t>
      </w:r>
      <w:r>
        <w:rPr>
          <w:rFonts w:hint="eastAsia" w:ascii="Calibri" w:hAnsi="Calibri" w:eastAsia="宋体"/>
          <w:color w:val="auto"/>
          <w:szCs w:val="21"/>
          <w:lang w:eastAsia="zh-CN"/>
        </w:rPr>
        <w:t>，</w:t>
      </w:r>
      <w:r>
        <w:rPr>
          <w:rFonts w:hint="eastAsia" w:ascii="Calibri" w:hAnsi="Calibri" w:eastAsia="宋体"/>
          <w:color w:val="auto"/>
          <w:szCs w:val="21"/>
        </w:rPr>
        <w:t>检验检测能力范围涵盖被检测项目类别。检验检测机构（含现场试验室）已经监理、建设单位审核。</w:t>
      </w:r>
    </w:p>
    <w:p>
      <w:pPr>
        <w:spacing w:line="312" w:lineRule="exact"/>
        <w:rPr>
          <w:rFonts w:ascii="宋体" w:hAnsi="宋体" w:eastAsia="宋体"/>
          <w:color w:val="auto"/>
          <w:szCs w:val="20"/>
        </w:rPr>
      </w:pPr>
      <w:r>
        <w:rPr>
          <w:rStyle w:val="16"/>
          <w:rFonts w:hint="default" w:ascii="EU-F1" w:eastAsia="EU-F1"/>
          <w:color w:val="auto"/>
        </w:rPr>
        <w:t>3.5.2　</w:t>
      </w:r>
      <w:r>
        <w:rPr>
          <w:rFonts w:hint="eastAsia" w:ascii="宋体" w:hAnsi="宋体" w:eastAsia="宋体"/>
          <w:color w:val="auto"/>
          <w:szCs w:val="20"/>
        </w:rPr>
        <w:t>检测人员资格符合规定。</w:t>
      </w:r>
    </w:p>
    <w:p>
      <w:pPr>
        <w:spacing w:line="312" w:lineRule="exact"/>
        <w:rPr>
          <w:rFonts w:ascii="EU-F1" w:hAnsi="宋体" w:eastAsia="EU-F1"/>
          <w:color w:val="auto"/>
          <w:szCs w:val="21"/>
        </w:rPr>
      </w:pPr>
      <w:r>
        <w:rPr>
          <w:rStyle w:val="16"/>
          <w:rFonts w:hint="default" w:ascii="EU-F1" w:eastAsia="EU-F1"/>
          <w:color w:val="auto"/>
        </w:rPr>
        <w:t>3.5.3　</w:t>
      </w:r>
      <w:r>
        <w:rPr>
          <w:rFonts w:hint="eastAsia" w:ascii="宋体" w:hAnsi="宋体" w:eastAsia="宋体"/>
          <w:color w:val="auto"/>
          <w:szCs w:val="20"/>
        </w:rPr>
        <w:t>检测设备、计量工器具配置满足需要，经检定（校准）合格且在有效期内</w:t>
      </w:r>
      <w:r>
        <w:rPr>
          <w:rFonts w:ascii="宋体" w:hAnsi="宋体" w:eastAsia="宋体"/>
          <w:color w:val="auto"/>
          <w:szCs w:val="20"/>
        </w:rPr>
        <w:t>。</w:t>
      </w:r>
    </w:p>
    <w:p>
      <w:pPr>
        <w:spacing w:line="312" w:lineRule="exact"/>
        <w:rPr>
          <w:rFonts w:hint="eastAsia" w:ascii="宋体" w:hAnsi="宋体" w:eastAsia="宋体" w:cs="宋体"/>
          <w:color w:val="auto"/>
          <w:szCs w:val="21"/>
        </w:rPr>
      </w:pPr>
      <w:r>
        <w:rPr>
          <w:rStyle w:val="16"/>
          <w:rFonts w:hint="default" w:ascii="EU-F1" w:eastAsia="EU-F1"/>
          <w:color w:val="auto"/>
        </w:rPr>
        <w:t>3.5.4　</w:t>
      </w:r>
      <w:r>
        <w:rPr>
          <w:rFonts w:hint="eastAsia" w:ascii="宋体" w:hAnsi="宋体" w:eastAsia="宋体" w:cs="宋体"/>
          <w:color w:val="auto"/>
          <w:szCs w:val="20"/>
        </w:rPr>
        <w:t>检测依据正确、有效，检测报告及</w:t>
      </w:r>
      <w:r>
        <w:rPr>
          <w:rFonts w:hint="eastAsia" w:ascii="宋体" w:hAnsi="宋体" w:eastAsia="宋体" w:cs="宋体"/>
          <w:color w:val="auto"/>
          <w:szCs w:val="21"/>
        </w:rPr>
        <w:t>时、规范。</w:t>
      </w:r>
    </w:p>
    <w:p>
      <w:pPr>
        <w:pStyle w:val="15"/>
        <w:outlineLvl w:val="1"/>
        <w:rPr>
          <w:color w:val="auto"/>
        </w:rPr>
      </w:pPr>
      <w:bookmarkStart w:id="344" w:name="_Toc51252463"/>
      <w:bookmarkStart w:id="345" w:name="_Toc51252140"/>
      <w:bookmarkStart w:id="346" w:name="_Toc51251555"/>
      <w:bookmarkStart w:id="347" w:name="_Toc51250737"/>
      <w:bookmarkStart w:id="348" w:name="_Toc51251264"/>
      <w:bookmarkStart w:id="349" w:name="_Toc51250945"/>
      <w:bookmarkStart w:id="350" w:name="_Toc51251757"/>
      <w:bookmarkStart w:id="351" w:name="_Toc51250448"/>
      <w:r>
        <w:rPr>
          <w:b/>
          <w:bCs/>
          <w:color w:val="auto"/>
        </w:rPr>
        <w:t>4</w:t>
      </w:r>
      <w:r>
        <w:rPr>
          <w:rFonts w:hint="eastAsia"/>
          <w:color w:val="auto"/>
        </w:rPr>
        <w:t>　工程实体质量的</w:t>
      </w:r>
      <w:r>
        <w:rPr>
          <w:color w:val="auto"/>
        </w:rPr>
        <w:t>监督检查</w:t>
      </w:r>
    </w:p>
    <w:p>
      <w:pPr>
        <w:pStyle w:val="21"/>
        <w:outlineLvl w:val="2"/>
        <w:rPr>
          <w:rFonts w:ascii="黑体" w:hAnsi="黑体"/>
          <w:color w:val="auto"/>
          <w:szCs w:val="21"/>
        </w:rPr>
      </w:pPr>
      <w:r>
        <w:rPr>
          <w:rFonts w:eastAsia="EU-F1"/>
          <w:color w:val="auto"/>
          <w:szCs w:val="21"/>
        </w:rPr>
        <w:t>4.1　</w:t>
      </w:r>
      <w:r>
        <w:rPr>
          <w:rFonts w:ascii="黑体" w:hAnsi="黑体"/>
          <w:color w:val="auto"/>
          <w:szCs w:val="21"/>
        </w:rPr>
        <w:t>楼地面、屋面工程</w:t>
      </w:r>
      <w:bookmarkEnd w:id="344"/>
      <w:bookmarkEnd w:id="345"/>
      <w:bookmarkEnd w:id="346"/>
      <w:bookmarkEnd w:id="347"/>
      <w:bookmarkEnd w:id="348"/>
      <w:bookmarkEnd w:id="349"/>
      <w:bookmarkEnd w:id="350"/>
      <w:bookmarkEnd w:id="351"/>
    </w:p>
    <w:p>
      <w:pPr>
        <w:spacing w:line="312" w:lineRule="exact"/>
        <w:rPr>
          <w:rStyle w:val="16"/>
          <w:rFonts w:hint="default" w:ascii="EU-F1" w:eastAsia="EU-F1"/>
          <w:color w:val="auto"/>
        </w:rPr>
      </w:pPr>
      <w:r>
        <w:rPr>
          <w:rStyle w:val="16"/>
          <w:rFonts w:hint="default" w:ascii="EU-F1" w:eastAsia="EU-F1"/>
          <w:color w:val="auto"/>
        </w:rPr>
        <w:t>4.1.1　</w:t>
      </w:r>
      <w:r>
        <w:rPr>
          <w:rStyle w:val="16"/>
          <w:rFonts w:hint="default" w:ascii="宋体" w:eastAsia="宋体" w:cs="宋体"/>
          <w:color w:val="auto"/>
        </w:rPr>
        <w:t>楼地面、屋面工程施工完毕，质量验收签证记录齐全。</w:t>
      </w:r>
    </w:p>
    <w:p>
      <w:pPr>
        <w:spacing w:line="312" w:lineRule="exact"/>
        <w:rPr>
          <w:rStyle w:val="16"/>
          <w:rFonts w:hint="default" w:ascii="EU-F1" w:eastAsia="EU-F1"/>
          <w:color w:val="auto"/>
        </w:rPr>
      </w:pPr>
      <w:r>
        <w:rPr>
          <w:rStyle w:val="16"/>
          <w:rFonts w:hint="default" w:ascii="EU-F1" w:eastAsia="EU-F1"/>
          <w:color w:val="auto"/>
        </w:rPr>
        <w:t>4.1.2　</w:t>
      </w:r>
      <w:r>
        <w:rPr>
          <w:rStyle w:val="16"/>
          <w:rFonts w:hint="default" w:ascii="宋体" w:eastAsia="宋体" w:cs="宋体"/>
          <w:color w:val="auto"/>
        </w:rPr>
        <w:t>楼地面、屋面工程使用的原材料和产品质量证明文件齐全，重要材料复检合格；不发火（防爆）面层中使用的碎石检验合格。</w:t>
      </w:r>
    </w:p>
    <w:p>
      <w:pPr>
        <w:spacing w:line="312" w:lineRule="exact"/>
        <w:rPr>
          <w:rStyle w:val="16"/>
          <w:rFonts w:hint="default" w:ascii="EU-F1" w:eastAsia="EU-F1"/>
          <w:color w:val="auto"/>
        </w:rPr>
      </w:pPr>
      <w:r>
        <w:rPr>
          <w:rStyle w:val="16"/>
          <w:rFonts w:hint="default" w:ascii="EU-F1" w:eastAsia="EU-F1"/>
          <w:color w:val="auto"/>
        </w:rPr>
        <w:t>4.1.3　</w:t>
      </w:r>
      <w:r>
        <w:rPr>
          <w:rStyle w:val="16"/>
          <w:rFonts w:hint="default" w:ascii="宋体" w:eastAsia="宋体" w:cs="宋体"/>
          <w:color w:val="auto"/>
        </w:rPr>
        <w:t>防水楼、地面、天棚验收记录齐全，楼地面排水坡向正确，挡水</w:t>
      </w:r>
      <w:r>
        <w:rPr>
          <w:rStyle w:val="16"/>
          <w:rFonts w:hint="eastAsia" w:ascii="宋体" w:eastAsia="宋体" w:cs="宋体"/>
          <w:color w:val="auto"/>
          <w:lang w:val="en-US" w:eastAsia="zh-CN"/>
        </w:rPr>
        <w:t>护沿</w:t>
      </w:r>
      <w:r>
        <w:rPr>
          <w:rStyle w:val="16"/>
          <w:rFonts w:hint="default" w:ascii="宋体" w:eastAsia="宋体" w:cs="宋体"/>
          <w:color w:val="auto"/>
        </w:rPr>
        <w:t>及泛水满足设计要求，无积水。防滑地面满足设计要求。</w:t>
      </w:r>
    </w:p>
    <w:p>
      <w:pPr>
        <w:spacing w:line="312" w:lineRule="exact"/>
        <w:rPr>
          <w:rStyle w:val="16"/>
          <w:rFonts w:hint="default" w:ascii="EU-F1" w:eastAsia="EU-F1"/>
          <w:color w:val="auto"/>
        </w:rPr>
      </w:pPr>
      <w:r>
        <w:rPr>
          <w:rStyle w:val="16"/>
          <w:rFonts w:hint="default" w:ascii="EU-F1" w:eastAsia="EU-F1"/>
          <w:color w:val="auto"/>
        </w:rPr>
        <w:t>4.1.4　</w:t>
      </w:r>
      <w:r>
        <w:rPr>
          <w:rStyle w:val="16"/>
          <w:rFonts w:hint="default" w:ascii="宋体" w:eastAsia="宋体" w:cs="宋体"/>
          <w:color w:val="auto"/>
        </w:rPr>
        <w:t>屋面排水坡向正确，无积水。防水构造满足设计要求。屋面淋水、蓄水试验合格。</w:t>
      </w:r>
    </w:p>
    <w:p>
      <w:pPr>
        <w:spacing w:line="312" w:lineRule="exact"/>
        <w:rPr>
          <w:rStyle w:val="16"/>
          <w:rFonts w:hint="default" w:ascii="EU-F1" w:eastAsia="EU-F1"/>
          <w:color w:val="auto"/>
        </w:rPr>
      </w:pPr>
      <w:r>
        <w:rPr>
          <w:rStyle w:val="16"/>
          <w:rFonts w:hint="default" w:ascii="EU-F1" w:eastAsia="EU-F1"/>
          <w:color w:val="auto"/>
        </w:rPr>
        <w:t>4.1.5　</w:t>
      </w:r>
      <w:r>
        <w:rPr>
          <w:rStyle w:val="16"/>
          <w:rFonts w:hint="default" w:ascii="宋体" w:eastAsia="宋体" w:cs="宋体"/>
          <w:color w:val="auto"/>
        </w:rPr>
        <w:t>种植屋面、上人屋面的载荷满足设计要求。</w:t>
      </w:r>
    </w:p>
    <w:p>
      <w:pPr>
        <w:spacing w:line="312" w:lineRule="exact"/>
        <w:rPr>
          <w:rStyle w:val="16"/>
          <w:rFonts w:hint="default" w:ascii="EU-F1" w:eastAsia="EU-F1"/>
          <w:color w:val="auto"/>
        </w:rPr>
      </w:pPr>
      <w:r>
        <w:rPr>
          <w:rStyle w:val="16"/>
          <w:rFonts w:hint="default" w:ascii="EU-F1" w:eastAsia="EU-F1"/>
          <w:color w:val="auto"/>
        </w:rPr>
        <w:t>4.1.6　</w:t>
      </w:r>
      <w:r>
        <w:rPr>
          <w:rStyle w:val="16"/>
          <w:rFonts w:hint="default" w:ascii="宋体" w:eastAsia="宋体" w:cs="宋体"/>
          <w:color w:val="auto"/>
        </w:rPr>
        <w:t>严寒地区的坡屋面檐口有防冰雪融坠设施。</w:t>
      </w:r>
    </w:p>
    <w:p>
      <w:pPr>
        <w:pStyle w:val="21"/>
        <w:outlineLvl w:val="2"/>
        <w:rPr>
          <w:rFonts w:eastAsia="EU-F1"/>
          <w:color w:val="auto"/>
          <w:szCs w:val="21"/>
        </w:rPr>
      </w:pPr>
      <w:bookmarkStart w:id="352" w:name="_Toc51250946"/>
      <w:bookmarkStart w:id="353" w:name="_Toc51251265"/>
      <w:bookmarkStart w:id="354" w:name="_Toc51252464"/>
      <w:bookmarkStart w:id="355" w:name="_Toc51250449"/>
      <w:bookmarkStart w:id="356" w:name="_Toc51251556"/>
      <w:bookmarkStart w:id="357" w:name="_Toc51250738"/>
      <w:bookmarkStart w:id="358" w:name="_Toc51251758"/>
      <w:bookmarkStart w:id="359" w:name="_Toc51252141"/>
      <w:r>
        <w:rPr>
          <w:rFonts w:eastAsia="EU-F1"/>
          <w:color w:val="auto"/>
          <w:szCs w:val="21"/>
        </w:rPr>
        <w:t>4.2　</w:t>
      </w:r>
      <w:r>
        <w:rPr>
          <w:rFonts w:ascii="黑体" w:hAnsi="黑体"/>
          <w:color w:val="auto"/>
          <w:szCs w:val="21"/>
        </w:rPr>
        <w:t>门窗工程</w:t>
      </w:r>
      <w:bookmarkEnd w:id="352"/>
      <w:bookmarkEnd w:id="353"/>
      <w:bookmarkEnd w:id="354"/>
      <w:bookmarkEnd w:id="355"/>
      <w:bookmarkEnd w:id="356"/>
      <w:bookmarkEnd w:id="357"/>
      <w:bookmarkEnd w:id="358"/>
      <w:bookmarkEnd w:id="359"/>
    </w:p>
    <w:p>
      <w:pPr>
        <w:spacing w:line="312" w:lineRule="exact"/>
        <w:rPr>
          <w:rStyle w:val="16"/>
          <w:rFonts w:hint="default" w:ascii="EU-F1" w:eastAsia="EU-F1"/>
          <w:color w:val="auto"/>
        </w:rPr>
      </w:pPr>
      <w:r>
        <w:rPr>
          <w:rStyle w:val="16"/>
          <w:rFonts w:hint="default" w:ascii="EU-F1" w:eastAsia="EU-F1"/>
          <w:color w:val="auto"/>
        </w:rPr>
        <w:t>4.2.1　</w:t>
      </w:r>
      <w:r>
        <w:rPr>
          <w:rStyle w:val="16"/>
          <w:rFonts w:hint="default" w:ascii="宋体" w:eastAsia="宋体" w:cs="宋体"/>
          <w:color w:val="auto"/>
        </w:rPr>
        <w:t>门窗工程施工完毕，质量验收记录齐全。</w:t>
      </w:r>
    </w:p>
    <w:p>
      <w:pPr>
        <w:spacing w:line="312" w:lineRule="exact"/>
        <w:rPr>
          <w:rStyle w:val="16"/>
          <w:rFonts w:hint="default" w:ascii="EU-F1" w:eastAsia="EU-F1"/>
          <w:color w:val="auto"/>
        </w:rPr>
      </w:pPr>
      <w:r>
        <w:rPr>
          <w:rStyle w:val="16"/>
          <w:rFonts w:hint="default" w:ascii="EU-F1" w:eastAsia="EU-F1"/>
          <w:color w:val="auto"/>
        </w:rPr>
        <w:t>4.2.2　</w:t>
      </w:r>
      <w:r>
        <w:rPr>
          <w:rStyle w:val="16"/>
          <w:rFonts w:hint="default" w:ascii="宋体" w:eastAsia="宋体" w:cs="宋体"/>
          <w:color w:val="auto"/>
        </w:rPr>
        <w:t>门窗材料及配件质量证明文件齐全。</w:t>
      </w:r>
    </w:p>
    <w:p>
      <w:pPr>
        <w:spacing w:line="312" w:lineRule="exact"/>
        <w:rPr>
          <w:rStyle w:val="16"/>
          <w:rFonts w:hint="default" w:ascii="EU-F1" w:eastAsia="EU-F1"/>
          <w:color w:val="auto"/>
        </w:rPr>
      </w:pPr>
      <w:r>
        <w:rPr>
          <w:rStyle w:val="16"/>
          <w:rFonts w:hint="default" w:ascii="EU-F1" w:eastAsia="EU-F1"/>
          <w:color w:val="auto"/>
        </w:rPr>
        <w:t>4.2.3　</w:t>
      </w:r>
      <w:r>
        <w:rPr>
          <w:rStyle w:val="16"/>
          <w:rFonts w:hint="default" w:ascii="宋体" w:eastAsia="宋体" w:cs="宋体"/>
          <w:color w:val="auto"/>
        </w:rPr>
        <w:t>建筑门、窗安装牢固，窗扇有防脱落和防室外侧拆卸装置。</w:t>
      </w:r>
    </w:p>
    <w:p>
      <w:pPr>
        <w:spacing w:line="312" w:lineRule="exact"/>
        <w:rPr>
          <w:rStyle w:val="16"/>
          <w:rFonts w:hint="default" w:ascii="EU-F1" w:eastAsia="EU-F1"/>
          <w:color w:val="auto"/>
        </w:rPr>
      </w:pPr>
      <w:r>
        <w:rPr>
          <w:rStyle w:val="16"/>
          <w:rFonts w:hint="default" w:ascii="EU-F1" w:eastAsia="EU-F1"/>
          <w:color w:val="auto"/>
        </w:rPr>
        <w:t>4.2.4　</w:t>
      </w:r>
      <w:r>
        <w:rPr>
          <w:rStyle w:val="16"/>
          <w:rFonts w:hint="default" w:ascii="宋体" w:eastAsia="宋体" w:cs="宋体"/>
          <w:color w:val="auto"/>
        </w:rPr>
        <w:t>门、窗及玻璃性能满足设计要求。</w:t>
      </w:r>
    </w:p>
    <w:p>
      <w:pPr>
        <w:pStyle w:val="21"/>
        <w:outlineLvl w:val="2"/>
        <w:rPr>
          <w:rFonts w:ascii="黑体" w:hAnsi="黑体"/>
          <w:color w:val="auto"/>
          <w:szCs w:val="21"/>
        </w:rPr>
      </w:pPr>
      <w:bookmarkStart w:id="360" w:name="_Toc51250450"/>
      <w:bookmarkStart w:id="361" w:name="_Toc51251266"/>
      <w:bookmarkStart w:id="362" w:name="_Toc51250739"/>
      <w:bookmarkStart w:id="363" w:name="_Toc51251759"/>
      <w:bookmarkStart w:id="364" w:name="_Toc51250947"/>
      <w:bookmarkStart w:id="365" w:name="_Toc51252465"/>
      <w:bookmarkStart w:id="366" w:name="_Toc51252142"/>
      <w:bookmarkStart w:id="367" w:name="_Toc51251557"/>
      <w:r>
        <w:rPr>
          <w:rFonts w:eastAsia="EU-F1"/>
          <w:color w:val="auto"/>
          <w:szCs w:val="21"/>
        </w:rPr>
        <w:t>4.3　</w:t>
      </w:r>
      <w:r>
        <w:rPr>
          <w:rFonts w:ascii="黑体" w:hAnsi="黑体"/>
          <w:color w:val="auto"/>
          <w:szCs w:val="21"/>
        </w:rPr>
        <w:t>装饰装修工程</w:t>
      </w:r>
      <w:bookmarkEnd w:id="360"/>
      <w:bookmarkEnd w:id="361"/>
      <w:bookmarkEnd w:id="362"/>
      <w:bookmarkEnd w:id="363"/>
      <w:bookmarkEnd w:id="364"/>
      <w:bookmarkEnd w:id="365"/>
      <w:bookmarkEnd w:id="366"/>
      <w:bookmarkEnd w:id="367"/>
    </w:p>
    <w:p>
      <w:pPr>
        <w:spacing w:line="312" w:lineRule="exact"/>
        <w:rPr>
          <w:rStyle w:val="16"/>
          <w:rFonts w:hint="default" w:ascii="EU-F1" w:eastAsia="EU-F1"/>
          <w:color w:val="auto"/>
        </w:rPr>
      </w:pPr>
      <w:r>
        <w:rPr>
          <w:rStyle w:val="16"/>
          <w:rFonts w:hint="default" w:ascii="EU-F1" w:eastAsia="EU-F1"/>
          <w:color w:val="auto"/>
        </w:rPr>
        <w:t>4.3.1　</w:t>
      </w:r>
      <w:r>
        <w:rPr>
          <w:rStyle w:val="16"/>
          <w:rFonts w:hint="default" w:ascii="宋体" w:eastAsia="宋体" w:cs="宋体"/>
          <w:color w:val="auto"/>
        </w:rPr>
        <w:t>装饰装修工程施工完毕，质量验收记录齐全。</w:t>
      </w:r>
    </w:p>
    <w:p>
      <w:pPr>
        <w:spacing w:line="312" w:lineRule="exact"/>
        <w:rPr>
          <w:rStyle w:val="16"/>
          <w:rFonts w:hint="default" w:ascii="EU-F1" w:eastAsia="EU-F1"/>
          <w:color w:val="auto"/>
        </w:rPr>
      </w:pPr>
      <w:r>
        <w:rPr>
          <w:rStyle w:val="16"/>
          <w:rFonts w:hint="default" w:ascii="EU-F1" w:eastAsia="EU-F1"/>
          <w:color w:val="auto"/>
        </w:rPr>
        <w:t>4.3.2　</w:t>
      </w:r>
      <w:r>
        <w:rPr>
          <w:rStyle w:val="16"/>
          <w:rFonts w:hint="default" w:ascii="宋体" w:eastAsia="宋体" w:cs="宋体"/>
          <w:color w:val="auto"/>
        </w:rPr>
        <w:t>装饰装修工程施工</w:t>
      </w:r>
      <w:r>
        <w:rPr>
          <w:rStyle w:val="16"/>
          <w:rFonts w:hint="eastAsia" w:ascii="宋体" w:eastAsia="宋体" w:cs="宋体"/>
          <w:color w:val="auto"/>
          <w:lang w:eastAsia="zh-CN"/>
        </w:rPr>
        <w:t>满足设计要求</w:t>
      </w:r>
      <w:r>
        <w:rPr>
          <w:rStyle w:val="16"/>
          <w:rFonts w:hint="default" w:ascii="宋体" w:eastAsia="宋体" w:cs="宋体"/>
          <w:color w:val="auto"/>
        </w:rPr>
        <w:t>，变更设计手续齐全，装修材料质量证明文件齐全。</w:t>
      </w:r>
    </w:p>
    <w:p>
      <w:pPr>
        <w:spacing w:line="312" w:lineRule="exact"/>
        <w:rPr>
          <w:rStyle w:val="16"/>
          <w:rFonts w:hint="default" w:ascii="宋体" w:eastAsia="宋体" w:cs="宋体"/>
          <w:color w:val="auto"/>
        </w:rPr>
      </w:pPr>
      <w:r>
        <w:rPr>
          <w:rStyle w:val="16"/>
          <w:rFonts w:hint="default" w:ascii="EU-F1" w:eastAsia="EU-F1"/>
          <w:color w:val="auto"/>
        </w:rPr>
        <w:t>4.3.3　</w:t>
      </w:r>
      <w:r>
        <w:rPr>
          <w:rStyle w:val="16"/>
          <w:rFonts w:hint="default" w:ascii="宋体" w:eastAsia="宋体" w:cs="宋体"/>
          <w:color w:val="auto"/>
        </w:rPr>
        <w:t>外墙和顶棚抹灰层与基层、饰面砖与基层粘结牢固，粘贴强度检验合格，报告齐全。</w:t>
      </w:r>
    </w:p>
    <w:p>
      <w:pPr>
        <w:pStyle w:val="2"/>
        <w:spacing w:line="312" w:lineRule="exact"/>
        <w:ind w:firstLine="0"/>
        <w:rPr>
          <w:rFonts w:hint="default"/>
          <w:color w:val="auto"/>
        </w:rPr>
      </w:pPr>
      <w:r>
        <w:rPr>
          <w:rStyle w:val="16"/>
          <w:rFonts w:hint="eastAsia" w:ascii="EU-F1" w:eastAsia="EU-F1" w:cs="Times New Roman"/>
          <w:color w:val="auto"/>
          <w:lang w:val="en-US" w:eastAsia="zh-CN"/>
        </w:rPr>
        <w:t>4</w:t>
      </w:r>
      <w:r>
        <w:rPr>
          <w:rStyle w:val="16"/>
          <w:rFonts w:hint="default" w:ascii="EU-F1" w:eastAsia="EU-F1" w:cs="Times New Roman"/>
          <w:color w:val="auto"/>
        </w:rPr>
        <w:t>.3.4</w:t>
      </w:r>
      <w:r>
        <w:rPr>
          <w:rStyle w:val="16"/>
          <w:rFonts w:hint="default" w:ascii="EU-F1" w:eastAsia="EU-F1"/>
          <w:color w:val="auto"/>
        </w:rPr>
        <w:t>　</w:t>
      </w:r>
      <w:r>
        <w:rPr>
          <w:rStyle w:val="16"/>
          <w:rFonts w:hint="default" w:ascii="宋体" w:eastAsia="宋体" w:cs="宋体"/>
          <w:color w:val="auto"/>
        </w:rPr>
        <w:t>大型灯具、电扇及其他设备安装牢固。</w:t>
      </w:r>
    </w:p>
    <w:p>
      <w:pPr>
        <w:spacing w:line="312" w:lineRule="exact"/>
        <w:rPr>
          <w:rStyle w:val="16"/>
          <w:rFonts w:hint="default" w:ascii="EU-F1" w:eastAsia="EU-F1"/>
          <w:color w:val="auto"/>
        </w:rPr>
      </w:pPr>
      <w:r>
        <w:rPr>
          <w:rStyle w:val="16"/>
          <w:rFonts w:hint="default" w:ascii="EU-F1" w:eastAsia="EU-F1"/>
          <w:color w:val="auto"/>
        </w:rPr>
        <w:t>4.3.</w:t>
      </w:r>
      <w:r>
        <w:rPr>
          <w:rStyle w:val="16"/>
          <w:rFonts w:hint="eastAsia" w:ascii="EU-F1" w:eastAsia="EU-F1"/>
          <w:color w:val="auto"/>
          <w:lang w:val="en-US" w:eastAsia="zh-CN"/>
        </w:rPr>
        <w:t>5</w:t>
      </w:r>
      <w:r>
        <w:rPr>
          <w:rStyle w:val="16"/>
          <w:rFonts w:hint="default" w:ascii="EU-F1" w:eastAsia="EU-F1"/>
          <w:color w:val="auto"/>
        </w:rPr>
        <w:t>　</w:t>
      </w:r>
      <w:r>
        <w:rPr>
          <w:rStyle w:val="16"/>
          <w:rFonts w:hint="default" w:ascii="宋体" w:eastAsia="宋体" w:cs="宋体"/>
          <w:color w:val="auto"/>
        </w:rPr>
        <w:t>装饰装修预埋件、连接件数量、规格、位置和防腐处理</w:t>
      </w:r>
      <w:r>
        <w:rPr>
          <w:rStyle w:val="16"/>
          <w:rFonts w:hint="eastAsia" w:ascii="宋体" w:eastAsia="宋体" w:cs="宋体"/>
          <w:color w:val="auto"/>
          <w:lang w:eastAsia="zh-CN"/>
        </w:rPr>
        <w:t>满足要求</w:t>
      </w:r>
      <w:r>
        <w:rPr>
          <w:rStyle w:val="16"/>
          <w:rFonts w:hint="default" w:ascii="宋体" w:eastAsia="宋体" w:cs="宋体"/>
          <w:color w:val="auto"/>
        </w:rPr>
        <w:t>，安装牢固；后置锚固件现场拉拔试验合格，报告齐全。</w:t>
      </w:r>
    </w:p>
    <w:p>
      <w:pPr>
        <w:spacing w:line="312" w:lineRule="exact"/>
        <w:rPr>
          <w:rStyle w:val="16"/>
          <w:rFonts w:hint="default" w:ascii="EU-F1" w:eastAsia="EU-F1"/>
          <w:color w:val="auto"/>
        </w:rPr>
      </w:pPr>
      <w:r>
        <w:rPr>
          <w:rStyle w:val="16"/>
          <w:rFonts w:hint="default" w:ascii="EU-F1" w:eastAsia="EU-F1"/>
          <w:color w:val="auto"/>
        </w:rPr>
        <w:t>4.3.</w:t>
      </w:r>
      <w:r>
        <w:rPr>
          <w:rStyle w:val="16"/>
          <w:rFonts w:hint="eastAsia" w:ascii="EU-F1" w:eastAsia="EU-F1"/>
          <w:color w:val="auto"/>
          <w:lang w:val="en-US" w:eastAsia="zh-CN"/>
        </w:rPr>
        <w:t>6</w:t>
      </w:r>
      <w:r>
        <w:rPr>
          <w:rStyle w:val="16"/>
          <w:rFonts w:hint="default" w:ascii="EU-F1" w:eastAsia="EU-F1"/>
          <w:color w:val="auto"/>
        </w:rPr>
        <w:t>　</w:t>
      </w:r>
      <w:r>
        <w:rPr>
          <w:rStyle w:val="16"/>
          <w:rFonts w:hint="default" w:ascii="宋体" w:eastAsia="宋体" w:cs="宋体"/>
          <w:color w:val="auto"/>
        </w:rPr>
        <w:t>护栏、爬梯安装牢固，护栏高度、栏杆间距、挡板等安装位置及材质规格</w:t>
      </w:r>
      <w:r>
        <w:rPr>
          <w:rStyle w:val="16"/>
          <w:rFonts w:hint="eastAsia" w:ascii="宋体" w:eastAsia="宋体" w:cs="宋体"/>
          <w:color w:val="auto"/>
          <w:lang w:val="en-US" w:eastAsia="zh-CN"/>
        </w:rPr>
        <w:t>满足</w:t>
      </w:r>
      <w:r>
        <w:rPr>
          <w:rStyle w:val="16"/>
          <w:rFonts w:hint="default" w:ascii="宋体" w:eastAsia="宋体" w:cs="宋体"/>
          <w:color w:val="auto"/>
        </w:rPr>
        <w:t>设计</w:t>
      </w:r>
      <w:r>
        <w:rPr>
          <w:rStyle w:val="16"/>
          <w:rFonts w:hint="eastAsia" w:ascii="宋体" w:eastAsia="宋体" w:cs="宋体"/>
          <w:color w:val="auto"/>
          <w:lang w:val="en-US" w:eastAsia="zh-CN"/>
        </w:rPr>
        <w:t>要求及符合标准规定</w:t>
      </w:r>
      <w:r>
        <w:rPr>
          <w:rStyle w:val="16"/>
          <w:rFonts w:hint="default" w:ascii="宋体" w:eastAsia="宋体" w:cs="宋体"/>
          <w:color w:val="auto"/>
        </w:rPr>
        <w:t>。</w:t>
      </w:r>
    </w:p>
    <w:p>
      <w:pPr>
        <w:spacing w:line="312" w:lineRule="exact"/>
        <w:rPr>
          <w:rStyle w:val="16"/>
          <w:rFonts w:hint="default" w:ascii="EU-F1" w:eastAsia="EU-F1"/>
          <w:color w:val="auto"/>
        </w:rPr>
      </w:pPr>
      <w:r>
        <w:rPr>
          <w:rStyle w:val="16"/>
          <w:rFonts w:hint="default" w:ascii="EU-F1" w:eastAsia="EU-F1"/>
          <w:color w:val="auto"/>
        </w:rPr>
        <w:t>4.3.</w:t>
      </w:r>
      <w:r>
        <w:rPr>
          <w:rStyle w:val="16"/>
          <w:rFonts w:hint="eastAsia" w:ascii="EU-F1" w:eastAsia="EU-F1"/>
          <w:color w:val="auto"/>
          <w:lang w:val="en-US" w:eastAsia="zh-CN"/>
        </w:rPr>
        <w:t>7</w:t>
      </w:r>
      <w:r>
        <w:rPr>
          <w:rStyle w:val="16"/>
          <w:rFonts w:hint="default" w:ascii="EU-F1" w:eastAsia="EU-F1"/>
          <w:color w:val="auto"/>
        </w:rPr>
        <w:t>　</w:t>
      </w:r>
      <w:r>
        <w:rPr>
          <w:rStyle w:val="16"/>
          <w:rFonts w:hint="default" w:ascii="宋体" w:eastAsia="宋体" w:cs="宋体"/>
          <w:color w:val="auto"/>
        </w:rPr>
        <w:t>幕墙材料、受力构件等满足设计要求；密封材料性能检验合格。</w:t>
      </w:r>
    </w:p>
    <w:p>
      <w:pPr>
        <w:spacing w:line="312" w:lineRule="exact"/>
        <w:rPr>
          <w:rStyle w:val="16"/>
          <w:rFonts w:hint="default" w:ascii="EU-F1" w:eastAsia="EU-F1"/>
          <w:color w:val="auto"/>
        </w:rPr>
      </w:pPr>
      <w:r>
        <w:rPr>
          <w:rStyle w:val="16"/>
          <w:rFonts w:hint="default" w:ascii="EU-F1" w:eastAsia="EU-F1"/>
          <w:color w:val="auto"/>
        </w:rPr>
        <w:t>4.3.</w:t>
      </w:r>
      <w:r>
        <w:rPr>
          <w:rStyle w:val="16"/>
          <w:rFonts w:hint="eastAsia" w:ascii="EU-F1" w:eastAsia="EU-F1"/>
          <w:color w:val="auto"/>
          <w:lang w:val="en-US" w:eastAsia="zh-CN"/>
        </w:rPr>
        <w:t>8</w:t>
      </w:r>
      <w:r>
        <w:rPr>
          <w:rStyle w:val="16"/>
          <w:rFonts w:hint="default" w:ascii="EU-F1" w:eastAsia="EU-F1"/>
          <w:color w:val="auto"/>
        </w:rPr>
        <w:t>　</w:t>
      </w:r>
      <w:r>
        <w:rPr>
          <w:rStyle w:val="16"/>
          <w:rFonts w:hint="default" w:ascii="宋体" w:eastAsia="宋体" w:cs="宋体"/>
          <w:color w:val="auto"/>
        </w:rPr>
        <w:t>防火涂料质量证明文件齐全，主要技术性能</w:t>
      </w:r>
      <w:r>
        <w:rPr>
          <w:rStyle w:val="16"/>
          <w:rFonts w:hint="eastAsia" w:ascii="宋体" w:eastAsia="宋体" w:cs="宋体"/>
          <w:color w:val="auto"/>
          <w:lang w:eastAsia="zh-CN"/>
        </w:rPr>
        <w:t>满足要求</w:t>
      </w:r>
      <w:r>
        <w:rPr>
          <w:rStyle w:val="16"/>
          <w:rFonts w:hint="default" w:ascii="宋体" w:eastAsia="宋体" w:cs="宋体"/>
          <w:color w:val="auto"/>
        </w:rPr>
        <w:t>，复检合格。</w:t>
      </w:r>
    </w:p>
    <w:p>
      <w:pPr>
        <w:pStyle w:val="21"/>
        <w:outlineLvl w:val="2"/>
        <w:rPr>
          <w:rFonts w:eastAsia="EU-F1"/>
          <w:color w:val="auto"/>
          <w:szCs w:val="21"/>
        </w:rPr>
      </w:pPr>
      <w:bookmarkStart w:id="368" w:name="_Toc51251267"/>
      <w:bookmarkStart w:id="369" w:name="_Toc51252143"/>
      <w:bookmarkStart w:id="370" w:name="_Toc51250451"/>
      <w:bookmarkStart w:id="371" w:name="_Toc51251760"/>
      <w:bookmarkStart w:id="372" w:name="_Toc51250948"/>
      <w:bookmarkStart w:id="373" w:name="_Toc51252466"/>
      <w:bookmarkStart w:id="374" w:name="_Toc51250740"/>
      <w:bookmarkStart w:id="375" w:name="_Toc51251558"/>
      <w:r>
        <w:rPr>
          <w:rFonts w:eastAsia="EU-F1"/>
          <w:color w:val="auto"/>
          <w:szCs w:val="21"/>
        </w:rPr>
        <w:t>4.4　</w:t>
      </w:r>
      <w:r>
        <w:rPr>
          <w:rFonts w:ascii="黑体" w:hAnsi="黑体"/>
          <w:color w:val="auto"/>
          <w:szCs w:val="21"/>
        </w:rPr>
        <w:t>给排水及采暖工程</w:t>
      </w:r>
      <w:bookmarkEnd w:id="368"/>
      <w:bookmarkEnd w:id="369"/>
      <w:bookmarkEnd w:id="370"/>
      <w:bookmarkEnd w:id="371"/>
      <w:bookmarkEnd w:id="372"/>
      <w:bookmarkEnd w:id="373"/>
      <w:bookmarkEnd w:id="374"/>
      <w:bookmarkEnd w:id="375"/>
    </w:p>
    <w:p>
      <w:pPr>
        <w:spacing w:line="312" w:lineRule="exact"/>
        <w:rPr>
          <w:rStyle w:val="16"/>
          <w:rFonts w:hint="default" w:ascii="EU-F1" w:eastAsia="EU-F1"/>
          <w:color w:val="auto"/>
        </w:rPr>
      </w:pPr>
      <w:r>
        <w:rPr>
          <w:rStyle w:val="16"/>
          <w:rFonts w:hint="default" w:ascii="EU-F1" w:eastAsia="EU-F1"/>
          <w:color w:val="auto"/>
        </w:rPr>
        <w:t>4.4.1　</w:t>
      </w:r>
      <w:r>
        <w:rPr>
          <w:rStyle w:val="16"/>
          <w:rFonts w:hint="default" w:ascii="宋体" w:eastAsia="宋体" w:cs="宋体"/>
          <w:color w:val="auto"/>
        </w:rPr>
        <w:t>给排水及采暖工程施工完毕，质量验收记录齐全。</w:t>
      </w:r>
    </w:p>
    <w:p>
      <w:pPr>
        <w:spacing w:line="312" w:lineRule="exact"/>
        <w:rPr>
          <w:rStyle w:val="16"/>
          <w:rFonts w:hint="default" w:ascii="EU-F1" w:eastAsia="EU-F1"/>
          <w:color w:val="auto"/>
        </w:rPr>
      </w:pPr>
      <w:r>
        <w:rPr>
          <w:rStyle w:val="16"/>
          <w:rFonts w:hint="default" w:ascii="EU-F1" w:eastAsia="EU-F1"/>
          <w:color w:val="auto"/>
        </w:rPr>
        <w:t>4.4.2　</w:t>
      </w:r>
      <w:r>
        <w:rPr>
          <w:rStyle w:val="16"/>
          <w:rFonts w:hint="default" w:ascii="宋体" w:eastAsia="宋体" w:cs="宋体"/>
          <w:color w:val="auto"/>
        </w:rPr>
        <w:t>管材和阀门等材料选用</w:t>
      </w:r>
      <w:r>
        <w:rPr>
          <w:rStyle w:val="16"/>
          <w:rFonts w:hint="eastAsia" w:ascii="宋体" w:eastAsia="宋体" w:cs="宋体"/>
          <w:color w:val="auto"/>
          <w:lang w:eastAsia="zh-CN"/>
        </w:rPr>
        <w:t>满足设计要求</w:t>
      </w:r>
      <w:r>
        <w:rPr>
          <w:rStyle w:val="16"/>
          <w:rFonts w:hint="default" w:ascii="宋体" w:eastAsia="宋体" w:cs="宋体"/>
          <w:color w:val="auto"/>
        </w:rPr>
        <w:t>；管路系统和设备水压试验无渗漏，灌水、通水、通球试验签证记录齐全。</w:t>
      </w:r>
    </w:p>
    <w:p>
      <w:pPr>
        <w:spacing w:line="312" w:lineRule="exact"/>
        <w:rPr>
          <w:rStyle w:val="16"/>
          <w:rFonts w:hint="default" w:ascii="EU-F1" w:eastAsia="EU-F1"/>
          <w:color w:val="auto"/>
        </w:rPr>
      </w:pPr>
      <w:r>
        <w:rPr>
          <w:rStyle w:val="16"/>
          <w:rFonts w:hint="default" w:ascii="EU-F1" w:eastAsia="EU-F1"/>
          <w:color w:val="auto"/>
        </w:rPr>
        <w:t>4.4.3　</w:t>
      </w:r>
      <w:r>
        <w:rPr>
          <w:rStyle w:val="16"/>
          <w:rFonts w:hint="default" w:ascii="宋体" w:eastAsia="宋体" w:cs="宋体"/>
          <w:color w:val="auto"/>
        </w:rPr>
        <w:t>管道排列整齐、连接牢固，坡度、坡向正确；支吊架、伸缩补偿节、穿墙套管等安装位置</w:t>
      </w:r>
      <w:r>
        <w:rPr>
          <w:rStyle w:val="16"/>
          <w:rFonts w:hint="eastAsia" w:ascii="宋体" w:eastAsia="宋体" w:cs="宋体"/>
          <w:color w:val="auto"/>
          <w:lang w:eastAsia="zh-CN"/>
        </w:rPr>
        <w:t>满足设计要求</w:t>
      </w:r>
      <w:r>
        <w:rPr>
          <w:rStyle w:val="16"/>
          <w:rFonts w:hint="default" w:ascii="宋体" w:eastAsia="宋体" w:cs="宋体"/>
          <w:color w:val="auto"/>
        </w:rPr>
        <w:t>。</w:t>
      </w:r>
    </w:p>
    <w:p>
      <w:pPr>
        <w:spacing w:line="312" w:lineRule="exact"/>
        <w:rPr>
          <w:rStyle w:val="16"/>
          <w:rFonts w:hint="default" w:ascii="EU-F1" w:eastAsia="EU-F1"/>
          <w:color w:val="auto"/>
        </w:rPr>
      </w:pPr>
      <w:r>
        <w:rPr>
          <w:rStyle w:val="16"/>
          <w:rFonts w:hint="default" w:ascii="EU-F1" w:eastAsia="EU-F1"/>
          <w:color w:val="auto"/>
        </w:rPr>
        <w:t>4.4.4　</w:t>
      </w:r>
      <w:r>
        <w:rPr>
          <w:rStyle w:val="16"/>
          <w:rFonts w:hint="default" w:ascii="宋体" w:eastAsia="宋体" w:cs="宋体"/>
          <w:color w:val="auto"/>
        </w:rPr>
        <w:t>管路系统冲洗合格。</w:t>
      </w:r>
    </w:p>
    <w:p>
      <w:pPr>
        <w:pStyle w:val="21"/>
        <w:outlineLvl w:val="2"/>
        <w:rPr>
          <w:rFonts w:eastAsia="EU-F1"/>
          <w:color w:val="auto"/>
          <w:szCs w:val="21"/>
        </w:rPr>
      </w:pPr>
      <w:bookmarkStart w:id="376" w:name="_Toc51252467"/>
      <w:bookmarkStart w:id="377" w:name="_Toc51251268"/>
      <w:bookmarkStart w:id="378" w:name="_Toc51250452"/>
      <w:bookmarkStart w:id="379" w:name="_Toc51251761"/>
      <w:bookmarkStart w:id="380" w:name="_Toc51250949"/>
      <w:bookmarkStart w:id="381" w:name="_Toc51251559"/>
      <w:bookmarkStart w:id="382" w:name="_Toc51250741"/>
      <w:bookmarkStart w:id="383" w:name="_Toc51252144"/>
      <w:r>
        <w:rPr>
          <w:rFonts w:eastAsia="EU-F1"/>
          <w:color w:val="auto"/>
          <w:szCs w:val="21"/>
        </w:rPr>
        <w:t>4.5　</w:t>
      </w:r>
      <w:r>
        <w:rPr>
          <w:rFonts w:ascii="黑体" w:hAnsi="黑体"/>
          <w:color w:val="auto"/>
          <w:szCs w:val="21"/>
        </w:rPr>
        <w:t>建筑电气工程</w:t>
      </w:r>
      <w:bookmarkEnd w:id="376"/>
      <w:bookmarkEnd w:id="377"/>
      <w:bookmarkEnd w:id="378"/>
      <w:bookmarkEnd w:id="379"/>
      <w:bookmarkEnd w:id="380"/>
      <w:bookmarkEnd w:id="381"/>
      <w:bookmarkEnd w:id="382"/>
      <w:bookmarkEnd w:id="383"/>
    </w:p>
    <w:p>
      <w:pPr>
        <w:spacing w:line="312" w:lineRule="exact"/>
        <w:rPr>
          <w:rStyle w:val="16"/>
          <w:rFonts w:hint="default" w:ascii="EU-F1" w:eastAsia="EU-F1"/>
          <w:color w:val="auto"/>
        </w:rPr>
      </w:pPr>
      <w:r>
        <w:rPr>
          <w:rStyle w:val="16"/>
          <w:rFonts w:hint="default" w:ascii="EU-F1" w:eastAsia="EU-F1"/>
          <w:color w:val="auto"/>
        </w:rPr>
        <w:t>4.5.1　</w:t>
      </w:r>
      <w:r>
        <w:rPr>
          <w:rStyle w:val="16"/>
          <w:rFonts w:hint="default" w:ascii="宋体" w:eastAsia="宋体" w:cs="宋体"/>
          <w:color w:val="auto"/>
        </w:rPr>
        <w:t>建筑电气工程施工完毕，质量验收记录齐全。</w:t>
      </w:r>
    </w:p>
    <w:p>
      <w:pPr>
        <w:spacing w:line="312" w:lineRule="exact"/>
        <w:rPr>
          <w:rStyle w:val="16"/>
          <w:rFonts w:hint="default" w:ascii="EU-F1" w:eastAsia="EU-F1"/>
          <w:color w:val="auto"/>
        </w:rPr>
      </w:pPr>
      <w:r>
        <w:rPr>
          <w:rStyle w:val="16"/>
          <w:rFonts w:hint="default" w:ascii="EU-F1" w:eastAsia="EU-F1"/>
          <w:color w:val="auto"/>
        </w:rPr>
        <w:t>4.5.2　</w:t>
      </w:r>
      <w:r>
        <w:rPr>
          <w:rStyle w:val="16"/>
          <w:rFonts w:hint="default" w:ascii="宋体" w:eastAsia="宋体" w:cs="宋体"/>
          <w:color w:val="auto"/>
        </w:rPr>
        <w:t>电气设备安装满足设计要求，接地线连接牢固、规范、标识正确。</w:t>
      </w:r>
    </w:p>
    <w:p>
      <w:pPr>
        <w:spacing w:line="312" w:lineRule="exact"/>
        <w:rPr>
          <w:rStyle w:val="16"/>
          <w:rFonts w:hint="default" w:ascii="EU-F1" w:eastAsia="EU-F1"/>
          <w:color w:val="auto"/>
        </w:rPr>
      </w:pPr>
      <w:r>
        <w:rPr>
          <w:rStyle w:val="16"/>
          <w:rFonts w:hint="default" w:ascii="EU-F1" w:eastAsia="EU-F1"/>
          <w:color w:val="auto"/>
        </w:rPr>
        <w:t>4.5.3　</w:t>
      </w:r>
      <w:r>
        <w:rPr>
          <w:rStyle w:val="16"/>
          <w:rFonts w:hint="default" w:ascii="宋体" w:eastAsia="宋体" w:cs="宋体"/>
          <w:color w:val="auto"/>
        </w:rPr>
        <w:t>开关、插座和灯具安装规范，照明系统全负荷试验记录齐全。</w:t>
      </w:r>
    </w:p>
    <w:p>
      <w:pPr>
        <w:spacing w:line="312" w:lineRule="exact"/>
        <w:rPr>
          <w:rStyle w:val="16"/>
          <w:rFonts w:hint="default" w:ascii="EU-F1" w:eastAsia="EU-F1"/>
          <w:color w:val="auto"/>
        </w:rPr>
      </w:pPr>
      <w:r>
        <w:rPr>
          <w:rStyle w:val="16"/>
          <w:rFonts w:hint="default" w:ascii="EU-F1" w:eastAsia="EU-F1"/>
          <w:color w:val="auto"/>
        </w:rPr>
        <w:t>4.5.4　</w:t>
      </w:r>
      <w:r>
        <w:rPr>
          <w:rStyle w:val="16"/>
          <w:rFonts w:hint="default" w:ascii="宋体" w:eastAsia="宋体" w:cs="宋体"/>
          <w:color w:val="auto"/>
        </w:rPr>
        <w:t>建（构）筑物和设备的防雷接地可靠、可测，接地阻抗满足设计要求，签证记录齐全。</w:t>
      </w:r>
    </w:p>
    <w:p>
      <w:pPr>
        <w:spacing w:line="312" w:lineRule="exact"/>
        <w:rPr>
          <w:rStyle w:val="16"/>
          <w:rFonts w:hint="default" w:ascii="EU-F1" w:eastAsia="EU-F1"/>
          <w:color w:val="auto"/>
        </w:rPr>
      </w:pPr>
      <w:r>
        <w:rPr>
          <w:rStyle w:val="16"/>
          <w:rFonts w:hint="default" w:ascii="EU-F1" w:eastAsia="EU-F1"/>
          <w:color w:val="auto"/>
        </w:rPr>
        <w:t>4.5.5　</w:t>
      </w:r>
      <w:r>
        <w:rPr>
          <w:rStyle w:val="16"/>
          <w:rFonts w:hint="default" w:ascii="宋体" w:eastAsia="宋体" w:cs="宋体"/>
          <w:color w:val="auto"/>
        </w:rPr>
        <w:t>特种照明、电气设备材料选用满足设计要求，产品质量证明文件齐全。</w:t>
      </w:r>
    </w:p>
    <w:p>
      <w:pPr>
        <w:pStyle w:val="21"/>
        <w:outlineLvl w:val="2"/>
        <w:rPr>
          <w:rFonts w:eastAsia="EU-F1"/>
          <w:color w:val="auto"/>
          <w:szCs w:val="21"/>
        </w:rPr>
      </w:pPr>
      <w:bookmarkStart w:id="384" w:name="_Toc51252145"/>
      <w:bookmarkStart w:id="385" w:name="_Toc51252468"/>
      <w:bookmarkStart w:id="386" w:name="_Toc51251762"/>
      <w:bookmarkStart w:id="387" w:name="_Toc51250950"/>
      <w:bookmarkStart w:id="388" w:name="_Toc51251560"/>
      <w:bookmarkStart w:id="389" w:name="_Toc51250742"/>
      <w:bookmarkStart w:id="390" w:name="_Toc51250453"/>
      <w:bookmarkStart w:id="391" w:name="_Toc51251269"/>
      <w:r>
        <w:rPr>
          <w:rFonts w:eastAsia="EU-F1"/>
          <w:color w:val="auto"/>
          <w:szCs w:val="21"/>
        </w:rPr>
        <w:t>4.6　</w:t>
      </w:r>
      <w:r>
        <w:rPr>
          <w:rFonts w:ascii="黑体" w:hAnsi="黑体"/>
          <w:color w:val="auto"/>
          <w:szCs w:val="21"/>
        </w:rPr>
        <w:t>通风及空调工程</w:t>
      </w:r>
      <w:bookmarkEnd w:id="384"/>
      <w:bookmarkEnd w:id="385"/>
      <w:bookmarkEnd w:id="386"/>
      <w:bookmarkEnd w:id="387"/>
      <w:bookmarkEnd w:id="388"/>
      <w:bookmarkEnd w:id="389"/>
      <w:bookmarkEnd w:id="390"/>
      <w:bookmarkEnd w:id="391"/>
    </w:p>
    <w:p>
      <w:pPr>
        <w:spacing w:line="312" w:lineRule="exact"/>
        <w:rPr>
          <w:rStyle w:val="16"/>
          <w:rFonts w:hint="default" w:ascii="EU-F1" w:eastAsia="EU-F1"/>
          <w:color w:val="auto"/>
        </w:rPr>
      </w:pPr>
      <w:r>
        <w:rPr>
          <w:rStyle w:val="16"/>
          <w:rFonts w:hint="default" w:ascii="EU-F1" w:eastAsia="EU-F1"/>
          <w:color w:val="auto"/>
        </w:rPr>
        <w:t>4.6.1　</w:t>
      </w:r>
      <w:r>
        <w:rPr>
          <w:rStyle w:val="16"/>
          <w:rFonts w:hint="default" w:ascii="宋体" w:eastAsia="宋体" w:cs="宋体"/>
          <w:color w:val="auto"/>
        </w:rPr>
        <w:t>通风与空调系统施工完毕，质量验收记录齐全。</w:t>
      </w:r>
    </w:p>
    <w:p>
      <w:pPr>
        <w:spacing w:line="312" w:lineRule="exact"/>
        <w:rPr>
          <w:rStyle w:val="16"/>
          <w:rFonts w:hint="default" w:ascii="EU-F1" w:eastAsia="EU-F1"/>
          <w:color w:val="auto"/>
        </w:rPr>
      </w:pPr>
      <w:r>
        <w:rPr>
          <w:rStyle w:val="16"/>
          <w:rFonts w:hint="default" w:ascii="EU-F1" w:eastAsia="EU-F1"/>
          <w:color w:val="auto"/>
        </w:rPr>
        <w:t>4.6.2　</w:t>
      </w:r>
      <w:r>
        <w:rPr>
          <w:rStyle w:val="16"/>
          <w:rFonts w:hint="default" w:ascii="宋体" w:eastAsia="宋体" w:cs="宋体"/>
          <w:color w:val="auto"/>
        </w:rPr>
        <w:t>通风与空调系统调试合格，功能正常，记录齐全。</w:t>
      </w:r>
    </w:p>
    <w:p>
      <w:pPr>
        <w:spacing w:line="312" w:lineRule="exact"/>
        <w:rPr>
          <w:rStyle w:val="16"/>
          <w:rFonts w:hint="default" w:ascii="EU-F1" w:eastAsia="EU-F1"/>
          <w:color w:val="auto"/>
        </w:rPr>
      </w:pPr>
      <w:r>
        <w:rPr>
          <w:rStyle w:val="16"/>
          <w:rFonts w:hint="default" w:ascii="EU-F1" w:eastAsia="EU-F1"/>
          <w:color w:val="auto"/>
        </w:rPr>
        <w:t>4.6.3　</w:t>
      </w:r>
      <w:r>
        <w:rPr>
          <w:rStyle w:val="16"/>
          <w:rFonts w:hint="default" w:ascii="宋体" w:eastAsia="宋体" w:cs="宋体"/>
          <w:color w:val="auto"/>
        </w:rPr>
        <w:t>通风与空调设施传动装置的外露部位及进、排气口防护措施可靠。</w:t>
      </w:r>
    </w:p>
    <w:p>
      <w:pPr>
        <w:spacing w:line="312" w:lineRule="exact"/>
        <w:rPr>
          <w:rStyle w:val="16"/>
          <w:rFonts w:hint="default" w:ascii="EU-F1" w:eastAsia="EU-F1"/>
          <w:color w:val="auto"/>
        </w:rPr>
      </w:pPr>
      <w:r>
        <w:rPr>
          <w:rStyle w:val="16"/>
          <w:rFonts w:hint="default" w:ascii="EU-F1" w:eastAsia="EU-F1"/>
          <w:color w:val="auto"/>
        </w:rPr>
        <w:t>4.6.4　</w:t>
      </w:r>
      <w:r>
        <w:rPr>
          <w:rStyle w:val="16"/>
          <w:rFonts w:hint="default" w:ascii="宋体" w:eastAsia="宋体" w:cs="宋体"/>
          <w:color w:val="auto"/>
        </w:rPr>
        <w:t>通风管道的材质、性能满足设计要求及符合标准规定。</w:t>
      </w:r>
    </w:p>
    <w:p>
      <w:pPr>
        <w:spacing w:line="312" w:lineRule="exact"/>
        <w:rPr>
          <w:rStyle w:val="16"/>
          <w:rFonts w:hint="default" w:ascii="EU-F1" w:eastAsia="EU-F1"/>
          <w:color w:val="auto"/>
        </w:rPr>
      </w:pPr>
      <w:r>
        <w:rPr>
          <w:rStyle w:val="16"/>
          <w:rFonts w:hint="default" w:ascii="EU-F1" w:eastAsia="EU-F1"/>
          <w:color w:val="auto"/>
        </w:rPr>
        <w:t>4.6.5</w:t>
      </w:r>
      <w:r>
        <w:rPr>
          <w:rStyle w:val="16"/>
          <w:rFonts w:hint="default" w:ascii="宋体" w:eastAsia="宋体" w:cs="宋体"/>
          <w:color w:val="auto"/>
        </w:rPr>
        <w:t>　管道穿过建筑物墙体、楼板时，与建筑物结合处的处理符合标准规定。</w:t>
      </w:r>
    </w:p>
    <w:p>
      <w:pPr>
        <w:spacing w:line="312" w:lineRule="exact"/>
        <w:rPr>
          <w:rStyle w:val="16"/>
          <w:rFonts w:hint="default" w:ascii="EU-F1" w:eastAsia="EU-F1"/>
          <w:color w:val="auto"/>
        </w:rPr>
      </w:pPr>
      <w:r>
        <w:rPr>
          <w:rStyle w:val="16"/>
          <w:rFonts w:hint="default" w:ascii="EU-F1" w:eastAsia="EU-F1"/>
          <w:color w:val="auto"/>
        </w:rPr>
        <w:t>4.6.6　</w:t>
      </w:r>
      <w:r>
        <w:rPr>
          <w:rStyle w:val="16"/>
          <w:rFonts w:hint="default" w:ascii="宋体" w:eastAsia="宋体" w:cs="宋体"/>
          <w:color w:val="auto"/>
        </w:rPr>
        <w:t>有防爆要求的蓄电池室采用的防爆式通风机、防爆式空调产品合格证、质量证明文件齐全，符合标准规定。</w:t>
      </w:r>
    </w:p>
    <w:p>
      <w:pPr>
        <w:pStyle w:val="21"/>
        <w:outlineLvl w:val="2"/>
        <w:rPr>
          <w:rFonts w:eastAsia="EU-F1"/>
          <w:color w:val="auto"/>
          <w:szCs w:val="21"/>
        </w:rPr>
      </w:pPr>
      <w:bookmarkStart w:id="392" w:name="_Toc51252146"/>
      <w:bookmarkStart w:id="393" w:name="_Toc51250743"/>
      <w:bookmarkStart w:id="394" w:name="_Toc51251270"/>
      <w:bookmarkStart w:id="395" w:name="_Toc51250951"/>
      <w:bookmarkStart w:id="396" w:name="_Toc51252469"/>
      <w:bookmarkStart w:id="397" w:name="_Toc51251763"/>
      <w:bookmarkStart w:id="398" w:name="_Toc51251561"/>
      <w:bookmarkStart w:id="399" w:name="_Toc51250454"/>
      <w:r>
        <w:rPr>
          <w:rFonts w:eastAsia="EU-F1"/>
          <w:color w:val="auto"/>
          <w:szCs w:val="21"/>
        </w:rPr>
        <w:t>4.7　</w:t>
      </w:r>
      <w:r>
        <w:rPr>
          <w:rFonts w:ascii="黑体" w:hAnsi="黑体"/>
          <w:color w:val="auto"/>
          <w:szCs w:val="21"/>
        </w:rPr>
        <w:t>智能建筑工程</w:t>
      </w:r>
      <w:bookmarkEnd w:id="392"/>
      <w:bookmarkEnd w:id="393"/>
      <w:bookmarkEnd w:id="394"/>
      <w:bookmarkEnd w:id="395"/>
      <w:bookmarkEnd w:id="396"/>
      <w:bookmarkEnd w:id="397"/>
      <w:bookmarkEnd w:id="398"/>
      <w:bookmarkEnd w:id="399"/>
    </w:p>
    <w:p>
      <w:pPr>
        <w:spacing w:line="312" w:lineRule="exact"/>
        <w:rPr>
          <w:rStyle w:val="16"/>
          <w:rFonts w:hint="default" w:ascii="EU-F1" w:eastAsia="EU-F1"/>
          <w:color w:val="auto"/>
        </w:rPr>
      </w:pPr>
      <w:r>
        <w:rPr>
          <w:rStyle w:val="16"/>
          <w:rFonts w:hint="default" w:ascii="EU-F1" w:eastAsia="EU-F1"/>
          <w:color w:val="auto"/>
        </w:rPr>
        <w:t>4.7.1　</w:t>
      </w:r>
      <w:r>
        <w:rPr>
          <w:rStyle w:val="16"/>
          <w:rFonts w:hint="default" w:ascii="宋体" w:eastAsia="宋体" w:cs="宋体"/>
          <w:color w:val="auto"/>
        </w:rPr>
        <w:t>智能建筑工程施工完毕，功能正常，质量验收记录齐全。</w:t>
      </w:r>
    </w:p>
    <w:p>
      <w:pPr>
        <w:spacing w:line="312" w:lineRule="exact"/>
        <w:rPr>
          <w:rStyle w:val="16"/>
          <w:rFonts w:hint="default" w:ascii="EU-F1" w:eastAsia="EU-F1"/>
          <w:color w:val="auto"/>
        </w:rPr>
      </w:pPr>
      <w:r>
        <w:rPr>
          <w:rStyle w:val="16"/>
          <w:rFonts w:hint="default" w:ascii="EU-F1" w:eastAsia="EU-F1"/>
          <w:color w:val="auto"/>
        </w:rPr>
        <w:t>4.7.2　</w:t>
      </w:r>
      <w:r>
        <w:rPr>
          <w:rStyle w:val="16"/>
          <w:rFonts w:hint="default" w:ascii="宋体" w:eastAsia="宋体" w:cs="宋体"/>
          <w:color w:val="auto"/>
        </w:rPr>
        <w:t>智能化系统运行正常，检测试验记录齐全。</w:t>
      </w:r>
    </w:p>
    <w:p>
      <w:pPr>
        <w:pStyle w:val="21"/>
        <w:outlineLvl w:val="2"/>
        <w:rPr>
          <w:rFonts w:eastAsia="EU-F1"/>
          <w:color w:val="auto"/>
          <w:szCs w:val="21"/>
        </w:rPr>
      </w:pPr>
      <w:bookmarkStart w:id="400" w:name="_Toc51250455"/>
      <w:bookmarkStart w:id="401" w:name="_Toc51251764"/>
      <w:bookmarkStart w:id="402" w:name="_Toc51252147"/>
      <w:bookmarkStart w:id="403" w:name="_Toc51250952"/>
      <w:bookmarkStart w:id="404" w:name="_Toc51251562"/>
      <w:bookmarkStart w:id="405" w:name="_Toc51252470"/>
      <w:bookmarkStart w:id="406" w:name="_Toc51251271"/>
      <w:bookmarkStart w:id="407" w:name="_Toc51250744"/>
      <w:r>
        <w:rPr>
          <w:rFonts w:eastAsia="EU-F1"/>
          <w:color w:val="auto"/>
          <w:szCs w:val="21"/>
        </w:rPr>
        <w:t>4.8　</w:t>
      </w:r>
      <w:r>
        <w:rPr>
          <w:rFonts w:ascii="黑体" w:hAnsi="黑体"/>
          <w:color w:val="auto"/>
          <w:szCs w:val="21"/>
        </w:rPr>
        <w:t>建筑节能工程</w:t>
      </w:r>
      <w:bookmarkEnd w:id="400"/>
      <w:bookmarkEnd w:id="401"/>
      <w:bookmarkEnd w:id="402"/>
      <w:bookmarkEnd w:id="403"/>
      <w:bookmarkEnd w:id="404"/>
      <w:bookmarkEnd w:id="405"/>
      <w:bookmarkEnd w:id="406"/>
      <w:bookmarkEnd w:id="407"/>
    </w:p>
    <w:p>
      <w:pPr>
        <w:spacing w:line="312" w:lineRule="exact"/>
        <w:rPr>
          <w:rStyle w:val="16"/>
          <w:rFonts w:hint="default" w:ascii="EU-F1" w:eastAsia="EU-F1"/>
          <w:color w:val="auto"/>
        </w:rPr>
      </w:pPr>
      <w:r>
        <w:rPr>
          <w:rStyle w:val="16"/>
          <w:rFonts w:hint="default" w:ascii="EU-F1" w:eastAsia="EU-F1"/>
          <w:color w:val="auto"/>
        </w:rPr>
        <w:t>4.8.1　</w:t>
      </w:r>
      <w:r>
        <w:rPr>
          <w:rStyle w:val="16"/>
          <w:rFonts w:hint="default" w:ascii="宋体" w:eastAsia="宋体" w:cs="宋体"/>
          <w:color w:val="auto"/>
        </w:rPr>
        <w:t>建筑节能工程施工完毕，验收记录齐全。</w:t>
      </w:r>
    </w:p>
    <w:p>
      <w:pPr>
        <w:spacing w:line="312" w:lineRule="exact"/>
        <w:rPr>
          <w:rStyle w:val="16"/>
          <w:rFonts w:hint="default" w:ascii="EU-F1" w:eastAsia="EU-F1"/>
          <w:color w:val="auto"/>
        </w:rPr>
      </w:pPr>
      <w:r>
        <w:rPr>
          <w:rStyle w:val="16"/>
          <w:rFonts w:hint="default" w:ascii="EU-F1" w:eastAsia="EU-F1"/>
          <w:color w:val="auto"/>
        </w:rPr>
        <w:t>4.8.2　</w:t>
      </w:r>
      <w:r>
        <w:rPr>
          <w:rStyle w:val="16"/>
          <w:rFonts w:hint="default" w:ascii="宋体" w:eastAsia="宋体" w:cs="宋体"/>
          <w:color w:val="auto"/>
        </w:rPr>
        <w:t>节能工程材料质量证明文件和复验报告齐全。</w:t>
      </w:r>
    </w:p>
    <w:p>
      <w:pPr>
        <w:spacing w:line="312" w:lineRule="exact"/>
        <w:rPr>
          <w:rStyle w:val="16"/>
          <w:rFonts w:hint="default" w:ascii="EU-F1" w:eastAsia="EU-F1"/>
          <w:color w:val="auto"/>
        </w:rPr>
      </w:pPr>
      <w:r>
        <w:rPr>
          <w:rStyle w:val="16"/>
          <w:rFonts w:hint="default" w:ascii="EU-F1" w:eastAsia="EU-F1"/>
          <w:color w:val="auto"/>
        </w:rPr>
        <w:t>4.8.3　</w:t>
      </w:r>
      <w:r>
        <w:rPr>
          <w:rStyle w:val="16"/>
          <w:rFonts w:hint="default" w:ascii="宋体" w:eastAsia="宋体" w:cs="宋体"/>
          <w:color w:val="auto"/>
        </w:rPr>
        <w:t>保温板材与基层、后置锚固件现场拉拔试验合格，报告齐全。</w:t>
      </w:r>
    </w:p>
    <w:p>
      <w:pPr>
        <w:spacing w:line="312" w:lineRule="exact"/>
        <w:rPr>
          <w:rStyle w:val="16"/>
          <w:rFonts w:hint="default" w:ascii="EU-F1" w:eastAsia="EU-F1"/>
          <w:color w:val="auto"/>
        </w:rPr>
      </w:pPr>
      <w:r>
        <w:rPr>
          <w:rStyle w:val="16"/>
          <w:rFonts w:hint="default" w:ascii="EU-F1" w:eastAsia="EU-F1"/>
          <w:color w:val="auto"/>
        </w:rPr>
        <w:t>4.8.4　</w:t>
      </w:r>
      <w:r>
        <w:rPr>
          <w:rStyle w:val="16"/>
          <w:rFonts w:hint="default" w:ascii="宋体" w:eastAsia="宋体" w:cs="宋体"/>
          <w:color w:val="auto"/>
        </w:rPr>
        <w:t>建筑节能现场实体和性能检验结果满足设计要求及符合标准规定。</w:t>
      </w:r>
    </w:p>
    <w:p>
      <w:pPr>
        <w:spacing w:line="312" w:lineRule="exact"/>
        <w:rPr>
          <w:rStyle w:val="16"/>
          <w:rFonts w:hint="default" w:ascii="EU-F1" w:eastAsia="EU-F1"/>
          <w:color w:val="auto"/>
        </w:rPr>
      </w:pPr>
      <w:r>
        <w:rPr>
          <w:rStyle w:val="16"/>
          <w:rFonts w:hint="default" w:ascii="EU-F1" w:eastAsia="EU-F1"/>
          <w:color w:val="auto"/>
        </w:rPr>
        <w:t>4.8.5　</w:t>
      </w:r>
      <w:r>
        <w:rPr>
          <w:rStyle w:val="16"/>
          <w:rFonts w:hint="default" w:ascii="宋体" w:eastAsia="宋体" w:cs="宋体"/>
          <w:color w:val="auto"/>
        </w:rPr>
        <w:t>系统调试合格，功能满足设计要求。</w:t>
      </w:r>
    </w:p>
    <w:p>
      <w:pPr>
        <w:pStyle w:val="21"/>
        <w:outlineLvl w:val="2"/>
        <w:rPr>
          <w:rFonts w:eastAsia="EU-F1"/>
          <w:color w:val="auto"/>
          <w:szCs w:val="21"/>
        </w:rPr>
      </w:pPr>
      <w:r>
        <w:rPr>
          <w:rFonts w:eastAsia="EU-F1"/>
          <w:color w:val="auto"/>
          <w:szCs w:val="21"/>
        </w:rPr>
        <w:t>4.9　</w:t>
      </w:r>
      <w:r>
        <w:rPr>
          <w:rFonts w:hint="eastAsia" w:ascii="黑体" w:hAnsi="黑体"/>
          <w:color w:val="auto"/>
          <w:szCs w:val="21"/>
        </w:rPr>
        <w:t>建筑物沉降观测</w:t>
      </w:r>
    </w:p>
    <w:p>
      <w:pPr>
        <w:spacing w:line="312" w:lineRule="exact"/>
        <w:rPr>
          <w:rStyle w:val="16"/>
          <w:rFonts w:hint="default" w:ascii="EU-F1" w:eastAsia="EU-F1"/>
          <w:color w:val="auto"/>
        </w:rPr>
      </w:pPr>
      <w:r>
        <w:rPr>
          <w:rStyle w:val="16"/>
          <w:rFonts w:hint="default" w:ascii="EU-F1" w:eastAsia="EU-F1"/>
          <w:color w:val="auto"/>
        </w:rPr>
        <w:t>4.9.1　</w:t>
      </w:r>
      <w:r>
        <w:rPr>
          <w:rStyle w:val="16"/>
          <w:rFonts w:hint="default" w:ascii="宋体" w:eastAsia="宋体" w:cs="宋体"/>
          <w:color w:val="auto"/>
        </w:rPr>
        <w:t>沉降观测点安装牢固，保护完好。</w:t>
      </w:r>
    </w:p>
    <w:p>
      <w:pPr>
        <w:spacing w:line="312" w:lineRule="exact"/>
        <w:rPr>
          <w:rStyle w:val="16"/>
          <w:rFonts w:hint="default" w:ascii="EU-F1" w:eastAsia="EU-F1"/>
          <w:color w:val="auto"/>
        </w:rPr>
      </w:pPr>
      <w:r>
        <w:rPr>
          <w:rStyle w:val="16"/>
          <w:rFonts w:hint="default" w:ascii="EU-F1" w:eastAsia="EU-F1"/>
          <w:color w:val="auto"/>
        </w:rPr>
        <w:t>4.9.2　</w:t>
      </w:r>
      <w:r>
        <w:rPr>
          <w:rStyle w:val="16"/>
          <w:rFonts w:hint="default" w:ascii="宋体" w:eastAsia="宋体" w:cs="宋体"/>
          <w:color w:val="auto"/>
        </w:rPr>
        <w:t>沉降观测及结果</w:t>
      </w:r>
      <w:r>
        <w:rPr>
          <w:rStyle w:val="16"/>
          <w:rFonts w:hint="eastAsia" w:ascii="宋体" w:eastAsia="宋体" w:cs="宋体"/>
          <w:color w:val="auto"/>
          <w:lang w:eastAsia="zh-CN"/>
        </w:rPr>
        <w:t>符合标准规定</w:t>
      </w:r>
      <w:r>
        <w:rPr>
          <w:rStyle w:val="16"/>
          <w:rFonts w:hint="default" w:ascii="宋体" w:eastAsia="宋体" w:cs="宋体"/>
          <w:color w:val="auto"/>
        </w:rPr>
        <w:t>，记录齐全完整。</w:t>
      </w:r>
    </w:p>
    <w:p>
      <w:pPr>
        <w:pStyle w:val="15"/>
        <w:outlineLvl w:val="1"/>
        <w:rPr>
          <w:color w:val="auto"/>
        </w:rPr>
      </w:pPr>
      <w:r>
        <w:rPr>
          <w:b/>
          <w:bCs/>
          <w:color w:val="auto"/>
        </w:rPr>
        <w:t>5</w:t>
      </w:r>
      <w:r>
        <w:rPr>
          <w:rFonts w:hint="eastAsia"/>
          <w:color w:val="auto"/>
        </w:rPr>
        <w:t>　质量监督检测</w:t>
      </w:r>
    </w:p>
    <w:p>
      <w:pPr>
        <w:spacing w:line="312" w:lineRule="exact"/>
        <w:ind w:firstLine="0" w:firstLineChars="0"/>
        <w:rPr>
          <w:rStyle w:val="16"/>
          <w:rFonts w:hint="default" w:ascii="EU-F1" w:eastAsia="EU-F1"/>
          <w:color w:val="auto"/>
        </w:rPr>
      </w:pPr>
      <w:r>
        <w:rPr>
          <w:rStyle w:val="16"/>
          <w:rFonts w:hint="default" w:ascii="EU-F1" w:eastAsia="EU-F1"/>
          <w:color w:val="auto"/>
        </w:rPr>
        <w:t>5.0.1　</w:t>
      </w:r>
      <w:r>
        <w:rPr>
          <w:rStyle w:val="16"/>
          <w:rFonts w:hint="default" w:ascii="宋体" w:eastAsia="宋体" w:cs="宋体"/>
          <w:color w:val="auto"/>
        </w:rPr>
        <w:t>开展现场质量监督检查时，</w:t>
      </w:r>
      <w:r>
        <w:rPr>
          <w:rStyle w:val="16"/>
          <w:rFonts w:hint="eastAsia" w:ascii="宋体" w:eastAsia="宋体" w:cs="宋体"/>
          <w:color w:val="auto"/>
          <w:lang w:eastAsia="zh-CN"/>
        </w:rPr>
        <w:t>应对有关</w:t>
      </w:r>
      <w:r>
        <w:rPr>
          <w:rStyle w:val="16"/>
          <w:rFonts w:hint="default" w:ascii="宋体" w:eastAsia="宋体" w:cs="宋体"/>
          <w:color w:val="auto"/>
        </w:rPr>
        <w:t>检测试验报告进行查验，必要时可进行验证性抽样检测。对监督检查中发现有突出质量问题、隐患或对工程安全有影响的重要部位、隐蔽工程，以及对检测成果存疑或与现场实际情况不符的，由具备资质的第三方检验检测机构独立进行检验检测，并出具结论性意见。</w:t>
      </w:r>
      <w:r>
        <w:rPr>
          <w:rStyle w:val="16"/>
          <w:rFonts w:hint="default" w:ascii="EU-F1" w:eastAsia="EU-F1"/>
          <w:color w:val="auto"/>
        </w:rPr>
        <w:br w:type="page"/>
      </w:r>
    </w:p>
    <w:p>
      <w:pPr>
        <w:pStyle w:val="19"/>
        <w:outlineLvl w:val="0"/>
        <w:rPr>
          <w:rFonts w:ascii="方正小标宋_GBK" w:eastAsia="方正小标宋_GBK"/>
          <w:color w:val="auto"/>
          <w:sz w:val="38"/>
          <w:szCs w:val="21"/>
        </w:rPr>
      </w:pPr>
      <w:r>
        <w:rPr>
          <w:rFonts w:ascii="方正小标宋_GBK" w:eastAsia="方正小标宋_GBK"/>
          <w:color w:val="auto"/>
          <w:sz w:val="38"/>
          <w:szCs w:val="21"/>
        </w:rPr>
        <w:t>第9部分　</w:t>
      </w:r>
      <w:r>
        <w:rPr>
          <w:rFonts w:hint="eastAsia" w:ascii="方正小标宋_GBK" w:eastAsia="方正小标宋_GBK"/>
          <w:color w:val="auto"/>
          <w:sz w:val="38"/>
          <w:szCs w:val="21"/>
        </w:rPr>
        <w:t>机组整套启动试运前监督检查</w:t>
      </w:r>
    </w:p>
    <w:p>
      <w:pPr>
        <w:pStyle w:val="19"/>
        <w:rPr>
          <w:color w:val="auto"/>
        </w:rPr>
      </w:pPr>
      <w:r>
        <w:rPr>
          <w:rFonts w:hint="eastAsia"/>
          <w:color w:val="auto"/>
        </w:rPr>
        <w:t>目　　　次</w:t>
      </w:r>
    </w:p>
    <w:p>
      <w:pPr>
        <w:tabs>
          <w:tab w:val="right" w:leader="middleDot" w:pos="9408"/>
        </w:tabs>
        <w:rPr>
          <w:color w:val="auto"/>
        </w:rPr>
      </w:pPr>
      <w:r>
        <w:rPr>
          <w:rFonts w:ascii="Times New Roman" w:hAnsi="Times New Roman"/>
          <w:color w:val="auto"/>
        </w:rPr>
        <w:t>1</w:t>
      </w:r>
      <w:r>
        <w:rPr>
          <w:rFonts w:hint="eastAsia" w:ascii="宋体" w:hAnsi="宋体" w:eastAsia="宋体"/>
          <w:color w:val="auto"/>
        </w:rPr>
        <w:t>　总则</w:t>
      </w:r>
      <w:r>
        <w:rPr>
          <w:color w:val="auto"/>
        </w:rPr>
        <w:tab/>
      </w:r>
      <w:r>
        <w:rPr>
          <w:rFonts w:ascii="Times New Roman" w:hAnsi="Times New Roman" w:eastAsia="宋体"/>
          <w:color w:val="auto"/>
        </w:rPr>
        <w:t>4</w:t>
      </w:r>
      <w:r>
        <w:rPr>
          <w:rFonts w:hint="eastAsia" w:ascii="Times New Roman" w:hAnsi="Times New Roman" w:eastAsia="宋体"/>
          <w:color w:val="auto"/>
          <w:lang w:val="en-US" w:eastAsia="zh-CN"/>
        </w:rPr>
        <w:t>0</w:t>
      </w:r>
    </w:p>
    <w:p>
      <w:pPr>
        <w:tabs>
          <w:tab w:val="right" w:leader="middleDot" w:pos="9408"/>
        </w:tabs>
        <w:rPr>
          <w:color w:val="auto"/>
        </w:rPr>
      </w:pPr>
      <w:r>
        <w:rPr>
          <w:rFonts w:ascii="Times New Roman" w:hAnsi="Times New Roman"/>
          <w:color w:val="auto"/>
        </w:rPr>
        <w:t>2</w:t>
      </w:r>
      <w:r>
        <w:rPr>
          <w:rFonts w:hint="eastAsia"/>
          <w:color w:val="auto"/>
        </w:rPr>
        <w:t>　</w:t>
      </w:r>
      <w:r>
        <w:rPr>
          <w:rFonts w:hint="eastAsia" w:ascii="宋体" w:hAnsi="宋体" w:eastAsia="宋体"/>
          <w:color w:val="auto"/>
        </w:rPr>
        <w:t>监督检查前应具备的条件</w:t>
      </w:r>
      <w:r>
        <w:rPr>
          <w:color w:val="auto"/>
        </w:rPr>
        <w:tab/>
      </w:r>
      <w:r>
        <w:rPr>
          <w:rFonts w:ascii="Times New Roman" w:hAnsi="Times New Roman" w:eastAsia="宋体"/>
          <w:color w:val="auto"/>
        </w:rPr>
        <w:t>4</w:t>
      </w:r>
      <w:r>
        <w:rPr>
          <w:rFonts w:hint="eastAsia" w:ascii="Times New Roman" w:hAnsi="Times New Roman" w:eastAsia="宋体"/>
          <w:color w:val="auto"/>
          <w:lang w:val="en-US" w:eastAsia="zh-CN"/>
        </w:rPr>
        <w:t>0</w:t>
      </w:r>
    </w:p>
    <w:p>
      <w:pPr>
        <w:tabs>
          <w:tab w:val="right" w:leader="middleDot" w:pos="9408"/>
        </w:tabs>
        <w:rPr>
          <w:color w:val="auto"/>
        </w:rPr>
      </w:pPr>
      <w:r>
        <w:rPr>
          <w:rFonts w:ascii="Times New Roman" w:hAnsi="Times New Roman" w:eastAsia="宋体"/>
          <w:color w:val="auto"/>
        </w:rPr>
        <w:t>3</w:t>
      </w:r>
      <w:r>
        <w:rPr>
          <w:rFonts w:hint="eastAsia"/>
          <w:color w:val="auto"/>
        </w:rPr>
        <w:t>　</w:t>
      </w:r>
      <w:r>
        <w:rPr>
          <w:rFonts w:hint="eastAsia" w:ascii="宋体" w:hAnsi="宋体" w:eastAsia="宋体"/>
          <w:color w:val="auto"/>
        </w:rPr>
        <w:t>责任主体质量行为的监督检查</w:t>
      </w:r>
      <w:r>
        <w:rPr>
          <w:color w:val="auto"/>
        </w:rPr>
        <w:tab/>
      </w:r>
      <w:r>
        <w:rPr>
          <w:rFonts w:ascii="Times New Roman" w:hAnsi="Times New Roman" w:eastAsia="宋体"/>
          <w:color w:val="auto"/>
        </w:rPr>
        <w:t>4</w:t>
      </w:r>
      <w:r>
        <w:rPr>
          <w:rFonts w:hint="eastAsia" w:ascii="Times New Roman" w:hAnsi="Times New Roman" w:eastAsia="宋体"/>
          <w:color w:val="auto"/>
          <w:lang w:val="en-US" w:eastAsia="zh-CN"/>
        </w:rPr>
        <w:t>0</w:t>
      </w:r>
    </w:p>
    <w:p>
      <w:pPr>
        <w:tabs>
          <w:tab w:val="right" w:leader="middleDot" w:pos="9408"/>
        </w:tabs>
        <w:adjustRightInd w:val="0"/>
        <w:ind w:left="336" w:leftChars="160"/>
        <w:rPr>
          <w:color w:val="auto"/>
        </w:rPr>
      </w:pPr>
      <w:r>
        <w:rPr>
          <w:rFonts w:ascii="Times New Roman" w:hAnsi="Times New Roman" w:eastAsia="宋体"/>
          <w:color w:val="auto"/>
        </w:rPr>
        <w:t>3.1</w:t>
      </w:r>
      <w:r>
        <w:rPr>
          <w:rFonts w:hint="eastAsia" w:ascii="宋体" w:hAnsi="宋体" w:eastAsia="宋体"/>
          <w:color w:val="auto"/>
        </w:rPr>
        <w:t>　建设单位</w:t>
      </w:r>
      <w:r>
        <w:rPr>
          <w:color w:val="auto"/>
        </w:rPr>
        <w:tab/>
      </w:r>
      <w:r>
        <w:rPr>
          <w:rFonts w:ascii="Times New Roman" w:hAnsi="Times New Roman" w:eastAsia="宋体"/>
          <w:color w:val="auto"/>
        </w:rPr>
        <w:t>4</w:t>
      </w:r>
      <w:r>
        <w:rPr>
          <w:rFonts w:hint="eastAsia" w:ascii="Times New Roman" w:hAnsi="Times New Roman" w:eastAsia="宋体"/>
          <w:color w:val="auto"/>
          <w:lang w:val="en-US" w:eastAsia="zh-CN"/>
        </w:rPr>
        <w:t>0</w:t>
      </w:r>
    </w:p>
    <w:p>
      <w:pPr>
        <w:tabs>
          <w:tab w:val="right" w:leader="middleDot" w:pos="9408"/>
        </w:tabs>
        <w:adjustRightInd w:val="0"/>
        <w:ind w:left="336" w:leftChars="160"/>
        <w:rPr>
          <w:color w:val="auto"/>
        </w:rPr>
      </w:pPr>
      <w:r>
        <w:rPr>
          <w:rFonts w:ascii="Times New Roman" w:hAnsi="Times New Roman" w:eastAsia="宋体"/>
          <w:color w:val="auto"/>
        </w:rPr>
        <w:t>3.2</w:t>
      </w:r>
      <w:r>
        <w:rPr>
          <w:rFonts w:hint="eastAsia" w:ascii="宋体" w:hAnsi="宋体" w:eastAsia="宋体"/>
          <w:color w:val="auto"/>
        </w:rPr>
        <w:t>　设计单位</w:t>
      </w:r>
      <w:r>
        <w:rPr>
          <w:color w:val="auto"/>
        </w:rPr>
        <w:tab/>
      </w:r>
      <w:r>
        <w:rPr>
          <w:rFonts w:ascii="Times New Roman" w:hAnsi="Times New Roman" w:eastAsia="宋体"/>
          <w:color w:val="auto"/>
        </w:rPr>
        <w:t>4</w:t>
      </w:r>
      <w:r>
        <w:rPr>
          <w:rFonts w:hint="eastAsia" w:ascii="Times New Roman" w:hAnsi="Times New Roman" w:eastAsia="宋体"/>
          <w:color w:val="auto"/>
          <w:lang w:val="en-US" w:eastAsia="zh-CN"/>
        </w:rPr>
        <w:t>0</w:t>
      </w:r>
    </w:p>
    <w:p>
      <w:pPr>
        <w:tabs>
          <w:tab w:val="right" w:leader="middleDot" w:pos="9408"/>
        </w:tabs>
        <w:adjustRightInd w:val="0"/>
        <w:ind w:left="336" w:leftChars="160"/>
        <w:rPr>
          <w:color w:val="auto"/>
        </w:rPr>
      </w:pPr>
      <w:r>
        <w:rPr>
          <w:rFonts w:ascii="Times New Roman" w:hAnsi="Times New Roman" w:eastAsia="宋体"/>
          <w:color w:val="auto"/>
        </w:rPr>
        <w:t>3.3</w:t>
      </w:r>
      <w:r>
        <w:rPr>
          <w:rFonts w:hint="eastAsia" w:ascii="宋体" w:hAnsi="宋体" w:eastAsia="宋体"/>
          <w:color w:val="auto"/>
        </w:rPr>
        <w:t>　监理单位</w:t>
      </w:r>
      <w:r>
        <w:rPr>
          <w:color w:val="auto"/>
        </w:rPr>
        <w:tab/>
      </w:r>
      <w:r>
        <w:rPr>
          <w:rFonts w:ascii="Times New Roman" w:hAnsi="Times New Roman" w:eastAsia="宋体"/>
          <w:color w:val="auto"/>
        </w:rPr>
        <w:t>4</w:t>
      </w:r>
      <w:r>
        <w:rPr>
          <w:rFonts w:hint="eastAsia" w:ascii="Times New Roman" w:hAnsi="Times New Roman" w:eastAsia="宋体"/>
          <w:color w:val="auto"/>
          <w:lang w:val="en-US" w:eastAsia="zh-CN"/>
        </w:rPr>
        <w:t>0</w:t>
      </w:r>
    </w:p>
    <w:p>
      <w:pPr>
        <w:tabs>
          <w:tab w:val="right" w:leader="middleDot" w:pos="9408"/>
        </w:tabs>
        <w:adjustRightInd w:val="0"/>
        <w:ind w:left="336" w:leftChars="160"/>
        <w:rPr>
          <w:rFonts w:ascii="Times New Roman" w:hAnsi="Times New Roman" w:eastAsia="宋体"/>
          <w:color w:val="auto"/>
        </w:rPr>
      </w:pPr>
      <w:r>
        <w:rPr>
          <w:rFonts w:ascii="Times New Roman" w:hAnsi="Times New Roman" w:eastAsia="宋体"/>
          <w:color w:val="auto"/>
        </w:rPr>
        <w:t>3.4</w:t>
      </w:r>
      <w:r>
        <w:rPr>
          <w:rFonts w:hint="eastAsia" w:ascii="宋体" w:hAnsi="宋体" w:eastAsia="宋体"/>
          <w:color w:val="auto"/>
        </w:rPr>
        <w:t>　施工单位</w:t>
      </w:r>
      <w:r>
        <w:rPr>
          <w:color w:val="auto"/>
        </w:rPr>
        <w:tab/>
      </w:r>
      <w:r>
        <w:rPr>
          <w:rFonts w:ascii="Times New Roman" w:hAnsi="Times New Roman" w:eastAsia="宋体"/>
          <w:color w:val="auto"/>
        </w:rPr>
        <w:t>4</w:t>
      </w:r>
      <w:r>
        <w:rPr>
          <w:rFonts w:hint="eastAsia" w:ascii="Times New Roman" w:hAnsi="Times New Roman" w:eastAsia="宋体"/>
          <w:color w:val="auto"/>
          <w:lang w:val="en-US" w:eastAsia="zh-CN"/>
        </w:rPr>
        <w:t>0</w:t>
      </w:r>
    </w:p>
    <w:p>
      <w:pPr>
        <w:tabs>
          <w:tab w:val="right" w:leader="middleDot" w:pos="9408"/>
        </w:tabs>
        <w:adjustRightInd w:val="0"/>
        <w:ind w:left="336" w:leftChars="160"/>
        <w:rPr>
          <w:rFonts w:ascii="Times New Roman" w:hAnsi="Times New Roman" w:eastAsia="宋体"/>
          <w:color w:val="auto"/>
        </w:rPr>
      </w:pPr>
      <w:r>
        <w:rPr>
          <w:rFonts w:ascii="Times New Roman" w:hAnsi="Times New Roman" w:eastAsia="宋体"/>
          <w:color w:val="auto"/>
        </w:rPr>
        <w:t>3.5</w:t>
      </w:r>
      <w:r>
        <w:rPr>
          <w:rFonts w:hint="eastAsia" w:ascii="宋体" w:hAnsi="宋体" w:eastAsia="宋体"/>
          <w:color w:val="auto"/>
        </w:rPr>
        <w:t>　调试单位</w:t>
      </w:r>
      <w:r>
        <w:rPr>
          <w:color w:val="auto"/>
        </w:rPr>
        <w:tab/>
      </w:r>
      <w:r>
        <w:rPr>
          <w:rFonts w:ascii="Times New Roman" w:hAnsi="Times New Roman" w:eastAsia="宋体"/>
          <w:color w:val="auto"/>
        </w:rPr>
        <w:t>4</w:t>
      </w:r>
      <w:r>
        <w:rPr>
          <w:rFonts w:hint="eastAsia" w:ascii="Times New Roman" w:hAnsi="Times New Roman" w:eastAsia="宋体"/>
          <w:color w:val="auto"/>
          <w:lang w:val="en-US" w:eastAsia="zh-CN"/>
        </w:rPr>
        <w:t>0</w:t>
      </w:r>
    </w:p>
    <w:p>
      <w:pPr>
        <w:tabs>
          <w:tab w:val="right" w:leader="middleDot" w:pos="9408"/>
        </w:tabs>
        <w:adjustRightInd w:val="0"/>
        <w:ind w:left="336" w:leftChars="160"/>
        <w:rPr>
          <w:rFonts w:ascii="Times New Roman" w:hAnsi="Times New Roman" w:eastAsia="宋体"/>
          <w:color w:val="auto"/>
        </w:rPr>
      </w:pPr>
      <w:r>
        <w:rPr>
          <w:rFonts w:ascii="Times New Roman" w:hAnsi="Times New Roman" w:eastAsia="宋体"/>
          <w:color w:val="auto"/>
        </w:rPr>
        <w:t>3.6</w:t>
      </w:r>
      <w:r>
        <w:rPr>
          <w:rFonts w:hint="eastAsia" w:ascii="宋体" w:hAnsi="宋体" w:eastAsia="宋体"/>
          <w:color w:val="auto"/>
        </w:rPr>
        <w:t>　生产运行单位</w:t>
      </w:r>
      <w:r>
        <w:rPr>
          <w:color w:val="auto"/>
        </w:rPr>
        <w:tab/>
      </w:r>
      <w:r>
        <w:rPr>
          <w:rFonts w:ascii="Times New Roman" w:hAnsi="Times New Roman" w:eastAsia="宋体"/>
          <w:color w:val="auto"/>
        </w:rPr>
        <w:t>4</w:t>
      </w:r>
      <w:r>
        <w:rPr>
          <w:rFonts w:hint="eastAsia" w:ascii="Times New Roman" w:hAnsi="Times New Roman" w:eastAsia="宋体"/>
          <w:color w:val="auto"/>
          <w:lang w:val="en-US" w:eastAsia="zh-CN"/>
        </w:rPr>
        <w:t>1</w:t>
      </w:r>
    </w:p>
    <w:p>
      <w:pPr>
        <w:tabs>
          <w:tab w:val="right" w:leader="middleDot" w:pos="9408"/>
        </w:tabs>
        <w:outlineLvl w:val="1"/>
        <w:rPr>
          <w:rFonts w:ascii="Times New Roman" w:hAnsi="Times New Roman" w:eastAsia="宋体"/>
          <w:color w:val="auto"/>
        </w:rPr>
      </w:pPr>
      <w:r>
        <w:rPr>
          <w:rFonts w:ascii="Times New Roman" w:hAnsi="Times New Roman" w:eastAsia="宋体"/>
          <w:color w:val="auto"/>
        </w:rPr>
        <w:t>4</w:t>
      </w:r>
      <w:r>
        <w:rPr>
          <w:rFonts w:hint="eastAsia"/>
          <w:color w:val="auto"/>
        </w:rPr>
        <w:t>　</w:t>
      </w:r>
      <w:r>
        <w:rPr>
          <w:rFonts w:hint="eastAsia" w:ascii="宋体" w:hAnsi="宋体" w:eastAsia="宋体"/>
          <w:color w:val="auto"/>
        </w:rPr>
        <w:t>工程实体质量的监督检查</w:t>
      </w:r>
      <w:r>
        <w:rPr>
          <w:color w:val="auto"/>
        </w:rPr>
        <w:tab/>
      </w:r>
      <w:r>
        <w:rPr>
          <w:rFonts w:ascii="Times New Roman" w:hAnsi="Times New Roman" w:eastAsia="宋体"/>
          <w:color w:val="auto"/>
        </w:rPr>
        <w:t>4</w:t>
      </w:r>
      <w:r>
        <w:rPr>
          <w:rFonts w:hint="eastAsia" w:ascii="Times New Roman" w:hAnsi="Times New Roman" w:eastAsia="宋体"/>
          <w:color w:val="auto"/>
          <w:lang w:val="en-US" w:eastAsia="zh-CN"/>
        </w:rPr>
        <w:t>1</w:t>
      </w:r>
    </w:p>
    <w:p>
      <w:pPr>
        <w:tabs>
          <w:tab w:val="right" w:leader="middleDot" w:pos="9408"/>
        </w:tabs>
        <w:adjustRightInd w:val="0"/>
        <w:ind w:left="336" w:leftChars="160"/>
        <w:rPr>
          <w:color w:val="auto"/>
        </w:rPr>
      </w:pPr>
      <w:r>
        <w:rPr>
          <w:rFonts w:ascii="Times New Roman" w:hAnsi="Times New Roman" w:eastAsia="宋体"/>
          <w:color w:val="auto"/>
        </w:rPr>
        <w:t>4.1</w:t>
      </w:r>
      <w:r>
        <w:rPr>
          <w:rFonts w:hint="eastAsia" w:ascii="宋体" w:hAnsi="宋体" w:eastAsia="宋体"/>
          <w:color w:val="auto"/>
        </w:rPr>
        <w:t>　土建专业和试运环境</w:t>
      </w:r>
      <w:r>
        <w:rPr>
          <w:color w:val="auto"/>
        </w:rPr>
        <w:tab/>
      </w:r>
      <w:r>
        <w:rPr>
          <w:rFonts w:ascii="Times New Roman" w:hAnsi="Times New Roman" w:eastAsia="宋体"/>
          <w:color w:val="auto"/>
        </w:rPr>
        <w:t>4</w:t>
      </w:r>
      <w:r>
        <w:rPr>
          <w:rFonts w:hint="eastAsia" w:ascii="Times New Roman" w:hAnsi="Times New Roman" w:eastAsia="宋体"/>
          <w:color w:val="auto"/>
          <w:lang w:val="en-US" w:eastAsia="zh-CN"/>
        </w:rPr>
        <w:t>1</w:t>
      </w:r>
    </w:p>
    <w:p>
      <w:pPr>
        <w:tabs>
          <w:tab w:val="right" w:leader="middleDot" w:pos="9408"/>
        </w:tabs>
        <w:adjustRightInd w:val="0"/>
        <w:ind w:left="336" w:leftChars="160"/>
        <w:rPr>
          <w:color w:val="auto"/>
        </w:rPr>
      </w:pPr>
      <w:r>
        <w:rPr>
          <w:rFonts w:ascii="Times New Roman" w:hAnsi="Times New Roman" w:eastAsia="宋体"/>
          <w:color w:val="auto"/>
        </w:rPr>
        <w:t>4.2</w:t>
      </w:r>
      <w:r>
        <w:rPr>
          <w:rFonts w:hint="eastAsia" w:ascii="宋体" w:hAnsi="宋体" w:eastAsia="宋体"/>
          <w:color w:val="auto"/>
        </w:rPr>
        <w:t>　锅炉专业</w:t>
      </w:r>
      <w:r>
        <w:rPr>
          <w:color w:val="auto"/>
        </w:rPr>
        <w:tab/>
      </w:r>
      <w:r>
        <w:rPr>
          <w:rFonts w:ascii="Times New Roman" w:hAnsi="Times New Roman" w:eastAsia="宋体"/>
          <w:color w:val="auto"/>
        </w:rPr>
        <w:t>4</w:t>
      </w:r>
      <w:r>
        <w:rPr>
          <w:rFonts w:hint="eastAsia" w:ascii="Times New Roman" w:hAnsi="Times New Roman" w:eastAsia="宋体"/>
          <w:color w:val="auto"/>
          <w:lang w:val="en-US" w:eastAsia="zh-CN"/>
        </w:rPr>
        <w:t>1</w:t>
      </w:r>
    </w:p>
    <w:p>
      <w:pPr>
        <w:tabs>
          <w:tab w:val="right" w:leader="middleDot" w:pos="9408"/>
        </w:tabs>
        <w:adjustRightInd w:val="0"/>
        <w:ind w:left="336" w:leftChars="160"/>
        <w:rPr>
          <w:color w:val="auto"/>
        </w:rPr>
      </w:pPr>
      <w:r>
        <w:rPr>
          <w:rFonts w:ascii="Times New Roman" w:hAnsi="Times New Roman" w:eastAsia="宋体"/>
          <w:color w:val="auto"/>
        </w:rPr>
        <w:t>4.3</w:t>
      </w:r>
      <w:r>
        <w:rPr>
          <w:rFonts w:hint="eastAsia" w:ascii="宋体" w:hAnsi="宋体" w:eastAsia="宋体"/>
          <w:color w:val="auto"/>
        </w:rPr>
        <w:t>　汽机专业</w:t>
      </w:r>
      <w:r>
        <w:rPr>
          <w:color w:val="auto"/>
        </w:rPr>
        <w:tab/>
      </w:r>
      <w:r>
        <w:rPr>
          <w:rFonts w:ascii="Times New Roman" w:hAnsi="Times New Roman" w:eastAsia="宋体"/>
          <w:color w:val="auto"/>
        </w:rPr>
        <w:t>4</w:t>
      </w:r>
      <w:r>
        <w:rPr>
          <w:rFonts w:hint="eastAsia" w:ascii="Times New Roman" w:hAnsi="Times New Roman" w:eastAsia="宋体"/>
          <w:color w:val="auto"/>
          <w:lang w:val="en-US" w:eastAsia="zh-CN"/>
        </w:rPr>
        <w:t>2</w:t>
      </w:r>
    </w:p>
    <w:p>
      <w:pPr>
        <w:tabs>
          <w:tab w:val="right" w:leader="middleDot" w:pos="9408"/>
        </w:tabs>
        <w:adjustRightInd w:val="0"/>
        <w:ind w:left="336" w:leftChars="160"/>
        <w:rPr>
          <w:color w:val="auto"/>
        </w:rPr>
      </w:pPr>
      <w:r>
        <w:rPr>
          <w:rFonts w:ascii="Times New Roman" w:hAnsi="Times New Roman" w:eastAsia="宋体"/>
          <w:color w:val="auto"/>
        </w:rPr>
        <w:t>4.4</w:t>
      </w:r>
      <w:r>
        <w:rPr>
          <w:rFonts w:hint="eastAsia" w:ascii="宋体" w:hAnsi="宋体" w:eastAsia="宋体"/>
          <w:color w:val="auto"/>
        </w:rPr>
        <w:t>　电气专业</w:t>
      </w:r>
      <w:r>
        <w:rPr>
          <w:color w:val="auto"/>
        </w:rPr>
        <w:tab/>
      </w:r>
      <w:r>
        <w:rPr>
          <w:rFonts w:ascii="Times New Roman" w:hAnsi="Times New Roman" w:eastAsia="宋体"/>
          <w:color w:val="auto"/>
        </w:rPr>
        <w:t>4</w:t>
      </w:r>
      <w:r>
        <w:rPr>
          <w:rFonts w:hint="eastAsia" w:ascii="Times New Roman" w:hAnsi="Times New Roman" w:eastAsia="宋体"/>
          <w:color w:val="auto"/>
          <w:lang w:val="en-US" w:eastAsia="zh-CN"/>
        </w:rPr>
        <w:t>2</w:t>
      </w:r>
    </w:p>
    <w:p>
      <w:pPr>
        <w:tabs>
          <w:tab w:val="right" w:leader="middleDot" w:pos="9408"/>
        </w:tabs>
        <w:adjustRightInd w:val="0"/>
        <w:ind w:left="336" w:leftChars="160"/>
        <w:rPr>
          <w:rFonts w:ascii="Times New Roman" w:hAnsi="Times New Roman" w:eastAsia="宋体"/>
          <w:color w:val="auto"/>
        </w:rPr>
      </w:pPr>
      <w:r>
        <w:rPr>
          <w:rFonts w:ascii="Times New Roman" w:hAnsi="Times New Roman" w:eastAsia="宋体"/>
          <w:color w:val="auto"/>
        </w:rPr>
        <w:t>4.5</w:t>
      </w:r>
      <w:r>
        <w:rPr>
          <w:rFonts w:hint="eastAsia" w:ascii="宋体" w:hAnsi="宋体" w:eastAsia="宋体"/>
          <w:color w:val="auto"/>
        </w:rPr>
        <w:t>　热控专业</w:t>
      </w:r>
      <w:r>
        <w:rPr>
          <w:color w:val="auto"/>
        </w:rPr>
        <w:tab/>
      </w:r>
      <w:r>
        <w:rPr>
          <w:rFonts w:ascii="Times New Roman" w:hAnsi="Times New Roman" w:eastAsia="宋体"/>
          <w:color w:val="auto"/>
        </w:rPr>
        <w:t>4</w:t>
      </w:r>
      <w:r>
        <w:rPr>
          <w:rFonts w:hint="eastAsia" w:ascii="Times New Roman" w:hAnsi="Times New Roman" w:eastAsia="宋体"/>
          <w:color w:val="auto"/>
          <w:lang w:val="en-US" w:eastAsia="zh-CN"/>
        </w:rPr>
        <w:t>3</w:t>
      </w:r>
    </w:p>
    <w:p>
      <w:pPr>
        <w:tabs>
          <w:tab w:val="right" w:leader="middleDot" w:pos="9408"/>
        </w:tabs>
        <w:adjustRightInd w:val="0"/>
        <w:ind w:left="336" w:leftChars="160"/>
        <w:rPr>
          <w:color w:val="auto"/>
        </w:rPr>
      </w:pPr>
      <w:r>
        <w:rPr>
          <w:rFonts w:ascii="Times New Roman" w:hAnsi="Times New Roman" w:eastAsia="宋体"/>
          <w:color w:val="auto"/>
        </w:rPr>
        <w:t>4.6</w:t>
      </w:r>
      <w:r>
        <w:rPr>
          <w:rFonts w:hint="eastAsia" w:ascii="宋体" w:hAnsi="宋体" w:eastAsia="宋体"/>
          <w:color w:val="auto"/>
        </w:rPr>
        <w:t>　化学专业</w:t>
      </w:r>
      <w:r>
        <w:rPr>
          <w:color w:val="auto"/>
        </w:rPr>
        <w:tab/>
      </w:r>
      <w:r>
        <w:rPr>
          <w:rFonts w:ascii="Times New Roman" w:hAnsi="Times New Roman" w:eastAsia="宋体"/>
          <w:color w:val="auto"/>
        </w:rPr>
        <w:t>4</w:t>
      </w:r>
      <w:r>
        <w:rPr>
          <w:rFonts w:hint="eastAsia" w:ascii="Times New Roman" w:hAnsi="Times New Roman" w:eastAsia="宋体"/>
          <w:color w:val="auto"/>
          <w:lang w:val="en-US" w:eastAsia="zh-CN"/>
        </w:rPr>
        <w:t>3</w:t>
      </w:r>
    </w:p>
    <w:p>
      <w:pPr>
        <w:tabs>
          <w:tab w:val="right" w:leader="middleDot" w:pos="9408"/>
        </w:tabs>
        <w:adjustRightInd w:val="0"/>
        <w:ind w:left="336" w:leftChars="160"/>
        <w:rPr>
          <w:color w:val="auto"/>
        </w:rPr>
      </w:pPr>
      <w:r>
        <w:rPr>
          <w:rFonts w:ascii="Times New Roman" w:hAnsi="Times New Roman" w:eastAsia="宋体"/>
          <w:color w:val="auto"/>
        </w:rPr>
        <w:t>4.7</w:t>
      </w:r>
      <w:r>
        <w:rPr>
          <w:rFonts w:hint="eastAsia" w:ascii="宋体" w:hAnsi="宋体" w:eastAsia="宋体"/>
          <w:color w:val="auto"/>
        </w:rPr>
        <w:t>　调整试验</w:t>
      </w:r>
      <w:r>
        <w:rPr>
          <w:color w:val="auto"/>
        </w:rPr>
        <w:tab/>
      </w:r>
      <w:r>
        <w:rPr>
          <w:rFonts w:ascii="Times New Roman" w:hAnsi="Times New Roman" w:eastAsia="宋体"/>
          <w:color w:val="auto"/>
        </w:rPr>
        <w:t>4</w:t>
      </w:r>
      <w:r>
        <w:rPr>
          <w:rFonts w:hint="eastAsia" w:ascii="Times New Roman" w:hAnsi="Times New Roman" w:eastAsia="宋体"/>
          <w:color w:val="auto"/>
          <w:lang w:val="en-US" w:eastAsia="zh-CN"/>
        </w:rPr>
        <w:t>3</w:t>
      </w:r>
    </w:p>
    <w:p>
      <w:pPr>
        <w:tabs>
          <w:tab w:val="right" w:leader="middleDot" w:pos="9408"/>
        </w:tabs>
        <w:adjustRightInd w:val="0"/>
        <w:ind w:left="336" w:leftChars="160"/>
        <w:rPr>
          <w:rFonts w:ascii="Times New Roman" w:hAnsi="Times New Roman" w:eastAsia="宋体"/>
          <w:color w:val="auto"/>
        </w:rPr>
      </w:pPr>
      <w:r>
        <w:rPr>
          <w:rFonts w:ascii="Times New Roman" w:hAnsi="Times New Roman" w:eastAsia="宋体"/>
          <w:color w:val="auto"/>
        </w:rPr>
        <w:t>4.8</w:t>
      </w:r>
      <w:r>
        <w:rPr>
          <w:rFonts w:hint="eastAsia" w:ascii="宋体" w:hAnsi="宋体" w:eastAsia="宋体"/>
          <w:color w:val="auto"/>
        </w:rPr>
        <w:t>　生产运行准备</w:t>
      </w:r>
      <w:r>
        <w:rPr>
          <w:color w:val="auto"/>
        </w:rPr>
        <w:tab/>
      </w:r>
      <w:r>
        <w:rPr>
          <w:rFonts w:ascii="Times New Roman" w:hAnsi="Times New Roman" w:eastAsia="宋体"/>
          <w:color w:val="auto"/>
        </w:rPr>
        <w:t>4</w:t>
      </w:r>
      <w:r>
        <w:rPr>
          <w:rFonts w:hint="eastAsia" w:ascii="Times New Roman" w:hAnsi="Times New Roman" w:eastAsia="宋体"/>
          <w:color w:val="auto"/>
          <w:lang w:val="en-US" w:eastAsia="zh-CN"/>
        </w:rPr>
        <w:t>4</w:t>
      </w:r>
    </w:p>
    <w:p>
      <w:pPr>
        <w:tabs>
          <w:tab w:val="right" w:leader="middleDot" w:pos="9408"/>
        </w:tabs>
        <w:rPr>
          <w:rFonts w:ascii="Times New Roman" w:hAnsi="Times New Roman" w:eastAsia="宋体"/>
          <w:color w:val="auto"/>
        </w:rPr>
      </w:pPr>
      <w:r>
        <w:rPr>
          <w:rFonts w:ascii="Times New Roman" w:hAnsi="Times New Roman" w:eastAsia="宋体"/>
          <w:color w:val="auto"/>
        </w:rPr>
        <w:t>5</w:t>
      </w:r>
      <w:r>
        <w:rPr>
          <w:rFonts w:hint="eastAsia"/>
          <w:color w:val="auto"/>
        </w:rPr>
        <w:t>　</w:t>
      </w:r>
      <w:r>
        <w:rPr>
          <w:rFonts w:hint="eastAsia" w:ascii="宋体" w:hAnsi="宋体" w:eastAsia="宋体"/>
          <w:color w:val="auto"/>
        </w:rPr>
        <w:t>质量监督检测</w:t>
      </w:r>
      <w:r>
        <w:rPr>
          <w:color w:val="auto"/>
        </w:rPr>
        <w:tab/>
      </w:r>
      <w:r>
        <w:rPr>
          <w:rFonts w:ascii="Times New Roman" w:hAnsi="Times New Roman" w:eastAsia="宋体"/>
          <w:color w:val="auto"/>
        </w:rPr>
        <w:t>4</w:t>
      </w:r>
      <w:r>
        <w:rPr>
          <w:rFonts w:hint="eastAsia" w:ascii="Times New Roman" w:hAnsi="Times New Roman" w:eastAsia="宋体"/>
          <w:color w:val="auto"/>
          <w:lang w:val="en-US" w:eastAsia="zh-CN"/>
        </w:rPr>
        <w:t>4</w:t>
      </w:r>
    </w:p>
    <w:p>
      <w:pPr>
        <w:ind w:firstLine="420" w:firstLineChars="200"/>
        <w:rPr>
          <w:rFonts w:ascii="EU-F1" w:hAnsi="宋体" w:eastAsia="EU-F1"/>
          <w:color w:val="auto"/>
          <w:szCs w:val="21"/>
        </w:rPr>
      </w:pPr>
      <w:r>
        <w:rPr>
          <w:rFonts w:ascii="EU-F1" w:hAnsi="宋体" w:eastAsia="EU-F1"/>
          <w:color w:val="auto"/>
          <w:szCs w:val="21"/>
        </w:rPr>
        <w:br w:type="page"/>
      </w:r>
    </w:p>
    <w:p>
      <w:pPr>
        <w:pStyle w:val="15"/>
        <w:rPr>
          <w:rFonts w:ascii="黑体" w:hAnsi="黑体"/>
          <w:color w:val="auto"/>
          <w:szCs w:val="28"/>
        </w:rPr>
      </w:pPr>
      <w:r>
        <w:rPr>
          <w:b/>
          <w:bCs/>
          <w:color w:val="auto"/>
        </w:rPr>
        <w:t>1</w:t>
      </w:r>
      <w:r>
        <w:rPr>
          <w:rFonts w:hint="eastAsia"/>
          <w:color w:val="auto"/>
        </w:rPr>
        <w:t>　总　　　则</w:t>
      </w:r>
    </w:p>
    <w:p>
      <w:pPr>
        <w:spacing w:line="312" w:lineRule="exact"/>
        <w:rPr>
          <w:rStyle w:val="16"/>
          <w:rFonts w:hint="default" w:ascii="EU-F1" w:eastAsia="EU-F1"/>
          <w:color w:val="auto"/>
        </w:rPr>
      </w:pPr>
      <w:r>
        <w:rPr>
          <w:rStyle w:val="16"/>
          <w:rFonts w:hint="default" w:ascii="EU-F1" w:eastAsia="EU-F1"/>
          <w:color w:val="auto"/>
        </w:rPr>
        <w:t>1.0.1　</w:t>
      </w:r>
      <w:r>
        <w:rPr>
          <w:rStyle w:val="16"/>
          <w:rFonts w:hint="default" w:ascii="宋体" w:eastAsia="宋体" w:cs="宋体"/>
          <w:color w:val="auto"/>
        </w:rPr>
        <w:t>本部分适用于火力发电建设工程机组整套启动试运前阶段的质量监督检查。</w:t>
      </w:r>
    </w:p>
    <w:p>
      <w:pPr>
        <w:pStyle w:val="15"/>
        <w:outlineLvl w:val="1"/>
        <w:rPr>
          <w:color w:val="auto"/>
        </w:rPr>
      </w:pPr>
      <w:r>
        <w:rPr>
          <w:b/>
          <w:bCs/>
          <w:color w:val="auto"/>
        </w:rPr>
        <w:t>2</w:t>
      </w:r>
      <w:r>
        <w:rPr>
          <w:rFonts w:hint="eastAsia"/>
          <w:color w:val="auto"/>
        </w:rPr>
        <w:t>　</w:t>
      </w:r>
      <w:r>
        <w:rPr>
          <w:color w:val="auto"/>
        </w:rPr>
        <w:t>监督检查前应具备的条件</w:t>
      </w:r>
    </w:p>
    <w:p>
      <w:pPr>
        <w:widowControl/>
        <w:spacing w:line="312" w:lineRule="exact"/>
        <w:jc w:val="left"/>
        <w:rPr>
          <w:rStyle w:val="16"/>
          <w:rFonts w:hint="default" w:ascii="EU-F1" w:eastAsia="EU-F1"/>
          <w:color w:val="auto"/>
        </w:rPr>
      </w:pPr>
      <w:r>
        <w:rPr>
          <w:rStyle w:val="16"/>
          <w:rFonts w:hint="default" w:ascii="EU-F1" w:eastAsia="EU-F1"/>
          <w:color w:val="auto"/>
        </w:rPr>
        <w:t>2.0.1　</w:t>
      </w:r>
      <w:r>
        <w:rPr>
          <w:rStyle w:val="16"/>
          <w:rFonts w:hint="default" w:ascii="宋体" w:eastAsia="宋体" w:cs="宋体"/>
          <w:color w:val="auto"/>
        </w:rPr>
        <w:t>机组整套启动</w:t>
      </w:r>
      <w:r>
        <w:rPr>
          <w:rStyle w:val="16"/>
          <w:rFonts w:hint="eastAsia" w:ascii="宋体" w:eastAsia="宋体" w:cs="宋体"/>
          <w:color w:val="auto"/>
          <w:lang w:eastAsia="zh-CN"/>
        </w:rPr>
        <w:t>试运</w:t>
      </w:r>
      <w:r>
        <w:rPr>
          <w:rStyle w:val="16"/>
          <w:rFonts w:hint="eastAsia" w:ascii="宋体" w:eastAsia="宋体" w:cs="宋体"/>
          <w:color w:val="auto"/>
          <w:lang w:val="en-US" w:eastAsia="zh-CN"/>
        </w:rPr>
        <w:t>行</w:t>
      </w:r>
      <w:r>
        <w:rPr>
          <w:rStyle w:val="16"/>
          <w:rFonts w:hint="default" w:ascii="宋体" w:eastAsia="宋体" w:cs="宋体"/>
          <w:color w:val="auto"/>
        </w:rPr>
        <w:t>投入的设备和系统及相应的建筑工程已按设计完成施工，并验收合格。</w:t>
      </w:r>
    </w:p>
    <w:p>
      <w:pPr>
        <w:widowControl/>
        <w:spacing w:line="312" w:lineRule="exact"/>
        <w:jc w:val="left"/>
        <w:rPr>
          <w:rStyle w:val="16"/>
          <w:rFonts w:hint="default" w:ascii="EU-F1" w:eastAsia="EU-F1"/>
          <w:color w:val="auto"/>
        </w:rPr>
      </w:pPr>
      <w:r>
        <w:rPr>
          <w:rStyle w:val="16"/>
          <w:rFonts w:hint="default" w:ascii="EU-F1" w:eastAsia="EU-F1"/>
          <w:color w:val="auto"/>
        </w:rPr>
        <w:t>2.0.2　</w:t>
      </w:r>
      <w:r>
        <w:rPr>
          <w:rStyle w:val="16"/>
          <w:rFonts w:hint="default" w:ascii="宋体" w:eastAsia="宋体" w:cs="宋体"/>
          <w:color w:val="auto"/>
        </w:rPr>
        <w:t>机组启动试运接入系统和机组分系统调试项目已全部完成，且验收合格。</w:t>
      </w:r>
    </w:p>
    <w:p>
      <w:pPr>
        <w:widowControl/>
        <w:spacing w:line="312" w:lineRule="exact"/>
        <w:jc w:val="left"/>
        <w:rPr>
          <w:rStyle w:val="16"/>
          <w:rFonts w:hint="default" w:ascii="EU-F1" w:eastAsia="EU-F1"/>
          <w:color w:val="auto"/>
        </w:rPr>
      </w:pPr>
      <w:r>
        <w:rPr>
          <w:rStyle w:val="16"/>
          <w:rFonts w:hint="default" w:ascii="EU-F1" w:eastAsia="EU-F1"/>
          <w:color w:val="auto"/>
        </w:rPr>
        <w:t>2.0.3　</w:t>
      </w:r>
      <w:r>
        <w:rPr>
          <w:rStyle w:val="16"/>
          <w:rFonts w:hint="default" w:ascii="宋体" w:eastAsia="宋体" w:cs="宋体"/>
          <w:color w:val="auto"/>
        </w:rPr>
        <w:t>试运指挥部验收检查组完成相关项目的检查与验收。</w:t>
      </w:r>
    </w:p>
    <w:p>
      <w:pPr>
        <w:spacing w:line="312" w:lineRule="exact"/>
        <w:rPr>
          <w:rStyle w:val="16"/>
          <w:rFonts w:hint="default" w:ascii="EU-F1" w:eastAsia="EU-F1"/>
          <w:color w:val="auto"/>
        </w:rPr>
      </w:pPr>
      <w:r>
        <w:rPr>
          <w:rStyle w:val="16"/>
          <w:rFonts w:hint="default" w:ascii="EU-F1" w:eastAsia="EU-F1"/>
          <w:color w:val="auto"/>
        </w:rPr>
        <w:t>2.0.4　</w:t>
      </w:r>
      <w:r>
        <w:rPr>
          <w:rStyle w:val="16"/>
          <w:rFonts w:hint="default" w:ascii="宋体" w:eastAsia="宋体" w:cs="宋体"/>
          <w:color w:val="auto"/>
        </w:rPr>
        <w:t>生产准备工作已就绪。</w:t>
      </w:r>
    </w:p>
    <w:p>
      <w:pPr>
        <w:pStyle w:val="15"/>
        <w:outlineLvl w:val="1"/>
        <w:rPr>
          <w:color w:val="auto"/>
        </w:rPr>
      </w:pPr>
      <w:r>
        <w:rPr>
          <w:b/>
          <w:bCs/>
          <w:color w:val="auto"/>
        </w:rPr>
        <w:t>3</w:t>
      </w:r>
      <w:r>
        <w:rPr>
          <w:rFonts w:hint="eastAsia"/>
          <w:color w:val="auto"/>
        </w:rPr>
        <w:t>　责任主体质量行为的</w:t>
      </w:r>
      <w:r>
        <w:rPr>
          <w:color w:val="auto"/>
        </w:rPr>
        <w:t>监督检查</w:t>
      </w:r>
    </w:p>
    <w:p>
      <w:pPr>
        <w:pStyle w:val="21"/>
        <w:outlineLvl w:val="2"/>
        <w:rPr>
          <w:color w:val="auto"/>
          <w:szCs w:val="21"/>
        </w:rPr>
      </w:pPr>
      <w:r>
        <w:rPr>
          <w:rFonts w:hint="eastAsia" w:eastAsia="EU-F1"/>
          <w:color w:val="auto"/>
          <w:szCs w:val="21"/>
        </w:rPr>
        <w:t>3</w:t>
      </w:r>
      <w:r>
        <w:rPr>
          <w:rFonts w:eastAsia="EU-F1"/>
          <w:color w:val="auto"/>
          <w:szCs w:val="21"/>
        </w:rPr>
        <w:t>.1　</w:t>
      </w:r>
      <w:r>
        <w:rPr>
          <w:color w:val="auto"/>
          <w:szCs w:val="21"/>
        </w:rPr>
        <w:t>建设</w:t>
      </w:r>
      <w:r>
        <w:rPr>
          <w:rFonts w:hint="eastAsia"/>
          <w:color w:val="auto"/>
          <w:szCs w:val="21"/>
        </w:rPr>
        <w:t>单位</w:t>
      </w:r>
    </w:p>
    <w:p>
      <w:pPr>
        <w:widowControl/>
        <w:spacing w:line="312" w:lineRule="exact"/>
        <w:jc w:val="left"/>
        <w:rPr>
          <w:rStyle w:val="16"/>
          <w:rFonts w:hint="default" w:ascii="EU-F1" w:eastAsia="EU-F1"/>
          <w:color w:val="auto"/>
        </w:rPr>
      </w:pPr>
      <w:r>
        <w:rPr>
          <w:rStyle w:val="16"/>
          <w:rFonts w:hint="default" w:ascii="EU-F1" w:eastAsia="EU-F1"/>
          <w:color w:val="auto"/>
        </w:rPr>
        <w:t>3.1.1　</w:t>
      </w:r>
      <w:r>
        <w:rPr>
          <w:rStyle w:val="16"/>
          <w:rFonts w:hint="default" w:ascii="宋体" w:eastAsia="宋体" w:cs="宋体"/>
          <w:color w:val="auto"/>
        </w:rPr>
        <w:t>启动验收委员会、试运指挥部及各专业组已按职责正常开展工作。</w:t>
      </w:r>
    </w:p>
    <w:p>
      <w:pPr>
        <w:widowControl/>
        <w:spacing w:line="312" w:lineRule="exact"/>
        <w:jc w:val="left"/>
        <w:rPr>
          <w:rStyle w:val="16"/>
          <w:rFonts w:hint="default" w:ascii="EU-F1" w:eastAsia="EU-F1"/>
          <w:color w:val="auto"/>
        </w:rPr>
      </w:pPr>
      <w:r>
        <w:rPr>
          <w:rStyle w:val="16"/>
          <w:rFonts w:hint="default" w:ascii="EU-F1" w:eastAsia="EU-F1"/>
          <w:color w:val="auto"/>
        </w:rPr>
        <w:t>3.1.2　</w:t>
      </w:r>
      <w:r>
        <w:rPr>
          <w:rStyle w:val="16"/>
          <w:rFonts w:hint="default" w:ascii="宋体" w:eastAsia="宋体" w:cs="宋体"/>
          <w:color w:val="auto"/>
        </w:rPr>
        <w:t>组织完成机组整套启动试运范围内施工项目、调试项目的检查及验收。</w:t>
      </w:r>
    </w:p>
    <w:p>
      <w:pPr>
        <w:widowControl/>
        <w:spacing w:line="312" w:lineRule="exact"/>
        <w:jc w:val="left"/>
        <w:rPr>
          <w:rStyle w:val="16"/>
          <w:rFonts w:hint="default" w:ascii="EU-F1" w:eastAsia="EU-F1"/>
          <w:color w:val="auto"/>
        </w:rPr>
      </w:pPr>
      <w:r>
        <w:rPr>
          <w:rStyle w:val="16"/>
          <w:rFonts w:hint="default" w:ascii="EU-F1" w:eastAsia="EU-F1"/>
          <w:color w:val="auto"/>
        </w:rPr>
        <w:t>3.1.3　</w:t>
      </w:r>
      <w:r>
        <w:rPr>
          <w:rStyle w:val="16"/>
          <w:rFonts w:hint="default" w:ascii="宋体" w:eastAsia="宋体" w:cs="宋体"/>
          <w:color w:val="auto"/>
        </w:rPr>
        <w:t>各阶段质量监督检查提出的问题已完成整改闭环。</w:t>
      </w:r>
    </w:p>
    <w:p>
      <w:pPr>
        <w:spacing w:line="312" w:lineRule="exact"/>
        <w:rPr>
          <w:rStyle w:val="16"/>
          <w:rFonts w:hint="default" w:ascii="EU-F1" w:eastAsia="EU-F1"/>
          <w:color w:val="auto"/>
        </w:rPr>
      </w:pPr>
      <w:r>
        <w:rPr>
          <w:rStyle w:val="16"/>
          <w:rFonts w:hint="default" w:ascii="EU-F1" w:eastAsia="EU-F1"/>
          <w:color w:val="auto"/>
        </w:rPr>
        <w:t>3.1.4　</w:t>
      </w:r>
      <w:r>
        <w:rPr>
          <w:rStyle w:val="16"/>
          <w:rFonts w:hint="default" w:ascii="宋体" w:eastAsia="宋体" w:cs="宋体"/>
          <w:color w:val="auto"/>
        </w:rPr>
        <w:t>组织工程建设</w:t>
      </w:r>
      <w:r>
        <w:rPr>
          <w:rStyle w:val="16"/>
          <w:rFonts w:hint="eastAsia" w:ascii="宋体" w:eastAsia="宋体" w:cs="宋体"/>
          <w:color w:val="auto"/>
          <w:lang w:eastAsia="zh-CN"/>
        </w:rPr>
        <w:t>有关质量强制性标准（强制性条文）</w:t>
      </w:r>
      <w:r>
        <w:rPr>
          <w:rStyle w:val="16"/>
          <w:rFonts w:hint="eastAsia" w:ascii="宋体" w:eastAsia="宋体" w:cs="宋体"/>
          <w:color w:val="auto"/>
          <w:lang w:val="en-US" w:eastAsia="zh-CN"/>
        </w:rPr>
        <w:t>实施</w:t>
      </w:r>
      <w:r>
        <w:rPr>
          <w:rStyle w:val="16"/>
          <w:rFonts w:hint="default" w:ascii="宋体" w:eastAsia="宋体" w:cs="宋体"/>
          <w:color w:val="auto"/>
        </w:rPr>
        <w:t>情况的检查。</w:t>
      </w:r>
    </w:p>
    <w:p>
      <w:pPr>
        <w:pStyle w:val="21"/>
        <w:outlineLvl w:val="2"/>
        <w:rPr>
          <w:rFonts w:eastAsia="EU-F1"/>
          <w:color w:val="auto"/>
          <w:szCs w:val="21"/>
        </w:rPr>
      </w:pPr>
      <w:r>
        <w:rPr>
          <w:rFonts w:hint="eastAsia" w:eastAsia="EU-F1"/>
          <w:color w:val="auto"/>
          <w:szCs w:val="21"/>
        </w:rPr>
        <w:t>3</w:t>
      </w:r>
      <w:r>
        <w:rPr>
          <w:rFonts w:eastAsia="EU-F1"/>
          <w:color w:val="auto"/>
          <w:szCs w:val="21"/>
        </w:rPr>
        <w:t>.2　</w:t>
      </w:r>
      <w:r>
        <w:rPr>
          <w:rFonts w:ascii="黑体" w:hAnsi="黑体"/>
          <w:color w:val="auto"/>
          <w:szCs w:val="21"/>
        </w:rPr>
        <w:t>设计单位</w:t>
      </w:r>
    </w:p>
    <w:p>
      <w:pPr>
        <w:widowControl/>
        <w:spacing w:line="312" w:lineRule="exact"/>
        <w:jc w:val="left"/>
        <w:rPr>
          <w:rStyle w:val="16"/>
          <w:rFonts w:hint="default" w:ascii="EU-F1" w:eastAsia="EU-F1"/>
          <w:color w:val="auto"/>
        </w:rPr>
      </w:pPr>
      <w:r>
        <w:rPr>
          <w:rStyle w:val="16"/>
          <w:rFonts w:hint="default" w:ascii="EU-F1" w:eastAsia="EU-F1"/>
          <w:color w:val="auto"/>
        </w:rPr>
        <w:t>3.2.1　</w:t>
      </w:r>
      <w:r>
        <w:rPr>
          <w:rStyle w:val="16"/>
          <w:rFonts w:hint="default" w:ascii="宋体" w:eastAsia="宋体" w:cs="宋体"/>
          <w:color w:val="auto"/>
        </w:rPr>
        <w:t>参加并完成规定项目的质量验收工作。</w:t>
      </w:r>
    </w:p>
    <w:p>
      <w:pPr>
        <w:widowControl/>
        <w:spacing w:line="312" w:lineRule="exact"/>
        <w:jc w:val="left"/>
        <w:rPr>
          <w:rStyle w:val="16"/>
          <w:rFonts w:hint="default" w:ascii="EU-F1" w:eastAsia="EU-F1"/>
          <w:color w:val="auto"/>
        </w:rPr>
      </w:pPr>
      <w:r>
        <w:rPr>
          <w:rStyle w:val="16"/>
          <w:rFonts w:hint="default" w:ascii="EU-F1" w:eastAsia="EU-F1"/>
          <w:color w:val="auto"/>
        </w:rPr>
        <w:t>3.2.2　</w:t>
      </w:r>
      <w:r>
        <w:rPr>
          <w:rFonts w:hint="eastAsia" w:ascii="宋体" w:hAnsi="宋体" w:eastAsia="宋体"/>
          <w:color w:val="auto"/>
          <w:szCs w:val="20"/>
          <w:lang w:eastAsia="zh-CN"/>
        </w:rPr>
        <w:t>设计更改文件完整，手续齐全</w:t>
      </w:r>
      <w:r>
        <w:rPr>
          <w:rFonts w:ascii="宋体" w:hAnsi="宋体" w:eastAsia="宋体"/>
          <w:color w:val="auto"/>
          <w:szCs w:val="20"/>
        </w:rPr>
        <w:t>。</w:t>
      </w:r>
    </w:p>
    <w:p>
      <w:pPr>
        <w:widowControl/>
        <w:spacing w:line="312" w:lineRule="exact"/>
        <w:jc w:val="left"/>
        <w:rPr>
          <w:rStyle w:val="16"/>
          <w:rFonts w:hint="default" w:ascii="EU-F1" w:eastAsia="EU-F1"/>
          <w:color w:val="auto"/>
        </w:rPr>
      </w:pPr>
      <w:r>
        <w:rPr>
          <w:rStyle w:val="16"/>
          <w:rFonts w:hint="default" w:ascii="EU-F1" w:eastAsia="EU-F1"/>
          <w:color w:val="auto"/>
        </w:rPr>
        <w:t>3.2.3　</w:t>
      </w:r>
      <w:r>
        <w:rPr>
          <w:rStyle w:val="16"/>
          <w:rFonts w:hint="eastAsia" w:ascii="EU-F1" w:eastAsia="EU-F1"/>
          <w:color w:val="auto"/>
          <w:lang w:val="en-US" w:eastAsia="zh-CN"/>
        </w:rPr>
        <w:t>本阶段</w:t>
      </w:r>
      <w:r>
        <w:rPr>
          <w:rStyle w:val="16"/>
          <w:rFonts w:hint="default" w:ascii="宋体" w:eastAsia="宋体" w:cs="宋体"/>
          <w:color w:val="auto"/>
        </w:rPr>
        <w:t>工程建设</w:t>
      </w:r>
      <w:r>
        <w:rPr>
          <w:rStyle w:val="16"/>
          <w:rFonts w:hint="eastAsia" w:ascii="宋体" w:eastAsia="宋体" w:cs="宋体"/>
          <w:color w:val="auto"/>
          <w:lang w:eastAsia="zh-CN"/>
        </w:rPr>
        <w:t>有关质量强制性标准（强制性条文）</w:t>
      </w:r>
      <w:r>
        <w:rPr>
          <w:rStyle w:val="16"/>
          <w:rFonts w:hint="default" w:ascii="宋体" w:eastAsia="宋体" w:cs="宋体"/>
          <w:color w:val="auto"/>
        </w:rPr>
        <w:t>已执行。</w:t>
      </w:r>
    </w:p>
    <w:p>
      <w:pPr>
        <w:widowControl/>
        <w:spacing w:line="312" w:lineRule="exact"/>
        <w:jc w:val="left"/>
        <w:rPr>
          <w:rStyle w:val="16"/>
          <w:rFonts w:hint="default" w:ascii="EU-F1" w:eastAsia="EU-F1"/>
          <w:color w:val="auto"/>
        </w:rPr>
      </w:pPr>
      <w:r>
        <w:rPr>
          <w:rStyle w:val="16"/>
          <w:rFonts w:hint="default" w:ascii="EU-F1" w:eastAsia="EU-F1"/>
          <w:color w:val="auto"/>
        </w:rPr>
        <w:t>3.2.4　</w:t>
      </w:r>
      <w:r>
        <w:rPr>
          <w:rFonts w:hint="eastAsia" w:ascii="宋体" w:hAnsi="宋体" w:eastAsia="宋体"/>
          <w:color w:val="auto"/>
          <w:szCs w:val="20"/>
        </w:rPr>
        <w:t>进行了本阶段工程实体质量与设计的符合性确认。</w:t>
      </w:r>
    </w:p>
    <w:p>
      <w:pPr>
        <w:pStyle w:val="21"/>
        <w:outlineLvl w:val="2"/>
        <w:rPr>
          <w:rFonts w:eastAsia="EU-F1"/>
          <w:color w:val="auto"/>
          <w:szCs w:val="21"/>
        </w:rPr>
      </w:pPr>
      <w:bookmarkStart w:id="408" w:name="_Toc51250960"/>
      <w:bookmarkStart w:id="409" w:name="_Toc51250463"/>
      <w:bookmarkStart w:id="410" w:name="_Toc51252155"/>
      <w:bookmarkStart w:id="411" w:name="_Toc51250033"/>
      <w:bookmarkStart w:id="412" w:name="_Toc51250752"/>
      <w:bookmarkStart w:id="413" w:name="_Toc51252478"/>
      <w:bookmarkStart w:id="414" w:name="_Toc51251279"/>
      <w:bookmarkStart w:id="415" w:name="_Toc51251772"/>
      <w:bookmarkStart w:id="416" w:name="_Toc51251570"/>
      <w:r>
        <w:rPr>
          <w:rFonts w:hint="eastAsia" w:eastAsia="EU-F1"/>
          <w:color w:val="auto"/>
          <w:szCs w:val="21"/>
        </w:rPr>
        <w:t>3</w:t>
      </w:r>
      <w:r>
        <w:rPr>
          <w:rFonts w:eastAsia="EU-F1"/>
          <w:color w:val="auto"/>
          <w:szCs w:val="21"/>
        </w:rPr>
        <w:t>.3　</w:t>
      </w:r>
      <w:r>
        <w:rPr>
          <w:rFonts w:ascii="黑体" w:hAnsi="黑体"/>
          <w:color w:val="auto"/>
          <w:szCs w:val="21"/>
        </w:rPr>
        <w:t>监理单位</w:t>
      </w:r>
      <w:bookmarkEnd w:id="408"/>
      <w:bookmarkEnd w:id="409"/>
      <w:bookmarkEnd w:id="410"/>
      <w:bookmarkEnd w:id="411"/>
      <w:bookmarkEnd w:id="412"/>
      <w:bookmarkEnd w:id="413"/>
      <w:bookmarkEnd w:id="414"/>
      <w:bookmarkEnd w:id="415"/>
      <w:bookmarkEnd w:id="416"/>
    </w:p>
    <w:p>
      <w:pPr>
        <w:widowControl/>
        <w:spacing w:line="312" w:lineRule="exact"/>
        <w:jc w:val="left"/>
        <w:rPr>
          <w:rStyle w:val="16"/>
          <w:rFonts w:hint="default" w:ascii="EU-F1" w:eastAsia="EU-F1"/>
          <w:color w:val="auto"/>
        </w:rPr>
      </w:pPr>
      <w:r>
        <w:rPr>
          <w:rStyle w:val="16"/>
          <w:rFonts w:hint="default" w:ascii="EU-F1" w:eastAsia="EU-F1"/>
          <w:color w:val="auto"/>
        </w:rPr>
        <w:t>3.3.1　</w:t>
      </w:r>
      <w:r>
        <w:rPr>
          <w:rStyle w:val="16"/>
          <w:rFonts w:hint="default" w:ascii="宋体" w:eastAsia="宋体" w:cs="宋体"/>
          <w:color w:val="auto"/>
        </w:rPr>
        <w:t>机组启动试运范围内的分部试运项目已验收。</w:t>
      </w:r>
    </w:p>
    <w:p>
      <w:pPr>
        <w:widowControl/>
        <w:spacing w:line="312" w:lineRule="exact"/>
        <w:jc w:val="left"/>
        <w:rPr>
          <w:rStyle w:val="16"/>
          <w:rFonts w:hint="default" w:ascii="EU-F1" w:eastAsia="EU-F1"/>
          <w:color w:val="auto"/>
        </w:rPr>
      </w:pPr>
      <w:r>
        <w:rPr>
          <w:rStyle w:val="16"/>
          <w:rFonts w:hint="default" w:ascii="EU-F1" w:eastAsia="EU-F1"/>
          <w:color w:val="auto"/>
        </w:rPr>
        <w:t>3.3.2　</w:t>
      </w:r>
      <w:r>
        <w:rPr>
          <w:rStyle w:val="16"/>
          <w:rFonts w:hint="default" w:ascii="宋体" w:eastAsia="宋体" w:cs="宋体"/>
          <w:color w:val="auto"/>
        </w:rPr>
        <w:t>完成施工和分部试运过程中不符合项的整改</w:t>
      </w:r>
      <w:r>
        <w:rPr>
          <w:rStyle w:val="16"/>
          <w:rFonts w:hint="eastAsia" w:ascii="宋体" w:eastAsia="宋体" w:cs="宋体"/>
          <w:color w:val="auto"/>
          <w:lang w:val="en-US" w:eastAsia="zh-CN"/>
        </w:rPr>
        <w:t>验收</w:t>
      </w:r>
      <w:r>
        <w:rPr>
          <w:rStyle w:val="16"/>
          <w:rFonts w:hint="default" w:ascii="宋体" w:eastAsia="宋体" w:cs="宋体"/>
          <w:color w:val="auto"/>
        </w:rPr>
        <w:t>。</w:t>
      </w:r>
    </w:p>
    <w:p>
      <w:pPr>
        <w:widowControl/>
        <w:spacing w:line="312" w:lineRule="exact"/>
        <w:jc w:val="left"/>
        <w:rPr>
          <w:rStyle w:val="16"/>
          <w:rFonts w:hint="default" w:ascii="EU-F1" w:eastAsia="EU-F1"/>
          <w:color w:val="auto"/>
        </w:rPr>
      </w:pPr>
      <w:r>
        <w:rPr>
          <w:rStyle w:val="16"/>
          <w:rFonts w:hint="default" w:ascii="EU-F1" w:eastAsia="EU-F1"/>
          <w:color w:val="auto"/>
        </w:rPr>
        <w:t>3.3.3　</w:t>
      </w:r>
      <w:r>
        <w:rPr>
          <w:rFonts w:hint="eastAsia" w:ascii="宋体" w:hAnsi="宋体" w:eastAsia="宋体" w:cs="宋体"/>
          <w:color w:val="auto"/>
          <w:lang w:val="en-US" w:eastAsia="zh-CN"/>
        </w:rPr>
        <w:t>本阶段应执行的</w:t>
      </w:r>
      <w:r>
        <w:rPr>
          <w:rStyle w:val="16"/>
          <w:rFonts w:hint="default" w:ascii="宋体" w:eastAsia="宋体" w:cs="宋体"/>
          <w:color w:val="auto"/>
        </w:rPr>
        <w:t>工程建设</w:t>
      </w:r>
      <w:r>
        <w:rPr>
          <w:rStyle w:val="16"/>
          <w:rFonts w:hint="eastAsia" w:ascii="宋体" w:eastAsia="宋体" w:cs="宋体"/>
          <w:color w:val="auto"/>
          <w:lang w:eastAsia="zh-CN"/>
        </w:rPr>
        <w:t>有关质量</w:t>
      </w:r>
      <w:r>
        <w:rPr>
          <w:rFonts w:hint="eastAsia" w:ascii="宋体" w:hAnsi="宋体" w:eastAsia="宋体" w:cs="宋体"/>
          <w:color w:val="auto"/>
          <w:lang w:eastAsia="zh-CN"/>
        </w:rPr>
        <w:t>强制性标准（强制性条文）</w:t>
      </w:r>
      <w:r>
        <w:rPr>
          <w:rFonts w:hint="eastAsia" w:ascii="宋体" w:hAnsi="宋体" w:eastAsia="宋体" w:cs="宋体"/>
          <w:color w:val="auto"/>
          <w:lang w:val="en-US" w:eastAsia="zh-CN"/>
        </w:rPr>
        <w:t>实施情况已检查</w:t>
      </w:r>
      <w:r>
        <w:rPr>
          <w:rStyle w:val="16"/>
          <w:rFonts w:hint="default" w:ascii="宋体" w:eastAsia="宋体" w:cs="宋体"/>
          <w:color w:val="auto"/>
        </w:rPr>
        <w:t>。</w:t>
      </w:r>
    </w:p>
    <w:p>
      <w:pPr>
        <w:widowControl/>
        <w:spacing w:line="312" w:lineRule="exact"/>
        <w:jc w:val="left"/>
        <w:rPr>
          <w:rStyle w:val="16"/>
          <w:rFonts w:hint="default" w:ascii="EU-F1" w:eastAsia="EU-F1"/>
          <w:color w:val="auto"/>
        </w:rPr>
      </w:pPr>
      <w:r>
        <w:rPr>
          <w:rStyle w:val="16"/>
          <w:rFonts w:hint="default" w:ascii="EU-F1" w:eastAsia="EU-F1"/>
          <w:color w:val="auto"/>
        </w:rPr>
        <w:t>3.3.4　</w:t>
      </w:r>
      <w:r>
        <w:rPr>
          <w:rStyle w:val="16"/>
          <w:rFonts w:hint="default" w:ascii="宋体" w:eastAsia="宋体" w:cs="宋体"/>
          <w:color w:val="auto"/>
        </w:rPr>
        <w:t>设备、施工质量问题及处理台账完整。</w:t>
      </w:r>
    </w:p>
    <w:p>
      <w:pPr>
        <w:widowControl/>
        <w:spacing w:line="312" w:lineRule="exact"/>
        <w:jc w:val="left"/>
        <w:rPr>
          <w:rStyle w:val="16"/>
          <w:rFonts w:hint="default" w:ascii="EU-F1" w:eastAsia="EU-F1"/>
          <w:color w:val="auto"/>
        </w:rPr>
      </w:pPr>
      <w:r>
        <w:rPr>
          <w:rStyle w:val="16"/>
          <w:rFonts w:hint="default" w:ascii="EU-F1" w:eastAsia="EU-F1"/>
          <w:color w:val="auto"/>
        </w:rPr>
        <w:t>3.3.5　</w:t>
      </w:r>
      <w:r>
        <w:rPr>
          <w:rStyle w:val="16"/>
          <w:rFonts w:hint="default" w:ascii="宋体" w:eastAsia="宋体" w:cs="宋体"/>
          <w:color w:val="auto"/>
        </w:rPr>
        <w:t>对整套启动条件提出监理评价意见。</w:t>
      </w:r>
    </w:p>
    <w:p>
      <w:pPr>
        <w:pStyle w:val="21"/>
        <w:outlineLvl w:val="2"/>
        <w:rPr>
          <w:rFonts w:eastAsia="EU-F1"/>
          <w:color w:val="auto"/>
          <w:szCs w:val="21"/>
        </w:rPr>
      </w:pPr>
      <w:bookmarkStart w:id="417" w:name="_Toc51251280"/>
      <w:bookmarkStart w:id="418" w:name="_Toc51250753"/>
      <w:bookmarkStart w:id="419" w:name="_Toc51250464"/>
      <w:bookmarkStart w:id="420" w:name="_Toc51250961"/>
      <w:bookmarkStart w:id="421" w:name="_Toc51252156"/>
      <w:bookmarkStart w:id="422" w:name="_Toc51251571"/>
      <w:bookmarkStart w:id="423" w:name="_Toc51252479"/>
      <w:bookmarkStart w:id="424" w:name="_Toc51251773"/>
      <w:bookmarkStart w:id="425" w:name="_Toc51250034"/>
      <w:r>
        <w:rPr>
          <w:rFonts w:hint="eastAsia" w:eastAsia="EU-F1"/>
          <w:color w:val="auto"/>
          <w:szCs w:val="21"/>
        </w:rPr>
        <w:t>3</w:t>
      </w:r>
      <w:r>
        <w:rPr>
          <w:rFonts w:eastAsia="EU-F1"/>
          <w:color w:val="auto"/>
          <w:szCs w:val="21"/>
        </w:rPr>
        <w:t>.4　</w:t>
      </w:r>
      <w:r>
        <w:rPr>
          <w:rFonts w:ascii="黑体" w:hAnsi="黑体"/>
          <w:color w:val="auto"/>
          <w:szCs w:val="21"/>
        </w:rPr>
        <w:t>施工单位</w:t>
      </w:r>
      <w:bookmarkEnd w:id="417"/>
      <w:bookmarkEnd w:id="418"/>
      <w:bookmarkEnd w:id="419"/>
      <w:bookmarkEnd w:id="420"/>
      <w:bookmarkEnd w:id="421"/>
      <w:bookmarkEnd w:id="422"/>
      <w:bookmarkEnd w:id="423"/>
      <w:bookmarkEnd w:id="424"/>
      <w:bookmarkEnd w:id="425"/>
    </w:p>
    <w:p>
      <w:pPr>
        <w:widowControl/>
        <w:spacing w:line="312" w:lineRule="exact"/>
        <w:jc w:val="left"/>
        <w:rPr>
          <w:rStyle w:val="16"/>
          <w:rFonts w:hint="default" w:ascii="EU-F1" w:eastAsia="EU-F1"/>
          <w:color w:val="auto"/>
        </w:rPr>
      </w:pPr>
      <w:r>
        <w:rPr>
          <w:rStyle w:val="16"/>
          <w:rFonts w:hint="default" w:ascii="EU-F1" w:eastAsia="EU-F1"/>
          <w:color w:val="auto"/>
        </w:rPr>
        <w:t>3.4.1　</w:t>
      </w:r>
      <w:r>
        <w:rPr>
          <w:rStyle w:val="16"/>
          <w:rFonts w:hint="default" w:ascii="宋体" w:eastAsia="宋体" w:cs="宋体"/>
          <w:color w:val="auto"/>
        </w:rPr>
        <w:t>完成施工验收中不符合项的整改闭环。</w:t>
      </w:r>
    </w:p>
    <w:p>
      <w:pPr>
        <w:widowControl/>
        <w:spacing w:line="312" w:lineRule="exact"/>
        <w:jc w:val="left"/>
        <w:rPr>
          <w:rStyle w:val="16"/>
          <w:rFonts w:hint="default" w:ascii="EU-F1" w:eastAsia="EU-F1"/>
          <w:color w:val="auto"/>
        </w:rPr>
      </w:pPr>
      <w:r>
        <w:rPr>
          <w:rStyle w:val="16"/>
          <w:rFonts w:hint="default" w:ascii="EU-F1" w:eastAsia="EU-F1"/>
          <w:color w:val="auto"/>
        </w:rPr>
        <w:t>3.4.2　</w:t>
      </w:r>
      <w:r>
        <w:rPr>
          <w:rStyle w:val="16"/>
          <w:rFonts w:hint="default" w:ascii="宋体" w:eastAsia="宋体" w:cs="宋体"/>
          <w:color w:val="auto"/>
        </w:rPr>
        <w:t>完成单体、单机试运，验收签证齐全。</w:t>
      </w:r>
    </w:p>
    <w:p>
      <w:pPr>
        <w:widowControl/>
        <w:spacing w:line="312" w:lineRule="exact"/>
        <w:jc w:val="left"/>
        <w:rPr>
          <w:rStyle w:val="16"/>
          <w:rFonts w:hint="default" w:ascii="EU-F1" w:eastAsia="EU-F1"/>
          <w:color w:val="auto"/>
        </w:rPr>
      </w:pPr>
      <w:r>
        <w:rPr>
          <w:rStyle w:val="16"/>
          <w:rFonts w:hint="default" w:ascii="EU-F1" w:eastAsia="EU-F1"/>
          <w:color w:val="auto"/>
        </w:rPr>
        <w:t>3.4.3　</w:t>
      </w:r>
      <w:r>
        <w:rPr>
          <w:rStyle w:val="16"/>
          <w:rFonts w:hint="default" w:ascii="宋体" w:eastAsia="宋体" w:cs="宋体"/>
          <w:color w:val="auto"/>
        </w:rPr>
        <w:t>完成分部试运中不符合项的整改闭环。</w:t>
      </w:r>
    </w:p>
    <w:p>
      <w:pPr>
        <w:widowControl/>
        <w:spacing w:line="312" w:lineRule="exact"/>
        <w:jc w:val="left"/>
        <w:rPr>
          <w:rStyle w:val="16"/>
          <w:rFonts w:hint="default" w:ascii="EU-F1" w:eastAsia="EU-F1"/>
          <w:color w:val="auto"/>
        </w:rPr>
      </w:pPr>
      <w:r>
        <w:rPr>
          <w:rStyle w:val="16"/>
          <w:rFonts w:hint="default" w:ascii="EU-F1" w:eastAsia="EU-F1"/>
          <w:color w:val="auto"/>
        </w:rPr>
        <w:t>3.4.4　</w:t>
      </w:r>
      <w:r>
        <w:rPr>
          <w:rStyle w:val="16"/>
          <w:rFonts w:hint="eastAsia" w:ascii="EU-F1" w:eastAsia="EU-F1"/>
          <w:color w:val="auto"/>
          <w:lang w:val="en-US" w:eastAsia="zh-CN"/>
        </w:rPr>
        <w:t>本阶段</w:t>
      </w:r>
      <w:r>
        <w:rPr>
          <w:rStyle w:val="16"/>
          <w:rFonts w:hint="default" w:ascii="宋体" w:eastAsia="宋体" w:cs="宋体"/>
          <w:color w:val="auto"/>
        </w:rPr>
        <w:t>工程建设</w:t>
      </w:r>
      <w:r>
        <w:rPr>
          <w:rStyle w:val="16"/>
          <w:rFonts w:hint="eastAsia" w:ascii="宋体" w:eastAsia="宋体" w:cs="宋体"/>
          <w:color w:val="auto"/>
          <w:lang w:eastAsia="zh-CN"/>
        </w:rPr>
        <w:t>有关质量强制性标准（强制性条文）</w:t>
      </w:r>
      <w:r>
        <w:rPr>
          <w:rStyle w:val="16"/>
          <w:rFonts w:hint="default" w:ascii="宋体" w:eastAsia="宋体" w:cs="宋体"/>
          <w:color w:val="auto"/>
        </w:rPr>
        <w:t>已执行。</w:t>
      </w:r>
    </w:p>
    <w:p>
      <w:pPr>
        <w:pStyle w:val="21"/>
        <w:outlineLvl w:val="2"/>
        <w:rPr>
          <w:rFonts w:eastAsia="EU-F1"/>
          <w:color w:val="auto"/>
          <w:szCs w:val="21"/>
        </w:rPr>
      </w:pPr>
      <w:bookmarkStart w:id="426" w:name="_Toc51251774"/>
      <w:bookmarkStart w:id="427" w:name="_Toc51251572"/>
      <w:bookmarkStart w:id="428" w:name="_Toc51250035"/>
      <w:bookmarkStart w:id="429" w:name="_Toc51251281"/>
      <w:bookmarkStart w:id="430" w:name="_Toc51250962"/>
      <w:bookmarkStart w:id="431" w:name="_Toc51250465"/>
      <w:bookmarkStart w:id="432" w:name="_Toc51250754"/>
      <w:bookmarkStart w:id="433" w:name="_Toc51252480"/>
      <w:bookmarkStart w:id="434" w:name="_Toc51252157"/>
      <w:r>
        <w:rPr>
          <w:rFonts w:hint="eastAsia" w:eastAsia="EU-F1"/>
          <w:color w:val="auto"/>
          <w:szCs w:val="21"/>
        </w:rPr>
        <w:t>3</w:t>
      </w:r>
      <w:r>
        <w:rPr>
          <w:rFonts w:eastAsia="EU-F1"/>
          <w:color w:val="auto"/>
          <w:szCs w:val="21"/>
        </w:rPr>
        <w:t>.5　</w:t>
      </w:r>
      <w:r>
        <w:rPr>
          <w:rFonts w:ascii="黑体" w:hAnsi="黑体"/>
          <w:color w:val="auto"/>
          <w:szCs w:val="21"/>
        </w:rPr>
        <w:t>调试单位</w:t>
      </w:r>
      <w:bookmarkEnd w:id="426"/>
      <w:bookmarkEnd w:id="427"/>
      <w:bookmarkEnd w:id="428"/>
      <w:bookmarkEnd w:id="429"/>
      <w:bookmarkEnd w:id="430"/>
      <w:bookmarkEnd w:id="431"/>
      <w:bookmarkEnd w:id="432"/>
      <w:bookmarkEnd w:id="433"/>
      <w:bookmarkEnd w:id="434"/>
    </w:p>
    <w:p>
      <w:pPr>
        <w:widowControl/>
        <w:spacing w:line="312" w:lineRule="exact"/>
        <w:jc w:val="left"/>
        <w:rPr>
          <w:rStyle w:val="16"/>
          <w:rFonts w:hint="default" w:ascii="EU-F1" w:eastAsia="EU-F1"/>
          <w:color w:val="auto"/>
        </w:rPr>
      </w:pPr>
      <w:r>
        <w:rPr>
          <w:rStyle w:val="16"/>
          <w:rFonts w:hint="default" w:ascii="EU-F1" w:eastAsia="EU-F1"/>
          <w:color w:val="auto"/>
        </w:rPr>
        <w:t>3.5.1　</w:t>
      </w:r>
      <w:r>
        <w:rPr>
          <w:rStyle w:val="16"/>
          <w:rFonts w:hint="default" w:ascii="宋体" w:eastAsia="宋体" w:cs="宋体"/>
          <w:color w:val="auto"/>
        </w:rPr>
        <w:t>调试人员配备满足调试工作需要。</w:t>
      </w:r>
    </w:p>
    <w:p>
      <w:pPr>
        <w:widowControl/>
        <w:spacing w:line="312" w:lineRule="exact"/>
        <w:jc w:val="left"/>
        <w:rPr>
          <w:rStyle w:val="16"/>
          <w:rFonts w:hint="default" w:ascii="EU-F1" w:eastAsia="EU-F1"/>
          <w:color w:val="auto"/>
        </w:rPr>
      </w:pPr>
      <w:r>
        <w:rPr>
          <w:rStyle w:val="16"/>
          <w:rFonts w:hint="default" w:ascii="EU-F1" w:eastAsia="EU-F1"/>
          <w:color w:val="auto"/>
        </w:rPr>
        <w:t>3.5.2　</w:t>
      </w:r>
      <w:r>
        <w:rPr>
          <w:rStyle w:val="16"/>
          <w:rFonts w:hint="default" w:ascii="宋体" w:eastAsia="宋体" w:cs="宋体"/>
          <w:color w:val="auto"/>
        </w:rPr>
        <w:t>检测设备、计量工器具配置满足需要，经检定（校准）合格且在有效期内。</w:t>
      </w:r>
    </w:p>
    <w:p>
      <w:pPr>
        <w:widowControl/>
        <w:spacing w:line="312" w:lineRule="exact"/>
        <w:jc w:val="left"/>
        <w:rPr>
          <w:rStyle w:val="16"/>
          <w:rFonts w:hint="default" w:ascii="EU-F1" w:eastAsia="EU-F1"/>
          <w:color w:val="auto"/>
        </w:rPr>
      </w:pPr>
      <w:r>
        <w:rPr>
          <w:rStyle w:val="16"/>
          <w:rFonts w:hint="default" w:ascii="EU-F1" w:eastAsia="EU-F1"/>
          <w:color w:val="auto"/>
        </w:rPr>
        <w:t>3.5.3　</w:t>
      </w:r>
      <w:r>
        <w:rPr>
          <w:rStyle w:val="16"/>
          <w:rFonts w:hint="default" w:ascii="宋体" w:eastAsia="宋体" w:cs="宋体"/>
          <w:color w:val="auto"/>
        </w:rPr>
        <w:t>工程建设</w:t>
      </w:r>
      <w:r>
        <w:rPr>
          <w:rStyle w:val="16"/>
          <w:rFonts w:hint="eastAsia" w:ascii="宋体" w:eastAsia="宋体" w:cs="宋体"/>
          <w:color w:val="auto"/>
          <w:lang w:eastAsia="zh-CN"/>
        </w:rPr>
        <w:t>有关质量强制性标准（强制性条文）</w:t>
      </w:r>
      <w:r>
        <w:rPr>
          <w:rStyle w:val="16"/>
          <w:rFonts w:hint="default" w:ascii="宋体" w:eastAsia="宋体" w:cs="宋体"/>
          <w:color w:val="auto"/>
        </w:rPr>
        <w:t>已执行。</w:t>
      </w:r>
    </w:p>
    <w:p>
      <w:pPr>
        <w:widowControl/>
        <w:spacing w:line="312" w:lineRule="exact"/>
        <w:jc w:val="left"/>
        <w:rPr>
          <w:rStyle w:val="16"/>
          <w:rFonts w:hint="default" w:ascii="EU-F1" w:eastAsia="EU-F1"/>
          <w:color w:val="auto"/>
        </w:rPr>
      </w:pPr>
      <w:r>
        <w:rPr>
          <w:rStyle w:val="16"/>
          <w:rFonts w:hint="default" w:ascii="EU-F1" w:eastAsia="EU-F1"/>
          <w:color w:val="auto"/>
        </w:rPr>
        <w:t>3.5.4　</w:t>
      </w:r>
      <w:r>
        <w:rPr>
          <w:rStyle w:val="16"/>
          <w:rFonts w:hint="default" w:ascii="宋体" w:eastAsia="宋体" w:cs="宋体"/>
          <w:color w:val="auto"/>
        </w:rPr>
        <w:t>分系统调试报告已完成，验收签证已办理。</w:t>
      </w:r>
    </w:p>
    <w:p>
      <w:pPr>
        <w:widowControl/>
        <w:spacing w:line="312" w:lineRule="exact"/>
        <w:jc w:val="left"/>
        <w:rPr>
          <w:rStyle w:val="16"/>
          <w:rFonts w:hint="default" w:ascii="EU-F1" w:eastAsia="EU-F1"/>
          <w:color w:val="auto"/>
        </w:rPr>
      </w:pPr>
      <w:r>
        <w:rPr>
          <w:rStyle w:val="16"/>
          <w:rFonts w:hint="default" w:ascii="EU-F1" w:eastAsia="EU-F1"/>
          <w:color w:val="auto"/>
        </w:rPr>
        <w:t>3.5.5　</w:t>
      </w:r>
      <w:r>
        <w:rPr>
          <w:rStyle w:val="16"/>
          <w:rFonts w:hint="default" w:ascii="宋体" w:eastAsia="宋体" w:cs="宋体"/>
          <w:color w:val="auto"/>
        </w:rPr>
        <w:t>机组调试大纲、整套启动调试措施已审批，并完成交底。</w:t>
      </w:r>
    </w:p>
    <w:p>
      <w:pPr>
        <w:pStyle w:val="21"/>
        <w:outlineLvl w:val="2"/>
        <w:rPr>
          <w:rFonts w:eastAsia="EU-F1"/>
          <w:color w:val="auto"/>
          <w:szCs w:val="21"/>
        </w:rPr>
      </w:pPr>
      <w:bookmarkStart w:id="435" w:name="_Toc51250963"/>
      <w:bookmarkStart w:id="436" w:name="_Toc51251775"/>
      <w:bookmarkStart w:id="437" w:name="_Toc51250036"/>
      <w:bookmarkStart w:id="438" w:name="_Toc51252481"/>
      <w:bookmarkStart w:id="439" w:name="_Toc51250755"/>
      <w:bookmarkStart w:id="440" w:name="_Toc51250466"/>
      <w:bookmarkStart w:id="441" w:name="_Toc51251573"/>
      <w:bookmarkStart w:id="442" w:name="_Toc51251282"/>
      <w:bookmarkStart w:id="443" w:name="_Toc51252158"/>
      <w:r>
        <w:rPr>
          <w:rFonts w:hint="eastAsia" w:eastAsia="EU-F1"/>
          <w:color w:val="auto"/>
          <w:szCs w:val="21"/>
        </w:rPr>
        <w:t>3</w:t>
      </w:r>
      <w:r>
        <w:rPr>
          <w:rFonts w:eastAsia="EU-F1"/>
          <w:color w:val="auto"/>
          <w:szCs w:val="21"/>
        </w:rPr>
        <w:t>.6　</w:t>
      </w:r>
      <w:r>
        <w:rPr>
          <w:rFonts w:ascii="黑体" w:hAnsi="黑体"/>
          <w:color w:val="auto"/>
          <w:szCs w:val="21"/>
        </w:rPr>
        <w:t>生产运行单位</w:t>
      </w:r>
      <w:bookmarkEnd w:id="435"/>
      <w:bookmarkEnd w:id="436"/>
      <w:bookmarkEnd w:id="437"/>
      <w:bookmarkEnd w:id="438"/>
      <w:bookmarkEnd w:id="439"/>
      <w:bookmarkEnd w:id="440"/>
      <w:bookmarkEnd w:id="441"/>
      <w:bookmarkEnd w:id="442"/>
      <w:bookmarkEnd w:id="443"/>
    </w:p>
    <w:p>
      <w:pPr>
        <w:widowControl/>
        <w:spacing w:line="312" w:lineRule="exact"/>
        <w:jc w:val="left"/>
        <w:rPr>
          <w:rStyle w:val="16"/>
          <w:rFonts w:hint="default" w:ascii="EU-F1" w:eastAsia="EU-F1"/>
          <w:color w:val="auto"/>
        </w:rPr>
      </w:pPr>
      <w:r>
        <w:rPr>
          <w:rStyle w:val="16"/>
          <w:rFonts w:hint="default" w:ascii="EU-F1" w:eastAsia="EU-F1"/>
          <w:color w:val="auto"/>
        </w:rPr>
        <w:t>3.6.1　</w:t>
      </w:r>
      <w:r>
        <w:rPr>
          <w:rStyle w:val="16"/>
          <w:rFonts w:hint="default" w:ascii="宋体" w:eastAsia="宋体" w:cs="宋体"/>
          <w:color w:val="auto"/>
        </w:rPr>
        <w:t>生产运行管理组织机构健全，满足生产运行工作的需要。</w:t>
      </w:r>
    </w:p>
    <w:p>
      <w:pPr>
        <w:widowControl/>
        <w:spacing w:line="312" w:lineRule="exact"/>
        <w:jc w:val="left"/>
        <w:rPr>
          <w:rStyle w:val="16"/>
          <w:rFonts w:hint="default" w:ascii="EU-F1" w:eastAsia="EU-F1"/>
          <w:color w:val="auto"/>
        </w:rPr>
      </w:pPr>
      <w:r>
        <w:rPr>
          <w:rStyle w:val="16"/>
          <w:rFonts w:hint="default" w:ascii="EU-F1" w:eastAsia="EU-F1"/>
          <w:color w:val="auto"/>
        </w:rPr>
        <w:t>3.6.2　</w:t>
      </w:r>
      <w:r>
        <w:rPr>
          <w:rStyle w:val="16"/>
          <w:rFonts w:hint="default" w:ascii="宋体" w:eastAsia="宋体" w:cs="宋体"/>
          <w:color w:val="auto"/>
        </w:rPr>
        <w:t>生产运行、检修人员经培训考核合格并上岗。</w:t>
      </w:r>
    </w:p>
    <w:p>
      <w:pPr>
        <w:widowControl/>
        <w:spacing w:line="312" w:lineRule="exact"/>
        <w:jc w:val="left"/>
        <w:rPr>
          <w:rStyle w:val="16"/>
          <w:rFonts w:hint="default" w:ascii="EU-F1" w:eastAsia="宋体"/>
          <w:color w:val="auto"/>
        </w:rPr>
      </w:pPr>
      <w:r>
        <w:rPr>
          <w:rStyle w:val="16"/>
          <w:rFonts w:hint="default" w:ascii="EU-F1" w:eastAsia="EU-F1"/>
          <w:color w:val="auto"/>
        </w:rPr>
        <w:t>3.6.3　</w:t>
      </w:r>
      <w:r>
        <w:rPr>
          <w:rStyle w:val="16"/>
          <w:rFonts w:hint="default" w:ascii="宋体" w:eastAsia="宋体" w:cs="宋体"/>
          <w:color w:val="auto"/>
        </w:rPr>
        <w:t>生产运行、维护、检修、技术监督等生产管理制度已发布实施。</w:t>
      </w:r>
    </w:p>
    <w:p>
      <w:pPr>
        <w:widowControl/>
        <w:spacing w:line="312" w:lineRule="exact"/>
        <w:jc w:val="left"/>
        <w:rPr>
          <w:rStyle w:val="16"/>
          <w:rFonts w:hint="default" w:ascii="EU-F1" w:eastAsia="EU-F1"/>
          <w:color w:val="auto"/>
        </w:rPr>
      </w:pPr>
      <w:r>
        <w:rPr>
          <w:rStyle w:val="16"/>
          <w:rFonts w:hint="default" w:ascii="EU-F1" w:eastAsia="EU-F1"/>
          <w:color w:val="auto"/>
        </w:rPr>
        <w:t>3.6.4　</w:t>
      </w:r>
      <w:r>
        <w:rPr>
          <w:rStyle w:val="16"/>
          <w:rFonts w:hint="default" w:ascii="宋体" w:eastAsia="宋体" w:cs="宋体"/>
          <w:color w:val="auto"/>
        </w:rPr>
        <w:t>运行操作规程、运行系统图册、检修规程已发布实施</w:t>
      </w:r>
      <w:r>
        <w:rPr>
          <w:rStyle w:val="16"/>
          <w:rFonts w:hint="eastAsia" w:ascii="宋体" w:eastAsia="宋体" w:cs="宋体"/>
          <w:color w:val="auto"/>
          <w:lang w:eastAsia="zh-CN"/>
        </w:rPr>
        <w:t>，</w:t>
      </w:r>
      <w:r>
        <w:rPr>
          <w:rStyle w:val="16"/>
          <w:rFonts w:hint="default" w:ascii="宋体" w:eastAsia="宋体" w:cs="宋体"/>
          <w:color w:val="auto"/>
        </w:rPr>
        <w:t>运行日志、记录表单、操作票、工作票等已准备完毕</w:t>
      </w:r>
      <w:r>
        <w:rPr>
          <w:rStyle w:val="16"/>
          <w:rFonts w:hint="eastAsia" w:ascii="宋体" w:eastAsia="宋体" w:cs="宋体"/>
          <w:color w:val="auto"/>
          <w:lang w:eastAsia="zh-CN"/>
        </w:rPr>
        <w:t>，</w:t>
      </w:r>
      <w:r>
        <w:rPr>
          <w:rStyle w:val="16"/>
          <w:rFonts w:hint="default" w:ascii="宋体" w:eastAsia="宋体" w:cs="宋体"/>
          <w:color w:val="auto"/>
        </w:rPr>
        <w:t>设备台账建立。</w:t>
      </w:r>
    </w:p>
    <w:p>
      <w:pPr>
        <w:widowControl/>
        <w:spacing w:line="312" w:lineRule="exact"/>
        <w:jc w:val="left"/>
        <w:rPr>
          <w:rStyle w:val="16"/>
          <w:rFonts w:hint="default" w:ascii="EU-F1" w:eastAsia="EU-F1"/>
          <w:color w:val="auto"/>
        </w:rPr>
      </w:pPr>
      <w:r>
        <w:rPr>
          <w:rStyle w:val="16"/>
          <w:rFonts w:hint="default" w:ascii="EU-F1" w:eastAsia="EU-F1"/>
          <w:color w:val="auto"/>
        </w:rPr>
        <w:t>3.6.5　</w:t>
      </w:r>
      <w:r>
        <w:rPr>
          <w:rStyle w:val="16"/>
          <w:rFonts w:hint="default" w:ascii="宋体" w:eastAsia="宋体" w:cs="宋体"/>
          <w:color w:val="auto"/>
        </w:rPr>
        <w:t>电气、热控装置的保护定值已经批准。</w:t>
      </w:r>
    </w:p>
    <w:p>
      <w:pPr>
        <w:widowControl/>
        <w:spacing w:line="312" w:lineRule="exact"/>
        <w:jc w:val="left"/>
        <w:rPr>
          <w:rStyle w:val="16"/>
          <w:rFonts w:hint="default" w:ascii="EU-F1" w:eastAsia="EU-F1"/>
          <w:color w:val="auto"/>
        </w:rPr>
      </w:pPr>
      <w:r>
        <w:rPr>
          <w:rStyle w:val="16"/>
          <w:rFonts w:hint="default" w:ascii="EU-F1" w:eastAsia="EU-F1"/>
          <w:color w:val="auto"/>
        </w:rPr>
        <w:t>3.6.6　</w:t>
      </w:r>
      <w:r>
        <w:rPr>
          <w:rStyle w:val="16"/>
          <w:rFonts w:hint="default" w:ascii="宋体" w:eastAsia="宋体" w:cs="宋体"/>
          <w:color w:val="auto"/>
        </w:rPr>
        <w:t>反事故措施和应急预案已审批，应急演练已开展。</w:t>
      </w:r>
    </w:p>
    <w:p>
      <w:pPr>
        <w:pStyle w:val="15"/>
        <w:outlineLvl w:val="1"/>
        <w:rPr>
          <w:color w:val="auto"/>
        </w:rPr>
      </w:pPr>
      <w:bookmarkStart w:id="444" w:name="_Toc51252483"/>
      <w:bookmarkStart w:id="445" w:name="_Toc51250965"/>
      <w:bookmarkStart w:id="446" w:name="_Toc51250757"/>
      <w:bookmarkStart w:id="447" w:name="_Toc51251777"/>
      <w:bookmarkStart w:id="448" w:name="_Toc51250038"/>
      <w:bookmarkStart w:id="449" w:name="_Toc51251575"/>
      <w:bookmarkStart w:id="450" w:name="_Toc51250468"/>
      <w:bookmarkStart w:id="451" w:name="_Toc51252160"/>
      <w:bookmarkStart w:id="452" w:name="_Toc51251284"/>
      <w:r>
        <w:rPr>
          <w:b/>
          <w:bCs/>
          <w:color w:val="auto"/>
        </w:rPr>
        <w:t>4</w:t>
      </w:r>
      <w:r>
        <w:rPr>
          <w:rFonts w:hint="eastAsia"/>
          <w:color w:val="auto"/>
        </w:rPr>
        <w:t>　工程实体质量的</w:t>
      </w:r>
      <w:r>
        <w:rPr>
          <w:color w:val="auto"/>
        </w:rPr>
        <w:t>监督检查</w:t>
      </w:r>
    </w:p>
    <w:p>
      <w:pPr>
        <w:pStyle w:val="21"/>
        <w:outlineLvl w:val="2"/>
        <w:rPr>
          <w:rFonts w:eastAsia="EU-F1"/>
          <w:color w:val="auto"/>
          <w:szCs w:val="21"/>
        </w:rPr>
      </w:pPr>
      <w:r>
        <w:rPr>
          <w:rFonts w:hint="eastAsia" w:eastAsia="EU-F1"/>
          <w:color w:val="auto"/>
          <w:szCs w:val="21"/>
        </w:rPr>
        <w:t>4</w:t>
      </w:r>
      <w:r>
        <w:rPr>
          <w:rFonts w:eastAsia="EU-F1"/>
          <w:color w:val="auto"/>
          <w:szCs w:val="21"/>
        </w:rPr>
        <w:t>.1　</w:t>
      </w:r>
      <w:r>
        <w:rPr>
          <w:rFonts w:ascii="黑体" w:hAnsi="黑体"/>
          <w:color w:val="auto"/>
          <w:szCs w:val="21"/>
        </w:rPr>
        <w:t>土建专业和试运环境</w:t>
      </w:r>
      <w:bookmarkEnd w:id="444"/>
      <w:bookmarkEnd w:id="445"/>
      <w:bookmarkEnd w:id="446"/>
      <w:bookmarkEnd w:id="447"/>
      <w:bookmarkEnd w:id="448"/>
      <w:bookmarkEnd w:id="449"/>
      <w:bookmarkEnd w:id="450"/>
      <w:bookmarkEnd w:id="451"/>
      <w:bookmarkEnd w:id="452"/>
    </w:p>
    <w:p>
      <w:pPr>
        <w:widowControl/>
        <w:spacing w:line="312" w:lineRule="exact"/>
        <w:jc w:val="left"/>
        <w:rPr>
          <w:rStyle w:val="16"/>
          <w:rFonts w:hint="default" w:ascii="EU-F1" w:eastAsia="EU-F1"/>
          <w:color w:val="auto"/>
        </w:rPr>
      </w:pPr>
      <w:r>
        <w:rPr>
          <w:rStyle w:val="16"/>
          <w:rFonts w:hint="default" w:ascii="EU-F1" w:eastAsia="EU-F1"/>
          <w:color w:val="auto"/>
        </w:rPr>
        <w:t>4.1.1　</w:t>
      </w:r>
      <w:r>
        <w:rPr>
          <w:rStyle w:val="16"/>
          <w:rFonts w:hint="default" w:ascii="宋体" w:eastAsia="宋体" w:cs="宋体"/>
          <w:color w:val="auto"/>
        </w:rPr>
        <w:t>启动范围内建筑工程的监督检查按照本大纲第8部分“建筑工程交付使用前监督检查”进行。</w:t>
      </w:r>
    </w:p>
    <w:p>
      <w:pPr>
        <w:widowControl/>
        <w:spacing w:line="312" w:lineRule="exact"/>
        <w:jc w:val="left"/>
        <w:rPr>
          <w:rStyle w:val="16"/>
          <w:rFonts w:hint="default" w:ascii="EU-F1" w:eastAsia="EU-F1"/>
          <w:color w:val="auto"/>
        </w:rPr>
      </w:pPr>
      <w:r>
        <w:rPr>
          <w:rStyle w:val="16"/>
          <w:rFonts w:hint="default" w:ascii="EU-F1" w:eastAsia="EU-F1"/>
          <w:color w:val="auto"/>
        </w:rPr>
        <w:t>4.1.2　</w:t>
      </w:r>
      <w:r>
        <w:rPr>
          <w:rStyle w:val="16"/>
          <w:rFonts w:hint="default" w:ascii="宋体" w:eastAsia="宋体" w:cs="宋体"/>
          <w:color w:val="auto"/>
        </w:rPr>
        <w:t>主、辅厂房区域内的沟道、孔洞盖板齐全、平整，围栏安全可靠。</w:t>
      </w:r>
    </w:p>
    <w:p>
      <w:pPr>
        <w:widowControl/>
        <w:spacing w:line="312" w:lineRule="exact"/>
        <w:jc w:val="left"/>
        <w:rPr>
          <w:rStyle w:val="16"/>
          <w:rFonts w:hint="default" w:ascii="EU-F1" w:eastAsia="EU-F1"/>
          <w:color w:val="auto"/>
        </w:rPr>
      </w:pPr>
      <w:r>
        <w:rPr>
          <w:rStyle w:val="16"/>
          <w:rFonts w:hint="default" w:ascii="EU-F1" w:eastAsia="EU-F1"/>
          <w:color w:val="auto"/>
        </w:rPr>
        <w:t>4.1.3　</w:t>
      </w:r>
      <w:r>
        <w:rPr>
          <w:rStyle w:val="16"/>
          <w:rFonts w:hint="default" w:ascii="宋体" w:eastAsia="宋体" w:cs="宋体"/>
          <w:color w:val="auto"/>
        </w:rPr>
        <w:t>试运区域的平台、梯子、栏杆已安装完毕，并验收合格。</w:t>
      </w:r>
    </w:p>
    <w:p>
      <w:pPr>
        <w:widowControl/>
        <w:spacing w:line="312" w:lineRule="exact"/>
        <w:jc w:val="left"/>
        <w:rPr>
          <w:rStyle w:val="16"/>
          <w:rFonts w:hint="default" w:ascii="EU-F1" w:eastAsia="EU-F1"/>
          <w:color w:val="auto"/>
        </w:rPr>
      </w:pPr>
      <w:r>
        <w:rPr>
          <w:rStyle w:val="16"/>
          <w:rFonts w:hint="default" w:ascii="EU-F1" w:eastAsia="EU-F1"/>
          <w:color w:val="auto"/>
        </w:rPr>
        <w:t>4.1.4　</w:t>
      </w:r>
      <w:r>
        <w:rPr>
          <w:rStyle w:val="16"/>
          <w:rFonts w:hint="default" w:ascii="宋体" w:eastAsia="宋体" w:cs="宋体"/>
          <w:color w:val="auto"/>
        </w:rPr>
        <w:t>试运区域正式照明已投运正常。</w:t>
      </w:r>
    </w:p>
    <w:p>
      <w:pPr>
        <w:widowControl/>
        <w:spacing w:line="312" w:lineRule="exact"/>
        <w:jc w:val="left"/>
        <w:rPr>
          <w:rStyle w:val="16"/>
          <w:rFonts w:hint="default" w:ascii="EU-F1" w:eastAsia="EU-F1"/>
          <w:color w:val="auto"/>
        </w:rPr>
      </w:pPr>
      <w:r>
        <w:rPr>
          <w:rStyle w:val="16"/>
          <w:rFonts w:hint="default" w:ascii="EU-F1" w:eastAsia="EU-F1"/>
          <w:color w:val="auto"/>
        </w:rPr>
        <w:t>4.1.5　</w:t>
      </w:r>
      <w:r>
        <w:rPr>
          <w:rStyle w:val="16"/>
          <w:rFonts w:hint="default" w:ascii="宋体" w:eastAsia="宋体" w:cs="宋体"/>
          <w:color w:val="auto"/>
        </w:rPr>
        <w:t>试运区域的厂区道路通畅。</w:t>
      </w:r>
    </w:p>
    <w:p>
      <w:pPr>
        <w:widowControl/>
        <w:spacing w:line="312" w:lineRule="exact"/>
        <w:jc w:val="left"/>
        <w:rPr>
          <w:rStyle w:val="16"/>
          <w:rFonts w:hint="default" w:ascii="宋体" w:eastAsia="宋体" w:cs="宋体"/>
          <w:color w:val="auto"/>
        </w:rPr>
      </w:pPr>
      <w:r>
        <w:rPr>
          <w:rStyle w:val="16"/>
          <w:rFonts w:hint="default" w:ascii="EU-F1" w:eastAsia="EU-F1"/>
          <w:color w:val="auto"/>
        </w:rPr>
        <w:t>4.1.6　</w:t>
      </w:r>
      <w:r>
        <w:rPr>
          <w:rStyle w:val="16"/>
          <w:rFonts w:hint="default" w:ascii="宋体" w:eastAsia="宋体" w:cs="宋体"/>
          <w:color w:val="auto"/>
        </w:rPr>
        <w:t>试运区域内的施工机械及临时设施已拆除，环境整洁。</w:t>
      </w:r>
    </w:p>
    <w:p>
      <w:pPr>
        <w:pStyle w:val="2"/>
        <w:spacing w:line="312" w:lineRule="exact"/>
        <w:ind w:firstLine="0"/>
        <w:rPr>
          <w:rStyle w:val="16"/>
          <w:rFonts w:hint="eastAsia" w:ascii="宋体" w:eastAsia="宋体" w:cs="宋体"/>
          <w:color w:val="auto"/>
          <w:lang w:eastAsia="zh-CN"/>
        </w:rPr>
      </w:pPr>
      <w:r>
        <w:rPr>
          <w:rStyle w:val="16"/>
          <w:rFonts w:hint="eastAsia" w:ascii="EU-F1" w:eastAsia="EU-F1" w:cs="Times New Roman"/>
          <w:color w:val="auto"/>
          <w:lang w:val="en-US" w:eastAsia="zh-CN"/>
        </w:rPr>
        <w:t>4</w:t>
      </w:r>
      <w:r>
        <w:rPr>
          <w:rStyle w:val="16"/>
          <w:rFonts w:hint="default" w:ascii="EU-F1" w:eastAsia="EU-F1" w:cs="Times New Roman"/>
          <w:color w:val="auto"/>
        </w:rPr>
        <w:t>.1.</w:t>
      </w:r>
      <w:r>
        <w:rPr>
          <w:rStyle w:val="16"/>
          <w:rFonts w:hint="eastAsia" w:ascii="EU-F1" w:eastAsia="EU-F1" w:cs="Times New Roman"/>
          <w:color w:val="auto"/>
          <w:lang w:val="en-US" w:eastAsia="zh-CN"/>
        </w:rPr>
        <w:t>7</w:t>
      </w:r>
      <w:r>
        <w:rPr>
          <w:rStyle w:val="16"/>
          <w:rFonts w:hint="default" w:ascii="EU-F1" w:eastAsia="EU-F1"/>
          <w:color w:val="auto"/>
        </w:rPr>
        <w:t>　</w:t>
      </w:r>
      <w:r>
        <w:rPr>
          <w:rStyle w:val="16"/>
          <w:rFonts w:hint="default" w:ascii="宋体" w:eastAsia="宋体" w:cs="宋体"/>
          <w:color w:val="auto"/>
        </w:rPr>
        <w:t>建（构）筑物结构安全可靠，使用功能满足设计要求。</w:t>
      </w:r>
    </w:p>
    <w:p>
      <w:pPr>
        <w:pStyle w:val="2"/>
        <w:spacing w:line="312" w:lineRule="exact"/>
        <w:ind w:firstLine="0"/>
        <w:rPr>
          <w:rStyle w:val="16"/>
          <w:rFonts w:hint="eastAsia" w:ascii="宋体" w:eastAsia="宋体" w:cs="宋体"/>
          <w:color w:val="auto"/>
          <w:lang w:eastAsia="zh-CN"/>
        </w:rPr>
      </w:pPr>
      <w:r>
        <w:rPr>
          <w:rStyle w:val="16"/>
          <w:rFonts w:hint="eastAsia" w:ascii="宋体" w:eastAsia="宋体" w:cs="宋体"/>
          <w:color w:val="auto"/>
          <w:lang w:val="en-US" w:eastAsia="zh-CN"/>
        </w:rPr>
        <w:t>4</w:t>
      </w:r>
      <w:r>
        <w:rPr>
          <w:rStyle w:val="16"/>
          <w:rFonts w:hint="default" w:ascii="EU-F1" w:eastAsia="EU-F1" w:cs="Times New Roman"/>
          <w:color w:val="auto"/>
        </w:rPr>
        <w:t>.1.</w:t>
      </w:r>
      <w:r>
        <w:rPr>
          <w:rStyle w:val="16"/>
          <w:rFonts w:hint="eastAsia" w:ascii="EU-F1" w:eastAsia="EU-F1" w:cs="Times New Roman"/>
          <w:color w:val="auto"/>
          <w:lang w:val="en-US" w:eastAsia="zh-CN"/>
        </w:rPr>
        <w:t>8</w:t>
      </w:r>
      <w:r>
        <w:rPr>
          <w:rStyle w:val="16"/>
          <w:rFonts w:hint="default" w:ascii="EU-F1" w:eastAsia="EU-F1"/>
          <w:color w:val="auto"/>
        </w:rPr>
        <w:t>　</w:t>
      </w:r>
      <w:r>
        <w:rPr>
          <w:rStyle w:val="16"/>
          <w:rFonts w:hint="default" w:ascii="宋体" w:eastAsia="宋体" w:cs="宋体"/>
          <w:color w:val="auto"/>
        </w:rPr>
        <w:t>建（构）筑物和重要设备基础沉降观测结果符合规范规定。</w:t>
      </w:r>
    </w:p>
    <w:p>
      <w:pPr>
        <w:pStyle w:val="2"/>
        <w:spacing w:line="312" w:lineRule="exact"/>
        <w:ind w:firstLine="0"/>
        <w:rPr>
          <w:rFonts w:hint="default"/>
          <w:color w:val="auto"/>
        </w:rPr>
      </w:pPr>
      <w:r>
        <w:rPr>
          <w:rStyle w:val="16"/>
          <w:rFonts w:hint="eastAsia" w:ascii="宋体" w:eastAsia="宋体" w:cs="宋体"/>
          <w:color w:val="auto"/>
          <w:lang w:val="en-US" w:eastAsia="zh-CN"/>
        </w:rPr>
        <w:t>4</w:t>
      </w:r>
      <w:r>
        <w:rPr>
          <w:rStyle w:val="16"/>
          <w:rFonts w:hint="default" w:ascii="EU-F1" w:eastAsia="EU-F1" w:cs="Times New Roman"/>
          <w:color w:val="auto"/>
        </w:rPr>
        <w:t>.1.</w:t>
      </w:r>
      <w:r>
        <w:rPr>
          <w:rStyle w:val="16"/>
          <w:rFonts w:hint="eastAsia" w:ascii="EU-F1" w:eastAsia="EU-F1" w:cs="Times New Roman"/>
          <w:color w:val="auto"/>
          <w:lang w:val="en-US" w:eastAsia="zh-CN"/>
        </w:rPr>
        <w:t>9</w:t>
      </w:r>
      <w:r>
        <w:rPr>
          <w:rStyle w:val="16"/>
          <w:rFonts w:hint="default" w:ascii="EU-F1" w:eastAsia="EU-F1"/>
          <w:color w:val="auto"/>
        </w:rPr>
        <w:t>　</w:t>
      </w:r>
      <w:r>
        <w:rPr>
          <w:rStyle w:val="16"/>
          <w:rFonts w:hint="default" w:ascii="宋体" w:eastAsia="宋体" w:cs="宋体"/>
          <w:color w:val="auto"/>
        </w:rPr>
        <w:t>屋面、沟道及涵洞无渗漏。</w:t>
      </w:r>
    </w:p>
    <w:p>
      <w:pPr>
        <w:pStyle w:val="21"/>
        <w:outlineLvl w:val="2"/>
        <w:rPr>
          <w:rFonts w:eastAsia="EU-F1"/>
          <w:color w:val="auto"/>
          <w:szCs w:val="21"/>
        </w:rPr>
      </w:pPr>
      <w:bookmarkStart w:id="453" w:name="_Toc51252161"/>
      <w:bookmarkStart w:id="454" w:name="_Toc51250469"/>
      <w:bookmarkStart w:id="455" w:name="_Toc51251576"/>
      <w:bookmarkStart w:id="456" w:name="_Toc51250758"/>
      <w:bookmarkStart w:id="457" w:name="_Toc51250039"/>
      <w:bookmarkStart w:id="458" w:name="_Toc51251285"/>
      <w:bookmarkStart w:id="459" w:name="_Toc51252484"/>
      <w:bookmarkStart w:id="460" w:name="_Toc51251778"/>
      <w:bookmarkStart w:id="461" w:name="_Toc51250966"/>
      <w:r>
        <w:rPr>
          <w:rFonts w:hint="eastAsia" w:eastAsia="EU-F1"/>
          <w:color w:val="auto"/>
          <w:szCs w:val="21"/>
        </w:rPr>
        <w:t>4</w:t>
      </w:r>
      <w:r>
        <w:rPr>
          <w:rFonts w:eastAsia="EU-F1"/>
          <w:color w:val="auto"/>
          <w:szCs w:val="21"/>
        </w:rPr>
        <w:t>.2　</w:t>
      </w:r>
      <w:r>
        <w:rPr>
          <w:rFonts w:ascii="黑体" w:hAnsi="黑体"/>
          <w:color w:val="auto"/>
          <w:szCs w:val="21"/>
        </w:rPr>
        <w:t>锅炉专业</w:t>
      </w:r>
      <w:bookmarkEnd w:id="453"/>
      <w:bookmarkEnd w:id="454"/>
      <w:bookmarkEnd w:id="455"/>
      <w:bookmarkEnd w:id="456"/>
      <w:bookmarkEnd w:id="457"/>
      <w:bookmarkEnd w:id="458"/>
      <w:bookmarkEnd w:id="459"/>
      <w:bookmarkEnd w:id="460"/>
      <w:bookmarkEnd w:id="461"/>
    </w:p>
    <w:p>
      <w:pPr>
        <w:widowControl/>
        <w:spacing w:line="312" w:lineRule="exact"/>
        <w:jc w:val="left"/>
        <w:rPr>
          <w:rStyle w:val="16"/>
          <w:rFonts w:hint="default" w:ascii="EU-F1" w:eastAsia="EU-F1"/>
          <w:color w:val="auto"/>
        </w:rPr>
      </w:pPr>
      <w:r>
        <w:rPr>
          <w:rStyle w:val="16"/>
          <w:rFonts w:hint="default" w:ascii="EU-F1" w:eastAsia="EU-F1"/>
          <w:color w:val="auto"/>
        </w:rPr>
        <w:t>4.2.1　</w:t>
      </w:r>
      <w:r>
        <w:rPr>
          <w:rStyle w:val="16"/>
          <w:rFonts w:hint="default" w:ascii="宋体" w:eastAsia="宋体" w:cs="宋体"/>
          <w:color w:val="auto"/>
        </w:rPr>
        <w:t>锅炉本体、辅助机械验收合格；分部试运合格。</w:t>
      </w:r>
    </w:p>
    <w:p>
      <w:pPr>
        <w:widowControl/>
        <w:spacing w:line="312" w:lineRule="exact"/>
        <w:jc w:val="left"/>
        <w:rPr>
          <w:rStyle w:val="16"/>
          <w:rFonts w:hint="default" w:ascii="EU-F1" w:eastAsia="EU-F1"/>
          <w:color w:val="auto"/>
        </w:rPr>
      </w:pPr>
      <w:r>
        <w:rPr>
          <w:rStyle w:val="16"/>
          <w:rFonts w:hint="default" w:ascii="EU-F1" w:eastAsia="EU-F1"/>
          <w:color w:val="auto"/>
        </w:rPr>
        <w:t>4.2.2　</w:t>
      </w:r>
      <w:r>
        <w:rPr>
          <w:rStyle w:val="16"/>
          <w:rFonts w:hint="default" w:ascii="宋体" w:eastAsia="宋体" w:cs="宋体"/>
          <w:color w:val="auto"/>
        </w:rPr>
        <w:t>设备及系统的支吊架安装调试完，受力均匀，验收合格。</w:t>
      </w:r>
    </w:p>
    <w:p>
      <w:pPr>
        <w:widowControl/>
        <w:spacing w:line="312" w:lineRule="exact"/>
        <w:jc w:val="left"/>
        <w:rPr>
          <w:rStyle w:val="16"/>
          <w:rFonts w:hint="default" w:ascii="EU-F1" w:eastAsia="EU-F1"/>
          <w:color w:val="auto"/>
        </w:rPr>
      </w:pPr>
      <w:r>
        <w:rPr>
          <w:rStyle w:val="16"/>
          <w:rFonts w:hint="default" w:ascii="EU-F1" w:eastAsia="EU-F1"/>
          <w:color w:val="auto"/>
        </w:rPr>
        <w:t>4.2.3　</w:t>
      </w:r>
      <w:r>
        <w:rPr>
          <w:rStyle w:val="16"/>
          <w:rFonts w:hint="default" w:ascii="宋体" w:eastAsia="宋体" w:cs="宋体"/>
          <w:color w:val="auto"/>
        </w:rPr>
        <w:t>受热面设备膨胀间隙验收合格。</w:t>
      </w:r>
    </w:p>
    <w:p>
      <w:pPr>
        <w:widowControl/>
        <w:spacing w:line="312" w:lineRule="exact"/>
        <w:jc w:val="left"/>
        <w:rPr>
          <w:rStyle w:val="16"/>
          <w:rFonts w:hint="default" w:ascii="EU-F1" w:eastAsia="EU-F1"/>
          <w:color w:val="auto"/>
        </w:rPr>
      </w:pPr>
      <w:r>
        <w:rPr>
          <w:rStyle w:val="16"/>
          <w:rFonts w:hint="default" w:ascii="EU-F1" w:eastAsia="EU-F1"/>
          <w:color w:val="auto"/>
        </w:rPr>
        <w:t>4.2.4　</w:t>
      </w:r>
      <w:r>
        <w:rPr>
          <w:rStyle w:val="16"/>
          <w:rFonts w:hint="default" w:ascii="宋体" w:eastAsia="宋体" w:cs="宋体"/>
          <w:color w:val="auto"/>
        </w:rPr>
        <w:t>安全阀、水位计等附件安装验收合格；安全阀冷态调试完成。</w:t>
      </w:r>
    </w:p>
    <w:p>
      <w:pPr>
        <w:widowControl/>
        <w:spacing w:line="312" w:lineRule="exact"/>
        <w:jc w:val="left"/>
        <w:rPr>
          <w:rStyle w:val="16"/>
          <w:rFonts w:hint="default" w:ascii="EU-F1" w:eastAsia="EU-F1"/>
          <w:color w:val="auto"/>
        </w:rPr>
      </w:pPr>
      <w:r>
        <w:rPr>
          <w:rStyle w:val="16"/>
          <w:rFonts w:hint="default" w:ascii="EU-F1" w:eastAsia="EU-F1"/>
          <w:color w:val="auto"/>
        </w:rPr>
        <w:t>4.2.5　</w:t>
      </w:r>
      <w:r>
        <w:rPr>
          <w:rStyle w:val="16"/>
          <w:rFonts w:hint="default" w:ascii="宋体" w:eastAsia="宋体" w:cs="宋体"/>
          <w:color w:val="auto"/>
        </w:rPr>
        <w:t>平台、扶梯、栏杆验收合格，各层平台标高、载荷标识齐全。</w:t>
      </w:r>
    </w:p>
    <w:p>
      <w:pPr>
        <w:widowControl/>
        <w:spacing w:line="312" w:lineRule="exact"/>
        <w:jc w:val="left"/>
        <w:rPr>
          <w:rStyle w:val="16"/>
          <w:rFonts w:hint="default" w:ascii="EU-F1" w:eastAsia="EU-F1"/>
          <w:color w:val="auto"/>
        </w:rPr>
      </w:pPr>
      <w:r>
        <w:rPr>
          <w:rStyle w:val="16"/>
          <w:rFonts w:hint="default" w:ascii="EU-F1" w:eastAsia="EU-F1"/>
          <w:color w:val="auto"/>
        </w:rPr>
        <w:t>4.2.6　</w:t>
      </w:r>
      <w:r>
        <w:rPr>
          <w:rStyle w:val="16"/>
          <w:rFonts w:hint="default" w:ascii="宋体" w:eastAsia="宋体" w:cs="宋体"/>
          <w:color w:val="auto"/>
        </w:rPr>
        <w:t>除尘设备安装验收合格，电除尘振打装置、气流分布试验合格，布袋除尘涂装工作完成。</w:t>
      </w:r>
    </w:p>
    <w:p>
      <w:pPr>
        <w:widowControl/>
        <w:spacing w:line="312" w:lineRule="exact"/>
        <w:jc w:val="left"/>
        <w:rPr>
          <w:rStyle w:val="16"/>
          <w:rFonts w:hint="default" w:ascii="EU-F1" w:eastAsia="EU-F1"/>
          <w:color w:val="auto"/>
        </w:rPr>
      </w:pPr>
      <w:r>
        <w:rPr>
          <w:rStyle w:val="16"/>
          <w:rFonts w:hint="default" w:ascii="EU-F1" w:eastAsia="EU-F1"/>
          <w:color w:val="auto"/>
        </w:rPr>
        <w:t>4.2.7　</w:t>
      </w:r>
      <w:r>
        <w:rPr>
          <w:rStyle w:val="16"/>
          <w:rFonts w:hint="default" w:ascii="宋体" w:eastAsia="宋体" w:cs="宋体"/>
          <w:color w:val="auto"/>
        </w:rPr>
        <w:t>锅炉燃烧系统严密性试验已完成，验收合格。</w:t>
      </w:r>
    </w:p>
    <w:p>
      <w:pPr>
        <w:widowControl/>
        <w:spacing w:line="312" w:lineRule="exact"/>
        <w:jc w:val="left"/>
        <w:rPr>
          <w:rStyle w:val="16"/>
          <w:rFonts w:hint="default" w:ascii="EU-F1" w:eastAsia="EU-F1"/>
          <w:color w:val="auto"/>
        </w:rPr>
      </w:pPr>
      <w:r>
        <w:rPr>
          <w:rStyle w:val="16"/>
          <w:rFonts w:hint="default" w:ascii="EU-F1" w:eastAsia="EU-F1"/>
          <w:color w:val="auto"/>
        </w:rPr>
        <w:t>4.2.8　</w:t>
      </w:r>
      <w:r>
        <w:rPr>
          <w:rStyle w:val="16"/>
          <w:rFonts w:hint="default" w:ascii="宋体" w:eastAsia="宋体" w:cs="宋体"/>
          <w:color w:val="auto"/>
        </w:rPr>
        <w:t>一、二次风量标定和送</w:t>
      </w:r>
      <w:r>
        <w:rPr>
          <w:rStyle w:val="16"/>
          <w:rFonts w:hint="eastAsia" w:ascii="宋体" w:eastAsia="宋体" w:cs="宋体"/>
          <w:color w:val="auto"/>
          <w:lang w:eastAsia="zh-CN"/>
        </w:rPr>
        <w:t>风</w:t>
      </w:r>
      <w:r>
        <w:rPr>
          <w:rStyle w:val="16"/>
          <w:rFonts w:hint="default" w:ascii="宋体" w:eastAsia="宋体" w:cs="宋体"/>
          <w:color w:val="auto"/>
        </w:rPr>
        <w:t>管道的调平合格；冷态通风试验完成；循环流化床锅炉布风板相关试验已完成，验收合格。</w:t>
      </w:r>
    </w:p>
    <w:p>
      <w:pPr>
        <w:widowControl/>
        <w:spacing w:line="312" w:lineRule="exact"/>
        <w:jc w:val="left"/>
        <w:rPr>
          <w:rStyle w:val="16"/>
          <w:rFonts w:hint="eastAsia" w:ascii="宋体" w:hAnsi="宋体" w:eastAsia="宋体" w:cs="宋体"/>
          <w:color w:val="auto"/>
        </w:rPr>
      </w:pPr>
      <w:r>
        <w:rPr>
          <w:rStyle w:val="16"/>
          <w:rFonts w:hint="default" w:ascii="EU-F1" w:eastAsia="EU-F1"/>
          <w:color w:val="auto"/>
        </w:rPr>
        <w:t>4.2.9　</w:t>
      </w:r>
      <w:r>
        <w:rPr>
          <w:rStyle w:val="16"/>
          <w:rFonts w:hint="eastAsia" w:ascii="宋体" w:hAnsi="宋体" w:eastAsia="宋体" w:cs="宋体"/>
          <w:color w:val="auto"/>
        </w:rPr>
        <w:t>煤、灰、渣系统安装完，验收合格，分部试运完成。</w:t>
      </w:r>
    </w:p>
    <w:p>
      <w:pPr>
        <w:widowControl/>
        <w:spacing w:line="312" w:lineRule="exact"/>
        <w:jc w:val="left"/>
        <w:rPr>
          <w:rStyle w:val="16"/>
          <w:rFonts w:hint="default" w:ascii="EU-F1" w:eastAsia="EU-F1"/>
          <w:color w:val="auto"/>
        </w:rPr>
      </w:pPr>
      <w:r>
        <w:rPr>
          <w:rStyle w:val="16"/>
          <w:rFonts w:hint="default" w:ascii="EU-F1" w:eastAsia="EU-F1"/>
          <w:color w:val="auto"/>
        </w:rPr>
        <w:t>4.2.10　</w:t>
      </w:r>
      <w:r>
        <w:rPr>
          <w:rStyle w:val="16"/>
          <w:rFonts w:hint="default" w:ascii="宋体" w:eastAsia="宋体" w:cs="宋体"/>
          <w:color w:val="auto"/>
        </w:rPr>
        <w:t>脱硫、脱硝装置及其系统安装完成，验收合格，冷态调试完成。</w:t>
      </w:r>
    </w:p>
    <w:p>
      <w:pPr>
        <w:widowControl/>
        <w:spacing w:line="312" w:lineRule="exact"/>
        <w:jc w:val="left"/>
        <w:rPr>
          <w:rStyle w:val="16"/>
          <w:rFonts w:hint="default" w:ascii="EU-F1" w:eastAsia="EU-F1"/>
          <w:color w:val="auto"/>
        </w:rPr>
      </w:pPr>
      <w:r>
        <w:rPr>
          <w:rStyle w:val="16"/>
          <w:rFonts w:hint="default" w:ascii="EU-F1" w:eastAsia="EU-F1"/>
          <w:color w:val="auto"/>
        </w:rPr>
        <w:t>4.2.11</w:t>
      </w:r>
      <w:r>
        <w:rPr>
          <w:rFonts w:ascii="EU-F1" w:hAnsi="宋体" w:eastAsia="EU-F1"/>
          <w:color w:val="auto"/>
          <w:szCs w:val="21"/>
        </w:rPr>
        <w:t>　</w:t>
      </w:r>
      <w:r>
        <w:rPr>
          <w:rStyle w:val="16"/>
          <w:rFonts w:hint="default" w:ascii="宋体" w:eastAsia="宋体" w:cs="宋体"/>
          <w:color w:val="auto"/>
        </w:rPr>
        <w:t>循环流化床锅炉炉墙砌筑、耐磨耐火炉衬浇注施工、低中温烘炉验收合格。</w:t>
      </w:r>
    </w:p>
    <w:p>
      <w:pPr>
        <w:widowControl/>
        <w:spacing w:line="312" w:lineRule="exact"/>
        <w:jc w:val="left"/>
        <w:rPr>
          <w:rStyle w:val="16"/>
          <w:rFonts w:hint="default" w:ascii="EU-F1" w:eastAsia="EU-F1"/>
          <w:color w:val="auto"/>
        </w:rPr>
      </w:pPr>
      <w:r>
        <w:rPr>
          <w:rStyle w:val="16"/>
          <w:rFonts w:hint="default" w:ascii="EU-F1" w:eastAsia="EU-F1"/>
          <w:color w:val="auto"/>
        </w:rPr>
        <w:t>4.2.12</w:t>
      </w:r>
      <w:r>
        <w:rPr>
          <w:rFonts w:ascii="EU-F1" w:hAnsi="宋体" w:eastAsia="EU-F1"/>
          <w:color w:val="auto"/>
          <w:szCs w:val="21"/>
        </w:rPr>
        <w:t>　</w:t>
      </w:r>
      <w:r>
        <w:rPr>
          <w:rStyle w:val="16"/>
          <w:rFonts w:hint="default" w:ascii="宋体" w:eastAsia="宋体" w:cs="宋体"/>
          <w:color w:val="auto"/>
        </w:rPr>
        <w:t>整套启动投入的热力设备及管道系统保温和罩壳施工验收合格。</w:t>
      </w:r>
    </w:p>
    <w:p>
      <w:pPr>
        <w:widowControl/>
        <w:spacing w:line="312" w:lineRule="exact"/>
        <w:jc w:val="left"/>
        <w:rPr>
          <w:rStyle w:val="16"/>
          <w:rFonts w:hint="default" w:ascii="EU-F1" w:eastAsia="EU-F1"/>
          <w:color w:val="auto"/>
        </w:rPr>
      </w:pPr>
      <w:r>
        <w:rPr>
          <w:rStyle w:val="16"/>
          <w:rFonts w:hint="default" w:ascii="EU-F1" w:eastAsia="EU-F1"/>
          <w:color w:val="auto"/>
        </w:rPr>
        <w:t>4.2.13</w:t>
      </w:r>
      <w:r>
        <w:rPr>
          <w:rFonts w:ascii="EU-F1" w:hAnsi="宋体" w:eastAsia="EU-F1"/>
          <w:color w:val="auto"/>
          <w:szCs w:val="21"/>
        </w:rPr>
        <w:t>　</w:t>
      </w:r>
      <w:r>
        <w:rPr>
          <w:rStyle w:val="16"/>
          <w:rFonts w:hint="default" w:ascii="宋体" w:eastAsia="宋体" w:cs="宋体"/>
          <w:color w:val="auto"/>
        </w:rPr>
        <w:t>燃油罐区和油泵房设备及其管道系统安装、严密性试验、吹扫验收合格，分部试运合格；防雷、防静电接地阻抗测试合格。</w:t>
      </w:r>
    </w:p>
    <w:p>
      <w:pPr>
        <w:widowControl/>
        <w:spacing w:line="312" w:lineRule="exact"/>
        <w:jc w:val="left"/>
        <w:rPr>
          <w:rStyle w:val="16"/>
          <w:rFonts w:hint="default" w:ascii="EU-F1" w:eastAsia="EU-F1"/>
          <w:color w:val="auto"/>
        </w:rPr>
      </w:pPr>
      <w:r>
        <w:rPr>
          <w:rStyle w:val="16"/>
          <w:rFonts w:hint="default" w:ascii="EU-F1" w:eastAsia="EU-F1"/>
          <w:color w:val="auto"/>
        </w:rPr>
        <w:t>4.2.14</w:t>
      </w:r>
      <w:r>
        <w:rPr>
          <w:rFonts w:ascii="EU-F1" w:hAnsi="宋体" w:eastAsia="EU-F1"/>
          <w:color w:val="auto"/>
          <w:szCs w:val="21"/>
        </w:rPr>
        <w:t>　</w:t>
      </w:r>
      <w:r>
        <w:rPr>
          <w:rStyle w:val="16"/>
          <w:rFonts w:hint="default" w:ascii="宋体" w:eastAsia="宋体" w:cs="宋体"/>
          <w:color w:val="auto"/>
        </w:rPr>
        <w:t>尿素或液氨罐区的设备及其管道系统安装验收合格，分部试运合格；防雷接地阻抗测试合格。</w:t>
      </w:r>
    </w:p>
    <w:p>
      <w:pPr>
        <w:widowControl/>
        <w:spacing w:line="312" w:lineRule="exact"/>
        <w:jc w:val="left"/>
        <w:rPr>
          <w:rStyle w:val="16"/>
          <w:rFonts w:hint="default" w:ascii="EU-F1" w:eastAsia="EU-F1"/>
          <w:color w:val="auto"/>
        </w:rPr>
      </w:pPr>
      <w:r>
        <w:rPr>
          <w:rStyle w:val="16"/>
          <w:rFonts w:hint="default" w:ascii="EU-F1" w:eastAsia="EU-F1"/>
          <w:color w:val="auto"/>
        </w:rPr>
        <w:t>4.2.15</w:t>
      </w:r>
      <w:r>
        <w:rPr>
          <w:rFonts w:ascii="EU-F1" w:hAnsi="宋体" w:eastAsia="EU-F1"/>
          <w:color w:val="auto"/>
          <w:szCs w:val="21"/>
        </w:rPr>
        <w:t>　</w:t>
      </w:r>
      <w:r>
        <w:rPr>
          <w:rStyle w:val="16"/>
          <w:rFonts w:hint="default" w:ascii="宋体" w:eastAsia="宋体" w:cs="宋体"/>
          <w:color w:val="auto"/>
        </w:rPr>
        <w:t>炉后布置的低低温省煤器、湿式除尘器、烟气脱水系统等安装调试完，验收合格。</w:t>
      </w:r>
    </w:p>
    <w:p>
      <w:pPr>
        <w:widowControl/>
        <w:spacing w:line="312" w:lineRule="exact"/>
        <w:jc w:val="left"/>
        <w:rPr>
          <w:rStyle w:val="16"/>
          <w:rFonts w:hint="default" w:ascii="EU-F1" w:eastAsia="EU-F1"/>
          <w:color w:val="auto"/>
        </w:rPr>
      </w:pPr>
      <w:r>
        <w:rPr>
          <w:rStyle w:val="16"/>
          <w:rFonts w:hint="default" w:ascii="EU-F1" w:eastAsia="EU-F1"/>
          <w:color w:val="auto"/>
        </w:rPr>
        <w:t>4.2.16</w:t>
      </w:r>
      <w:r>
        <w:rPr>
          <w:rFonts w:ascii="EU-F1" w:hAnsi="宋体" w:eastAsia="EU-F1"/>
          <w:color w:val="auto"/>
          <w:szCs w:val="21"/>
        </w:rPr>
        <w:t>　</w:t>
      </w:r>
      <w:r>
        <w:rPr>
          <w:rStyle w:val="16"/>
          <w:rFonts w:hint="default" w:ascii="宋体" w:eastAsia="宋体" w:cs="宋体"/>
          <w:color w:val="auto"/>
        </w:rPr>
        <w:t>锅炉附属系统、脱硫、脱硝装置及其系统的焊接质量检验合格，记录齐全。</w:t>
      </w:r>
    </w:p>
    <w:p>
      <w:pPr>
        <w:widowControl/>
        <w:spacing w:line="312" w:lineRule="exact"/>
        <w:jc w:val="left"/>
        <w:rPr>
          <w:rStyle w:val="16"/>
          <w:rFonts w:hint="default" w:ascii="宋体" w:eastAsia="宋体" w:cs="宋体"/>
          <w:color w:val="auto"/>
        </w:rPr>
      </w:pPr>
      <w:r>
        <w:rPr>
          <w:rStyle w:val="16"/>
          <w:rFonts w:hint="default" w:ascii="EU-F1" w:eastAsia="EU-F1"/>
          <w:color w:val="auto"/>
        </w:rPr>
        <w:t>4.2.17</w:t>
      </w:r>
      <w:r>
        <w:rPr>
          <w:rFonts w:ascii="EU-F1" w:hAnsi="宋体" w:eastAsia="EU-F1"/>
          <w:color w:val="auto"/>
          <w:szCs w:val="21"/>
        </w:rPr>
        <w:t>　</w:t>
      </w:r>
      <w:r>
        <w:rPr>
          <w:rStyle w:val="16"/>
          <w:rFonts w:hint="default" w:ascii="宋体" w:eastAsia="宋体" w:cs="宋体"/>
          <w:color w:val="auto"/>
        </w:rPr>
        <w:t>设备及系统的运行标识齐全、醒目，符合标准规定。</w:t>
      </w:r>
    </w:p>
    <w:p>
      <w:pPr>
        <w:pStyle w:val="2"/>
        <w:spacing w:line="312" w:lineRule="exact"/>
        <w:ind w:firstLine="0"/>
        <w:rPr>
          <w:rFonts w:ascii="宋体" w:hAnsi="宋体" w:eastAsia="宋体" w:cs="宋体"/>
          <w:color w:val="auto"/>
          <w:kern w:val="0"/>
          <w:sz w:val="22"/>
        </w:rPr>
      </w:pPr>
      <w:r>
        <w:rPr>
          <w:rStyle w:val="16"/>
          <w:rFonts w:hint="eastAsia" w:ascii="EU-F1" w:eastAsia="EU-F1" w:cs="Times New Roman"/>
          <w:color w:val="auto"/>
          <w:lang w:val="en-US" w:eastAsia="zh-CN"/>
        </w:rPr>
        <w:t>4</w:t>
      </w:r>
      <w:r>
        <w:rPr>
          <w:rStyle w:val="16"/>
          <w:rFonts w:ascii="EU-F1" w:hAnsi="Times New Roman" w:eastAsia="EU-F1" w:cs="Times New Roman"/>
          <w:b/>
          <w:bCs/>
          <w:color w:val="auto"/>
          <w:kern w:val="0"/>
          <w:sz w:val="21"/>
        </w:rPr>
        <w:t>.</w:t>
      </w:r>
      <w:r>
        <w:rPr>
          <w:rStyle w:val="16"/>
          <w:rFonts w:ascii="EU-F1" w:hAnsi="黑体" w:eastAsia="EU-F1" w:cs="Times New Roman"/>
          <w:color w:val="auto"/>
          <w:kern w:val="0"/>
          <w:sz w:val="21"/>
        </w:rPr>
        <w:t>2</w:t>
      </w:r>
      <w:r>
        <w:rPr>
          <w:rStyle w:val="16"/>
          <w:rFonts w:ascii="EU-F1" w:hAnsi="Times New Roman" w:eastAsia="EU-F1" w:cs="Times New Roman"/>
          <w:b/>
          <w:bCs/>
          <w:color w:val="auto"/>
          <w:kern w:val="0"/>
          <w:sz w:val="21"/>
        </w:rPr>
        <w:t>.</w:t>
      </w:r>
      <w:r>
        <w:rPr>
          <w:rStyle w:val="16"/>
          <w:rFonts w:ascii="EU-F1" w:hAnsi="黑体" w:eastAsia="EU-F1" w:cs="Times New Roman"/>
          <w:color w:val="auto"/>
          <w:kern w:val="0"/>
          <w:sz w:val="21"/>
        </w:rPr>
        <w:t>1</w:t>
      </w:r>
      <w:r>
        <w:rPr>
          <w:rStyle w:val="16"/>
          <w:rFonts w:hint="eastAsia" w:ascii="EU-F1" w:eastAsia="EU-F1" w:cs="Times New Roman"/>
          <w:color w:val="auto"/>
          <w:lang w:val="en-US" w:eastAsia="zh-CN"/>
        </w:rPr>
        <w:t>8</w:t>
      </w:r>
      <w:r>
        <w:rPr>
          <w:rStyle w:val="16"/>
          <w:rFonts w:hint="default" w:ascii="EU-F1" w:eastAsia="EU-F1"/>
          <w:color w:val="auto"/>
        </w:rPr>
        <w:t>　</w:t>
      </w:r>
      <w:r>
        <w:rPr>
          <w:rFonts w:hint="default" w:ascii="宋体" w:hAnsi="宋体" w:eastAsia="宋体" w:cs="宋体"/>
          <w:color w:val="auto"/>
          <w:kern w:val="0"/>
          <w:sz w:val="21"/>
        </w:rPr>
        <w:t>锅炉承压部件、受热面管系无渗漏。</w:t>
      </w:r>
    </w:p>
    <w:p>
      <w:pPr>
        <w:pStyle w:val="2"/>
        <w:spacing w:line="312" w:lineRule="exact"/>
        <w:ind w:firstLine="0"/>
        <w:rPr>
          <w:rFonts w:hint="default" w:ascii="宋体" w:hAnsi="宋体" w:eastAsia="宋体" w:cs="宋体"/>
          <w:color w:val="auto"/>
          <w:kern w:val="0"/>
          <w:sz w:val="22"/>
        </w:rPr>
      </w:pPr>
      <w:r>
        <w:rPr>
          <w:rStyle w:val="16"/>
          <w:rFonts w:hint="eastAsia" w:ascii="EU-F1" w:eastAsia="EU-F1" w:cs="Times New Roman"/>
          <w:color w:val="auto"/>
          <w:lang w:val="en-US" w:eastAsia="zh-CN"/>
        </w:rPr>
        <w:t>4</w:t>
      </w:r>
      <w:r>
        <w:rPr>
          <w:rStyle w:val="16"/>
          <w:rFonts w:ascii="EU-F1" w:hAnsi="Times New Roman" w:eastAsia="EU-F1" w:cs="Times New Roman"/>
          <w:b/>
          <w:bCs/>
          <w:color w:val="auto"/>
          <w:kern w:val="0"/>
          <w:sz w:val="21"/>
        </w:rPr>
        <w:t>.</w:t>
      </w:r>
      <w:r>
        <w:rPr>
          <w:rStyle w:val="16"/>
          <w:rFonts w:ascii="EU-F1" w:hAnsi="黑体" w:eastAsia="EU-F1" w:cs="Times New Roman"/>
          <w:color w:val="auto"/>
          <w:kern w:val="0"/>
          <w:sz w:val="21"/>
        </w:rPr>
        <w:t>2</w:t>
      </w:r>
      <w:r>
        <w:rPr>
          <w:rStyle w:val="16"/>
          <w:rFonts w:ascii="EU-F1" w:hAnsi="Times New Roman" w:eastAsia="EU-F1" w:cs="Times New Roman"/>
          <w:b/>
          <w:bCs/>
          <w:color w:val="auto"/>
          <w:kern w:val="0"/>
          <w:sz w:val="21"/>
        </w:rPr>
        <w:t>.</w:t>
      </w:r>
      <w:r>
        <w:rPr>
          <w:rStyle w:val="16"/>
          <w:rFonts w:hint="eastAsia" w:ascii="EU-F1" w:eastAsia="EU-F1" w:cs="Times New Roman"/>
          <w:color w:val="auto"/>
          <w:lang w:val="en-US" w:eastAsia="zh-CN"/>
        </w:rPr>
        <w:t>19</w:t>
      </w:r>
      <w:r>
        <w:rPr>
          <w:rStyle w:val="16"/>
          <w:rFonts w:hint="default" w:ascii="EU-F1" w:eastAsia="EU-F1"/>
          <w:color w:val="auto"/>
        </w:rPr>
        <w:t>　</w:t>
      </w:r>
      <w:r>
        <w:rPr>
          <w:rFonts w:ascii="宋体" w:hAnsi="宋体" w:eastAsia="宋体" w:cs="宋体"/>
          <w:color w:val="auto"/>
          <w:kern w:val="0"/>
          <w:sz w:val="21"/>
          <w:szCs w:val="21"/>
        </w:rPr>
        <w:t>热力设备和管道保温表面不超温。</w:t>
      </w:r>
    </w:p>
    <w:p>
      <w:pPr>
        <w:pStyle w:val="21"/>
        <w:outlineLvl w:val="2"/>
        <w:rPr>
          <w:rFonts w:eastAsia="EU-F1"/>
          <w:color w:val="auto"/>
          <w:szCs w:val="21"/>
        </w:rPr>
      </w:pPr>
      <w:bookmarkStart w:id="462" w:name="_Toc51250967"/>
      <w:bookmarkStart w:id="463" w:name="_Toc51250470"/>
      <w:bookmarkStart w:id="464" w:name="_Toc51251577"/>
      <w:bookmarkStart w:id="465" w:name="_Toc51250759"/>
      <w:bookmarkStart w:id="466" w:name="_Toc51250040"/>
      <w:bookmarkStart w:id="467" w:name="_Toc51252485"/>
      <w:bookmarkStart w:id="468" w:name="_Toc51251286"/>
      <w:bookmarkStart w:id="469" w:name="_Toc51252162"/>
      <w:bookmarkStart w:id="470" w:name="_Toc51251779"/>
      <w:r>
        <w:rPr>
          <w:rFonts w:hint="eastAsia" w:eastAsia="EU-F1"/>
          <w:color w:val="auto"/>
          <w:szCs w:val="21"/>
        </w:rPr>
        <w:t>4</w:t>
      </w:r>
      <w:r>
        <w:rPr>
          <w:rFonts w:eastAsia="EU-F1"/>
          <w:color w:val="auto"/>
          <w:szCs w:val="21"/>
        </w:rPr>
        <w:t>.3　</w:t>
      </w:r>
      <w:r>
        <w:rPr>
          <w:rFonts w:ascii="黑体" w:hAnsi="黑体"/>
          <w:color w:val="auto"/>
          <w:szCs w:val="21"/>
        </w:rPr>
        <w:t>汽机专业</w:t>
      </w:r>
      <w:bookmarkEnd w:id="462"/>
      <w:bookmarkEnd w:id="463"/>
      <w:bookmarkEnd w:id="464"/>
      <w:bookmarkEnd w:id="465"/>
      <w:bookmarkEnd w:id="466"/>
      <w:bookmarkEnd w:id="467"/>
      <w:bookmarkEnd w:id="468"/>
      <w:bookmarkEnd w:id="469"/>
      <w:bookmarkEnd w:id="470"/>
    </w:p>
    <w:p>
      <w:pPr>
        <w:widowControl/>
        <w:spacing w:line="312" w:lineRule="exact"/>
        <w:jc w:val="left"/>
        <w:rPr>
          <w:rStyle w:val="16"/>
          <w:rFonts w:hint="default" w:ascii="EU-F1" w:eastAsia="EU-F1"/>
          <w:color w:val="auto"/>
        </w:rPr>
      </w:pPr>
      <w:r>
        <w:rPr>
          <w:rStyle w:val="16"/>
          <w:rFonts w:hint="default" w:ascii="EU-F1" w:eastAsia="EU-F1"/>
          <w:color w:val="auto"/>
        </w:rPr>
        <w:t>4.3.1　</w:t>
      </w:r>
      <w:r>
        <w:rPr>
          <w:rStyle w:val="16"/>
          <w:rFonts w:hint="default" w:ascii="宋体" w:eastAsia="宋体" w:cs="宋体"/>
          <w:color w:val="auto"/>
        </w:rPr>
        <w:t>汽轮机扣盖后汽轮发电机组轴系中心最终调整结果、对轮连接及连接后同心度等符合制造厂要求。发电机磁力中心、空气间隙及密封瓦安装符合制造厂要求。附属机械和辅助设备安装验收合格；附属机械和辅助设备及系统分部试运合格。</w:t>
      </w:r>
    </w:p>
    <w:p>
      <w:pPr>
        <w:widowControl/>
        <w:spacing w:line="312" w:lineRule="exact"/>
        <w:jc w:val="left"/>
        <w:rPr>
          <w:rStyle w:val="16"/>
          <w:rFonts w:hint="default" w:ascii="EU-F1" w:eastAsia="EU-F1"/>
          <w:color w:val="auto"/>
        </w:rPr>
      </w:pPr>
      <w:r>
        <w:rPr>
          <w:rStyle w:val="16"/>
          <w:rFonts w:hint="default" w:ascii="EU-F1" w:eastAsia="EU-F1"/>
          <w:color w:val="auto"/>
        </w:rPr>
        <w:t>4.3.2　</w:t>
      </w:r>
      <w:r>
        <w:rPr>
          <w:rStyle w:val="16"/>
          <w:rFonts w:hint="default" w:ascii="宋体" w:eastAsia="宋体" w:cs="宋体"/>
          <w:color w:val="auto"/>
        </w:rPr>
        <w:t>主（再热）蒸汽、高低压旁路、轴封送汽管道蒸汽吹扫和低压给水管道水冲洗合格，签证记录齐全。汽机本体范围合金钢管道及焊口光谱检查合格，报告齐全。</w:t>
      </w:r>
    </w:p>
    <w:p>
      <w:pPr>
        <w:widowControl/>
        <w:spacing w:line="312" w:lineRule="exact"/>
        <w:jc w:val="left"/>
        <w:rPr>
          <w:rStyle w:val="16"/>
          <w:rFonts w:hint="default" w:ascii="EU-F1" w:eastAsia="EU-F1"/>
          <w:color w:val="auto"/>
        </w:rPr>
      </w:pPr>
      <w:r>
        <w:rPr>
          <w:rStyle w:val="16"/>
          <w:rFonts w:hint="default" w:ascii="EU-F1" w:eastAsia="EU-F1"/>
          <w:color w:val="auto"/>
        </w:rPr>
        <w:t>4.3.3　</w:t>
      </w:r>
      <w:r>
        <w:rPr>
          <w:rStyle w:val="16"/>
          <w:rFonts w:hint="default" w:ascii="宋体" w:eastAsia="宋体" w:cs="宋体"/>
          <w:color w:val="auto"/>
        </w:rPr>
        <w:t>汽轮机真空严密性试验合格。</w:t>
      </w:r>
    </w:p>
    <w:p>
      <w:pPr>
        <w:widowControl/>
        <w:spacing w:line="312" w:lineRule="exact"/>
        <w:jc w:val="left"/>
        <w:rPr>
          <w:rStyle w:val="16"/>
          <w:rFonts w:hint="default" w:ascii="EU-F1" w:eastAsia="EU-F1"/>
          <w:color w:val="auto"/>
        </w:rPr>
      </w:pPr>
      <w:r>
        <w:rPr>
          <w:rStyle w:val="16"/>
          <w:rFonts w:hint="default" w:ascii="EU-F1" w:eastAsia="EU-F1"/>
          <w:color w:val="auto"/>
        </w:rPr>
        <w:t>4.3.4　</w:t>
      </w:r>
      <w:r>
        <w:rPr>
          <w:rStyle w:val="16"/>
          <w:rFonts w:hint="default" w:ascii="宋体" w:eastAsia="宋体" w:cs="宋体"/>
          <w:color w:val="auto"/>
        </w:rPr>
        <w:t>汽机调节保安系统的静态试验工作已完成，验收合格。</w:t>
      </w:r>
    </w:p>
    <w:p>
      <w:pPr>
        <w:widowControl/>
        <w:spacing w:line="312" w:lineRule="exact"/>
        <w:jc w:val="left"/>
        <w:rPr>
          <w:rStyle w:val="16"/>
          <w:rFonts w:hint="default" w:ascii="EU-F1" w:eastAsia="EU-F1"/>
          <w:color w:val="auto"/>
        </w:rPr>
      </w:pPr>
      <w:r>
        <w:rPr>
          <w:rStyle w:val="16"/>
          <w:rFonts w:hint="default" w:ascii="EU-F1" w:eastAsia="EU-F1"/>
          <w:color w:val="auto"/>
        </w:rPr>
        <w:t>4.3.5　</w:t>
      </w:r>
      <w:r>
        <w:rPr>
          <w:rStyle w:val="16"/>
          <w:rFonts w:hint="default" w:ascii="宋体" w:eastAsia="宋体" w:cs="宋体"/>
          <w:color w:val="auto"/>
        </w:rPr>
        <w:t>发电机整体严密性试验合格。</w:t>
      </w:r>
    </w:p>
    <w:p>
      <w:pPr>
        <w:widowControl/>
        <w:spacing w:line="312" w:lineRule="exact"/>
        <w:jc w:val="left"/>
        <w:rPr>
          <w:rStyle w:val="16"/>
          <w:rFonts w:hint="default" w:ascii="EU-F1" w:eastAsia="EU-F1"/>
          <w:color w:val="auto"/>
        </w:rPr>
      </w:pPr>
      <w:r>
        <w:rPr>
          <w:rStyle w:val="16"/>
          <w:rFonts w:hint="default" w:ascii="EU-F1" w:eastAsia="EU-F1"/>
          <w:color w:val="auto"/>
        </w:rPr>
        <w:t>4.3.6　</w:t>
      </w:r>
      <w:r>
        <w:rPr>
          <w:rStyle w:val="16"/>
          <w:rFonts w:hint="default" w:ascii="宋体" w:eastAsia="宋体" w:cs="宋体"/>
          <w:color w:val="auto"/>
        </w:rPr>
        <w:t>发电机内冷水系统循环冲洗结束，水质检验合格。</w:t>
      </w:r>
    </w:p>
    <w:p>
      <w:pPr>
        <w:widowControl/>
        <w:spacing w:line="312" w:lineRule="exact"/>
        <w:jc w:val="left"/>
        <w:rPr>
          <w:rStyle w:val="16"/>
          <w:rFonts w:hint="default" w:ascii="EU-F1" w:eastAsia="EU-F1"/>
          <w:color w:val="auto"/>
        </w:rPr>
      </w:pPr>
      <w:r>
        <w:rPr>
          <w:rStyle w:val="16"/>
          <w:rFonts w:hint="default" w:ascii="EU-F1" w:eastAsia="EU-F1"/>
          <w:color w:val="auto"/>
        </w:rPr>
        <w:t>4.3.7　</w:t>
      </w:r>
      <w:r>
        <w:rPr>
          <w:rStyle w:val="16"/>
          <w:rFonts w:hint="default" w:ascii="宋体" w:eastAsia="宋体" w:cs="宋体"/>
          <w:color w:val="auto"/>
        </w:rPr>
        <w:t>主、辅机油系统安装验收合格，冲洗完毕，油质检验合格。</w:t>
      </w:r>
    </w:p>
    <w:p>
      <w:pPr>
        <w:widowControl/>
        <w:spacing w:line="312" w:lineRule="exact"/>
        <w:jc w:val="left"/>
        <w:rPr>
          <w:rStyle w:val="16"/>
          <w:rFonts w:hint="default" w:ascii="EU-F1" w:eastAsia="EU-F1"/>
          <w:color w:val="auto"/>
        </w:rPr>
      </w:pPr>
      <w:r>
        <w:rPr>
          <w:rStyle w:val="16"/>
          <w:rFonts w:hint="default" w:ascii="EU-F1" w:eastAsia="EU-F1"/>
          <w:color w:val="auto"/>
        </w:rPr>
        <w:t>4.3.8　</w:t>
      </w:r>
      <w:r>
        <w:rPr>
          <w:rStyle w:val="16"/>
          <w:rFonts w:hint="default" w:ascii="宋体" w:eastAsia="宋体" w:cs="宋体"/>
          <w:color w:val="auto"/>
        </w:rPr>
        <w:t>顶轴油泵及其系统安装验收合格；顶轴油泵出口油压和轴颈顶起高度调整完毕。</w:t>
      </w:r>
    </w:p>
    <w:p>
      <w:pPr>
        <w:widowControl/>
        <w:spacing w:line="312" w:lineRule="exact"/>
        <w:jc w:val="left"/>
        <w:rPr>
          <w:rStyle w:val="16"/>
          <w:rFonts w:hint="default" w:ascii="EU-F1" w:eastAsia="EU-F1"/>
          <w:color w:val="auto"/>
        </w:rPr>
      </w:pPr>
      <w:r>
        <w:rPr>
          <w:rStyle w:val="16"/>
          <w:rFonts w:hint="default" w:ascii="EU-F1" w:eastAsia="EU-F1"/>
          <w:color w:val="auto"/>
        </w:rPr>
        <w:t>4.3.9　</w:t>
      </w:r>
      <w:r>
        <w:rPr>
          <w:rStyle w:val="16"/>
          <w:rFonts w:hint="default" w:ascii="宋体" w:eastAsia="宋体" w:cs="宋体"/>
          <w:color w:val="auto"/>
        </w:rPr>
        <w:t>盘车装置试运合格，啮合及脱开灵活可靠。</w:t>
      </w:r>
    </w:p>
    <w:p>
      <w:pPr>
        <w:widowControl/>
        <w:spacing w:line="312" w:lineRule="exact"/>
        <w:jc w:val="left"/>
        <w:rPr>
          <w:rStyle w:val="16"/>
          <w:rFonts w:hint="default" w:ascii="EU-F1" w:eastAsia="EU-F1"/>
          <w:color w:val="auto"/>
        </w:rPr>
      </w:pPr>
      <w:r>
        <w:rPr>
          <w:rStyle w:val="16"/>
          <w:rFonts w:hint="default" w:ascii="EU-F1" w:eastAsia="EU-F1"/>
          <w:color w:val="auto"/>
        </w:rPr>
        <w:t>4.3.10　</w:t>
      </w:r>
      <w:r>
        <w:rPr>
          <w:rStyle w:val="16"/>
          <w:rFonts w:hint="default" w:ascii="宋体" w:eastAsia="宋体" w:cs="宋体"/>
          <w:color w:val="auto"/>
        </w:rPr>
        <w:t>管道支吊架安装、调整验收合格。</w:t>
      </w:r>
    </w:p>
    <w:p>
      <w:pPr>
        <w:widowControl/>
        <w:spacing w:line="312" w:lineRule="exact"/>
        <w:jc w:val="left"/>
        <w:rPr>
          <w:rStyle w:val="16"/>
          <w:rFonts w:hint="default" w:ascii="EU-F1" w:eastAsia="EU-F1"/>
          <w:color w:val="auto"/>
        </w:rPr>
      </w:pPr>
      <w:r>
        <w:rPr>
          <w:rStyle w:val="16"/>
          <w:rFonts w:hint="default" w:ascii="EU-F1" w:eastAsia="EU-F1"/>
          <w:color w:val="auto"/>
        </w:rPr>
        <w:t>4.3.11　</w:t>
      </w:r>
      <w:r>
        <w:rPr>
          <w:rStyle w:val="16"/>
          <w:rFonts w:hint="default" w:ascii="宋体" w:eastAsia="宋体" w:cs="宋体"/>
          <w:color w:val="auto"/>
        </w:rPr>
        <w:t>辅助设备安全阀冷态校验合格。</w:t>
      </w:r>
    </w:p>
    <w:p>
      <w:pPr>
        <w:widowControl/>
        <w:spacing w:line="312" w:lineRule="exact"/>
        <w:jc w:val="left"/>
        <w:rPr>
          <w:rStyle w:val="16"/>
          <w:rFonts w:hint="default" w:ascii="EU-F1" w:eastAsia="EU-F1"/>
          <w:color w:val="auto"/>
        </w:rPr>
      </w:pPr>
      <w:r>
        <w:rPr>
          <w:rStyle w:val="16"/>
          <w:rFonts w:hint="default" w:ascii="EU-F1" w:eastAsia="EU-F1"/>
          <w:color w:val="auto"/>
        </w:rPr>
        <w:t>4.3.12　</w:t>
      </w:r>
      <w:r>
        <w:rPr>
          <w:rStyle w:val="16"/>
          <w:rFonts w:hint="default" w:ascii="宋体" w:eastAsia="宋体" w:cs="宋体"/>
          <w:color w:val="auto"/>
        </w:rPr>
        <w:t>事故放油门安装位置符合工程建设</w:t>
      </w:r>
      <w:r>
        <w:rPr>
          <w:rStyle w:val="16"/>
          <w:rFonts w:hint="eastAsia" w:ascii="宋体" w:eastAsia="宋体" w:cs="宋体"/>
          <w:color w:val="auto"/>
          <w:lang w:eastAsia="zh-CN"/>
        </w:rPr>
        <w:t>有关质量强制性标准（强制性条文）</w:t>
      </w:r>
      <w:r>
        <w:rPr>
          <w:rStyle w:val="16"/>
          <w:rFonts w:hint="default" w:ascii="宋体" w:eastAsia="宋体" w:cs="宋体"/>
          <w:color w:val="auto"/>
        </w:rPr>
        <w:t>的规定。</w:t>
      </w:r>
    </w:p>
    <w:p>
      <w:pPr>
        <w:widowControl/>
        <w:spacing w:line="312" w:lineRule="exact"/>
        <w:jc w:val="left"/>
        <w:rPr>
          <w:rStyle w:val="16"/>
          <w:rFonts w:hint="default" w:ascii="EU-F1" w:eastAsia="EU-F1"/>
          <w:color w:val="auto"/>
        </w:rPr>
      </w:pPr>
      <w:r>
        <w:rPr>
          <w:rStyle w:val="16"/>
          <w:rFonts w:hint="default" w:ascii="EU-F1" w:eastAsia="EU-F1"/>
          <w:color w:val="auto"/>
        </w:rPr>
        <w:t>4.3.13　</w:t>
      </w:r>
      <w:r>
        <w:rPr>
          <w:rStyle w:val="16"/>
          <w:rFonts w:hint="default" w:ascii="宋体" w:eastAsia="宋体" w:cs="宋体"/>
          <w:color w:val="auto"/>
        </w:rPr>
        <w:t>燃气轮机燃料供应系统严密性试验合格，吹扫验收合格。</w:t>
      </w:r>
    </w:p>
    <w:p>
      <w:pPr>
        <w:widowControl/>
        <w:spacing w:line="312" w:lineRule="exact"/>
        <w:jc w:val="left"/>
        <w:rPr>
          <w:rStyle w:val="16"/>
          <w:rFonts w:hint="default" w:ascii="EU-F1" w:eastAsia="EU-F1"/>
          <w:color w:val="auto"/>
        </w:rPr>
      </w:pPr>
      <w:r>
        <w:rPr>
          <w:rStyle w:val="16"/>
          <w:rFonts w:hint="default" w:ascii="EU-F1" w:eastAsia="EU-F1"/>
          <w:color w:val="auto"/>
        </w:rPr>
        <w:t>4.3.14　</w:t>
      </w:r>
      <w:r>
        <w:rPr>
          <w:rStyle w:val="16"/>
          <w:rFonts w:hint="default" w:ascii="宋体" w:eastAsia="宋体" w:cs="宋体"/>
          <w:color w:val="auto"/>
        </w:rPr>
        <w:t>燃机辅助系统分部试运验收合格。</w:t>
      </w:r>
    </w:p>
    <w:p>
      <w:pPr>
        <w:widowControl/>
        <w:spacing w:line="312" w:lineRule="exact"/>
        <w:jc w:val="left"/>
        <w:rPr>
          <w:rStyle w:val="16"/>
          <w:rFonts w:hint="default" w:ascii="EU-F1" w:eastAsia="EU-F1"/>
          <w:color w:val="auto"/>
        </w:rPr>
      </w:pPr>
      <w:r>
        <w:rPr>
          <w:rStyle w:val="16"/>
          <w:rFonts w:hint="default" w:ascii="EU-F1" w:eastAsia="EU-F1"/>
          <w:color w:val="auto"/>
        </w:rPr>
        <w:t>4.3.15　</w:t>
      </w:r>
      <w:r>
        <w:rPr>
          <w:rStyle w:val="16"/>
          <w:rFonts w:hint="default" w:ascii="宋体" w:eastAsia="宋体" w:cs="宋体"/>
          <w:color w:val="auto"/>
        </w:rPr>
        <w:t>燃机进风系统清洁度检查合格。</w:t>
      </w:r>
    </w:p>
    <w:p>
      <w:pPr>
        <w:widowControl/>
        <w:spacing w:line="312" w:lineRule="exact"/>
        <w:jc w:val="left"/>
        <w:rPr>
          <w:rStyle w:val="16"/>
          <w:rFonts w:hint="default" w:ascii="EU-F1" w:eastAsia="EU-F1"/>
          <w:color w:val="auto"/>
        </w:rPr>
      </w:pPr>
      <w:r>
        <w:rPr>
          <w:rStyle w:val="16"/>
          <w:rFonts w:hint="default" w:ascii="EU-F1" w:eastAsia="EU-F1"/>
          <w:color w:val="auto"/>
        </w:rPr>
        <w:t>4.3.16　</w:t>
      </w:r>
      <w:r>
        <w:rPr>
          <w:rStyle w:val="16"/>
          <w:rFonts w:hint="default" w:ascii="宋体" w:eastAsia="宋体" w:cs="宋体"/>
          <w:color w:val="auto"/>
        </w:rPr>
        <w:t>燃机罩壳严密性试验验收合格。</w:t>
      </w:r>
    </w:p>
    <w:p>
      <w:pPr>
        <w:widowControl/>
        <w:spacing w:line="312" w:lineRule="exact"/>
        <w:jc w:val="left"/>
        <w:rPr>
          <w:rStyle w:val="16"/>
          <w:rFonts w:hint="default" w:ascii="EU-F1" w:eastAsia="EU-F1"/>
          <w:color w:val="auto"/>
        </w:rPr>
      </w:pPr>
      <w:r>
        <w:rPr>
          <w:rStyle w:val="16"/>
          <w:rFonts w:hint="default" w:ascii="EU-F1" w:eastAsia="EU-F1"/>
          <w:color w:val="auto"/>
        </w:rPr>
        <w:t>4.3.17　</w:t>
      </w:r>
      <w:r>
        <w:rPr>
          <w:rStyle w:val="16"/>
          <w:rFonts w:hint="default" w:ascii="宋体" w:eastAsia="宋体" w:cs="宋体"/>
          <w:color w:val="auto"/>
        </w:rPr>
        <w:t>燃机灭火系统、防爆系统调试验收合格。</w:t>
      </w:r>
    </w:p>
    <w:p>
      <w:pPr>
        <w:widowControl/>
        <w:spacing w:line="312" w:lineRule="exact"/>
        <w:jc w:val="left"/>
        <w:rPr>
          <w:rStyle w:val="16"/>
          <w:rFonts w:hint="default" w:ascii="EU-F1" w:eastAsia="EU-F1"/>
          <w:color w:val="auto"/>
        </w:rPr>
      </w:pPr>
      <w:r>
        <w:rPr>
          <w:rStyle w:val="16"/>
          <w:rFonts w:hint="default" w:ascii="EU-F1" w:eastAsia="EU-F1"/>
          <w:color w:val="auto"/>
        </w:rPr>
        <w:t>4.3.18　</w:t>
      </w:r>
      <w:r>
        <w:rPr>
          <w:rStyle w:val="16"/>
          <w:rFonts w:hint="default" w:ascii="宋体" w:eastAsia="宋体" w:cs="宋体"/>
          <w:color w:val="auto"/>
        </w:rPr>
        <w:t>焊接及检验一览表的内容完整，压力管道焊接工程验收资料齐全。</w:t>
      </w:r>
    </w:p>
    <w:p>
      <w:pPr>
        <w:widowControl/>
        <w:spacing w:line="312" w:lineRule="exact"/>
        <w:jc w:val="left"/>
        <w:rPr>
          <w:rStyle w:val="16"/>
          <w:rFonts w:hint="default" w:ascii="EU-F1" w:eastAsia="EU-F1"/>
          <w:color w:val="auto"/>
        </w:rPr>
      </w:pPr>
      <w:r>
        <w:rPr>
          <w:rStyle w:val="16"/>
          <w:rFonts w:hint="default" w:ascii="EU-F1" w:eastAsia="EU-F1"/>
          <w:color w:val="auto"/>
        </w:rPr>
        <w:t>4.3.19　</w:t>
      </w:r>
      <w:r>
        <w:rPr>
          <w:rStyle w:val="16"/>
          <w:rFonts w:hint="default" w:ascii="宋体" w:eastAsia="宋体" w:cs="宋体"/>
          <w:color w:val="auto"/>
        </w:rPr>
        <w:t>四大管道安装前理化检验报告齐全，四大管道及中、低压管道焊口无损检测、理化检验报告齐全。</w:t>
      </w:r>
    </w:p>
    <w:p>
      <w:pPr>
        <w:widowControl/>
        <w:spacing w:line="312" w:lineRule="exact"/>
        <w:jc w:val="left"/>
        <w:rPr>
          <w:rStyle w:val="16"/>
          <w:rFonts w:hint="default" w:ascii="EU-F1" w:eastAsia="EU-F1"/>
          <w:color w:val="auto"/>
        </w:rPr>
      </w:pPr>
      <w:r>
        <w:rPr>
          <w:rStyle w:val="16"/>
          <w:rFonts w:hint="default" w:ascii="EU-F1" w:eastAsia="EU-F1"/>
          <w:color w:val="auto"/>
        </w:rPr>
        <w:t>4.3.20　</w:t>
      </w:r>
      <w:r>
        <w:rPr>
          <w:rStyle w:val="16"/>
          <w:rFonts w:hint="default" w:ascii="宋体" w:eastAsia="宋体" w:cs="宋体"/>
          <w:color w:val="auto"/>
        </w:rPr>
        <w:t>设备及热力系统管道的保温已完成，施工质量满足设计要求。</w:t>
      </w:r>
    </w:p>
    <w:p>
      <w:pPr>
        <w:pStyle w:val="21"/>
        <w:outlineLvl w:val="2"/>
        <w:rPr>
          <w:rFonts w:eastAsia="EU-F1"/>
          <w:color w:val="auto"/>
          <w:szCs w:val="21"/>
        </w:rPr>
      </w:pPr>
      <w:bookmarkStart w:id="471" w:name="_Toc51250968"/>
      <w:bookmarkStart w:id="472" w:name="_Toc51252163"/>
      <w:bookmarkStart w:id="473" w:name="_Toc51250471"/>
      <w:bookmarkStart w:id="474" w:name="_Toc51251780"/>
      <w:bookmarkStart w:id="475" w:name="_Toc51252486"/>
      <w:bookmarkStart w:id="476" w:name="_Toc51250041"/>
      <w:bookmarkStart w:id="477" w:name="_Toc51250760"/>
      <w:bookmarkStart w:id="478" w:name="_Toc51251578"/>
      <w:bookmarkStart w:id="479" w:name="_Toc51251287"/>
      <w:r>
        <w:rPr>
          <w:rFonts w:hint="eastAsia" w:eastAsia="EU-F1"/>
          <w:color w:val="auto"/>
          <w:szCs w:val="21"/>
        </w:rPr>
        <w:t>4</w:t>
      </w:r>
      <w:r>
        <w:rPr>
          <w:rFonts w:eastAsia="EU-F1"/>
          <w:color w:val="auto"/>
          <w:szCs w:val="21"/>
        </w:rPr>
        <w:t>.4　</w:t>
      </w:r>
      <w:r>
        <w:rPr>
          <w:rFonts w:ascii="黑体" w:hAnsi="黑体"/>
          <w:color w:val="auto"/>
          <w:szCs w:val="21"/>
        </w:rPr>
        <w:t>电气专业</w:t>
      </w:r>
      <w:bookmarkEnd w:id="471"/>
      <w:bookmarkEnd w:id="472"/>
      <w:bookmarkEnd w:id="473"/>
      <w:bookmarkEnd w:id="474"/>
      <w:bookmarkEnd w:id="475"/>
      <w:bookmarkEnd w:id="476"/>
      <w:bookmarkEnd w:id="477"/>
      <w:bookmarkEnd w:id="478"/>
      <w:bookmarkEnd w:id="479"/>
    </w:p>
    <w:p>
      <w:pPr>
        <w:widowControl/>
        <w:spacing w:line="312" w:lineRule="exact"/>
        <w:jc w:val="left"/>
        <w:rPr>
          <w:rStyle w:val="16"/>
          <w:rFonts w:hint="default" w:ascii="EU-F1" w:eastAsia="EU-F1"/>
          <w:color w:val="auto"/>
        </w:rPr>
      </w:pPr>
      <w:r>
        <w:rPr>
          <w:rStyle w:val="16"/>
          <w:rFonts w:hint="default" w:ascii="EU-F1" w:eastAsia="EU-F1"/>
          <w:color w:val="auto"/>
        </w:rPr>
        <w:t>4.4.1　</w:t>
      </w:r>
      <w:r>
        <w:rPr>
          <w:rStyle w:val="16"/>
          <w:rFonts w:hint="default" w:ascii="宋体" w:eastAsia="宋体" w:cs="宋体"/>
          <w:color w:val="auto"/>
        </w:rPr>
        <w:t>全厂接地装置已按设计完成施工，施工记录图、隐蔽检查验收签证齐全。接地装置特性参数测试结果合格，测试报告规范。</w:t>
      </w:r>
    </w:p>
    <w:p>
      <w:pPr>
        <w:widowControl/>
        <w:spacing w:line="312" w:lineRule="exact"/>
        <w:jc w:val="left"/>
        <w:rPr>
          <w:rStyle w:val="16"/>
          <w:rFonts w:hint="default" w:ascii="EU-F1" w:eastAsia="EU-F1"/>
          <w:color w:val="auto"/>
        </w:rPr>
      </w:pPr>
      <w:r>
        <w:rPr>
          <w:rStyle w:val="16"/>
          <w:rFonts w:hint="default" w:ascii="EU-F1" w:eastAsia="EU-F1"/>
          <w:color w:val="auto"/>
        </w:rPr>
        <w:t>4.4.2　</w:t>
      </w:r>
      <w:r>
        <w:rPr>
          <w:rStyle w:val="16"/>
          <w:rFonts w:hint="default" w:ascii="宋体" w:eastAsia="宋体" w:cs="宋体"/>
          <w:color w:val="auto"/>
        </w:rPr>
        <w:t>电气设备接地符合标准规定，与主接地网导通良好。接地标识正确、醒目。</w:t>
      </w:r>
    </w:p>
    <w:p>
      <w:pPr>
        <w:widowControl/>
        <w:spacing w:line="312" w:lineRule="exact"/>
        <w:jc w:val="left"/>
        <w:rPr>
          <w:rStyle w:val="16"/>
          <w:rFonts w:hint="default" w:ascii="EU-F1" w:eastAsia="EU-F1"/>
          <w:color w:val="auto"/>
        </w:rPr>
      </w:pPr>
      <w:r>
        <w:rPr>
          <w:rStyle w:val="16"/>
          <w:rFonts w:hint="default" w:ascii="EU-F1" w:eastAsia="EU-F1"/>
          <w:color w:val="auto"/>
        </w:rPr>
        <w:t>4.4.3　</w:t>
      </w:r>
      <w:r>
        <w:rPr>
          <w:rStyle w:val="16"/>
          <w:rFonts w:hint="default" w:ascii="宋体" w:eastAsia="宋体" w:cs="宋体"/>
          <w:color w:val="auto"/>
        </w:rPr>
        <w:t>发电机本体及附属系统设备安装已完成，施工记录、验收签证等规范、齐全。</w:t>
      </w:r>
    </w:p>
    <w:p>
      <w:pPr>
        <w:topLinePunct/>
        <w:adjustRightInd w:val="0"/>
        <w:spacing w:line="312" w:lineRule="exact"/>
        <w:rPr>
          <w:rStyle w:val="16"/>
          <w:rFonts w:hint="default" w:ascii="EU-F1" w:eastAsia="EU-F1"/>
          <w:color w:val="auto"/>
        </w:rPr>
      </w:pPr>
      <w:r>
        <w:rPr>
          <w:rStyle w:val="16"/>
          <w:rFonts w:hint="default" w:ascii="EU-F1" w:eastAsia="EU-F1"/>
          <w:color w:val="auto"/>
        </w:rPr>
        <w:t>4.4.4　</w:t>
      </w:r>
      <w:r>
        <w:rPr>
          <w:rStyle w:val="16"/>
          <w:rFonts w:hint="default" w:ascii="宋体" w:eastAsia="宋体" w:cs="宋体"/>
          <w:color w:val="auto"/>
        </w:rPr>
        <w:t>绝缘油、六氟化硫气体质量证明文件齐全，已按规定取样送检，试验报告规范、齐全。</w:t>
      </w:r>
    </w:p>
    <w:p>
      <w:pPr>
        <w:widowControl/>
        <w:spacing w:line="312" w:lineRule="exact"/>
        <w:jc w:val="left"/>
        <w:rPr>
          <w:rStyle w:val="16"/>
          <w:rFonts w:hint="default" w:ascii="EU-F1" w:eastAsia="EU-F1"/>
          <w:color w:val="auto"/>
        </w:rPr>
      </w:pPr>
      <w:r>
        <w:rPr>
          <w:rStyle w:val="16"/>
          <w:rFonts w:hint="default" w:ascii="EU-F1" w:eastAsia="EU-F1"/>
          <w:color w:val="auto"/>
        </w:rPr>
        <w:t>4.4.5　</w:t>
      </w:r>
      <w:r>
        <w:rPr>
          <w:rStyle w:val="16"/>
          <w:rFonts w:hint="default" w:ascii="宋体" w:eastAsia="宋体" w:cs="宋体"/>
          <w:color w:val="auto"/>
        </w:rPr>
        <w:t>压力释放装置以及密度继电器等已校验合格，温度指示就地与远方一致，校验报告规范、齐全。</w:t>
      </w:r>
    </w:p>
    <w:p>
      <w:pPr>
        <w:widowControl/>
        <w:spacing w:line="312" w:lineRule="exact"/>
        <w:jc w:val="left"/>
        <w:rPr>
          <w:rStyle w:val="16"/>
          <w:rFonts w:hint="default" w:ascii="EU-F1" w:eastAsia="EU-F1"/>
          <w:color w:val="auto"/>
        </w:rPr>
      </w:pPr>
      <w:r>
        <w:rPr>
          <w:rStyle w:val="16"/>
          <w:rFonts w:hint="default" w:ascii="EU-F1" w:eastAsia="EU-F1"/>
          <w:color w:val="auto"/>
        </w:rPr>
        <w:t>4.4.6　</w:t>
      </w:r>
      <w:r>
        <w:rPr>
          <w:rStyle w:val="16"/>
          <w:rFonts w:hint="default" w:ascii="宋体" w:eastAsia="宋体" w:cs="宋体"/>
          <w:color w:val="auto"/>
        </w:rPr>
        <w:t>保安电源投切可靠。</w:t>
      </w:r>
    </w:p>
    <w:p>
      <w:pPr>
        <w:widowControl/>
        <w:spacing w:line="312" w:lineRule="exact"/>
        <w:jc w:val="left"/>
        <w:rPr>
          <w:rStyle w:val="16"/>
          <w:rFonts w:hint="default" w:ascii="EU-F1" w:eastAsia="EU-F1"/>
          <w:color w:val="auto"/>
        </w:rPr>
      </w:pPr>
      <w:r>
        <w:rPr>
          <w:rStyle w:val="16"/>
          <w:rFonts w:hint="default" w:ascii="EU-F1" w:eastAsia="EU-F1"/>
          <w:color w:val="auto"/>
        </w:rPr>
        <w:t>4.4.7　</w:t>
      </w:r>
      <w:r>
        <w:rPr>
          <w:rStyle w:val="16"/>
          <w:rFonts w:hint="default" w:ascii="宋体" w:eastAsia="宋体" w:cs="宋体"/>
          <w:color w:val="auto"/>
        </w:rPr>
        <w:t>柴油发电机组已完成空载及带载启动试运，与保安电源切换可靠。</w:t>
      </w:r>
    </w:p>
    <w:p>
      <w:pPr>
        <w:widowControl/>
        <w:spacing w:line="312" w:lineRule="exact"/>
        <w:jc w:val="left"/>
        <w:rPr>
          <w:rStyle w:val="16"/>
          <w:rFonts w:hint="default" w:ascii="EU-F1" w:eastAsia="EU-F1"/>
          <w:color w:val="auto"/>
        </w:rPr>
      </w:pPr>
      <w:r>
        <w:rPr>
          <w:rStyle w:val="16"/>
          <w:rFonts w:hint="default" w:ascii="EU-F1" w:eastAsia="EU-F1"/>
          <w:color w:val="auto"/>
        </w:rPr>
        <w:t>4.4.8　</w:t>
      </w:r>
      <w:r>
        <w:rPr>
          <w:rStyle w:val="16"/>
          <w:rFonts w:hint="default" w:ascii="宋体" w:eastAsia="宋体" w:cs="宋体"/>
          <w:color w:val="auto"/>
        </w:rPr>
        <w:t>直流系统运行正常。事故状态下直流油泵电动机启动正常，硬手操启、停可靠。</w:t>
      </w:r>
    </w:p>
    <w:p>
      <w:pPr>
        <w:widowControl/>
        <w:spacing w:line="312" w:lineRule="exact"/>
        <w:jc w:val="left"/>
        <w:rPr>
          <w:rStyle w:val="16"/>
          <w:rFonts w:hint="eastAsia" w:ascii="EU-F1" w:eastAsia="EU-F1"/>
          <w:color w:val="auto"/>
          <w:lang w:eastAsia="zh-CN"/>
        </w:rPr>
      </w:pPr>
      <w:r>
        <w:rPr>
          <w:rStyle w:val="16"/>
          <w:rFonts w:hint="default" w:ascii="EU-F1" w:eastAsia="EU-F1"/>
          <w:color w:val="auto"/>
        </w:rPr>
        <w:t>4.4.9　</w:t>
      </w:r>
      <w:r>
        <w:rPr>
          <w:rStyle w:val="16"/>
          <w:rFonts w:hint="default" w:ascii="宋体" w:eastAsia="宋体" w:cs="宋体"/>
          <w:color w:val="auto"/>
        </w:rPr>
        <w:t>电除尘升压试验已完成并经验收合格，试验报告规范。</w:t>
      </w:r>
    </w:p>
    <w:p>
      <w:pPr>
        <w:widowControl/>
        <w:spacing w:line="312" w:lineRule="exact"/>
        <w:jc w:val="left"/>
        <w:rPr>
          <w:rStyle w:val="16"/>
          <w:rFonts w:hint="default" w:ascii="EU-F1" w:eastAsia="EU-F1"/>
          <w:color w:val="auto"/>
        </w:rPr>
      </w:pPr>
      <w:r>
        <w:rPr>
          <w:rStyle w:val="16"/>
          <w:rFonts w:hint="default" w:ascii="EU-F1" w:eastAsia="EU-F1"/>
          <w:color w:val="auto"/>
        </w:rPr>
        <w:t>4.4.10　</w:t>
      </w:r>
      <w:r>
        <w:rPr>
          <w:rStyle w:val="16"/>
          <w:rFonts w:hint="default" w:ascii="宋体" w:eastAsia="宋体" w:cs="宋体"/>
          <w:color w:val="auto"/>
        </w:rPr>
        <w:t>电测仪表、变送器等已校验合格，校验标识齐全，校验报告</w:t>
      </w:r>
      <w:r>
        <w:rPr>
          <w:rStyle w:val="16"/>
          <w:rFonts w:hint="eastAsia" w:ascii="宋体" w:eastAsia="宋体" w:cs="宋体"/>
          <w:color w:val="auto"/>
          <w:lang w:val="en-US" w:eastAsia="zh-CN"/>
        </w:rPr>
        <w:t>完整</w:t>
      </w:r>
      <w:r>
        <w:rPr>
          <w:rStyle w:val="16"/>
          <w:rFonts w:hint="default" w:ascii="宋体" w:eastAsia="宋体" w:cs="宋体"/>
          <w:color w:val="auto"/>
        </w:rPr>
        <w:t>。</w:t>
      </w:r>
    </w:p>
    <w:p>
      <w:pPr>
        <w:widowControl/>
        <w:spacing w:line="312" w:lineRule="exact"/>
        <w:jc w:val="left"/>
        <w:rPr>
          <w:rStyle w:val="16"/>
          <w:rFonts w:hint="eastAsia" w:ascii="EU-F1" w:eastAsia="EU-F1"/>
          <w:color w:val="auto"/>
          <w:lang w:eastAsia="zh-CN"/>
        </w:rPr>
      </w:pPr>
      <w:r>
        <w:rPr>
          <w:rStyle w:val="16"/>
          <w:rFonts w:hint="default" w:ascii="EU-F1" w:eastAsia="EU-F1"/>
          <w:color w:val="auto"/>
        </w:rPr>
        <w:t>4.4.11　</w:t>
      </w:r>
      <w:r>
        <w:rPr>
          <w:rStyle w:val="16"/>
          <w:rFonts w:hint="default" w:ascii="宋体" w:eastAsia="宋体" w:cs="宋体"/>
          <w:color w:val="auto"/>
        </w:rPr>
        <w:t>防火阻燃施工已完成，电缆孔洞封堵严密。</w:t>
      </w:r>
    </w:p>
    <w:p>
      <w:pPr>
        <w:widowControl/>
        <w:spacing w:line="312" w:lineRule="exact"/>
        <w:jc w:val="left"/>
        <w:rPr>
          <w:rStyle w:val="16"/>
          <w:rFonts w:hint="default" w:ascii="EU-F1" w:eastAsia="EU-F1"/>
          <w:color w:val="auto"/>
        </w:rPr>
      </w:pPr>
      <w:r>
        <w:rPr>
          <w:rStyle w:val="16"/>
          <w:rFonts w:hint="default" w:ascii="EU-F1" w:eastAsia="EU-F1"/>
          <w:color w:val="auto"/>
        </w:rPr>
        <w:t>4.4.12　</w:t>
      </w:r>
      <w:r>
        <w:rPr>
          <w:rStyle w:val="16"/>
          <w:rFonts w:hint="default" w:ascii="宋体" w:eastAsia="宋体" w:cs="宋体"/>
          <w:color w:val="auto"/>
        </w:rPr>
        <w:t>厂用电各主辅系统电动机已完成空载及带载试运行，试运记录及签证规范、齐全。</w:t>
      </w:r>
    </w:p>
    <w:p>
      <w:pPr>
        <w:widowControl/>
        <w:spacing w:line="312" w:lineRule="exact"/>
        <w:jc w:val="left"/>
        <w:rPr>
          <w:rStyle w:val="16"/>
          <w:rFonts w:hint="default" w:ascii="宋体" w:eastAsia="宋体" w:cs="宋体"/>
          <w:color w:val="auto"/>
        </w:rPr>
      </w:pPr>
      <w:r>
        <w:rPr>
          <w:rStyle w:val="16"/>
          <w:rFonts w:hint="default" w:ascii="EU-F1" w:eastAsia="EU-F1"/>
          <w:color w:val="auto"/>
        </w:rPr>
        <w:t>4</w:t>
      </w:r>
      <w:r>
        <w:rPr>
          <w:rFonts w:ascii="EU-F1" w:hAnsi="宋体" w:eastAsia="EU-F1"/>
          <w:color w:val="auto"/>
          <w:szCs w:val="21"/>
        </w:rPr>
        <w:t>.4.13　</w:t>
      </w:r>
      <w:r>
        <w:rPr>
          <w:rStyle w:val="16"/>
          <w:rFonts w:hint="default" w:ascii="宋体" w:eastAsia="宋体" w:cs="宋体"/>
          <w:color w:val="auto"/>
        </w:rPr>
        <w:t>发电机、主变压器、高压厂用变压器等电气设备交接试验（含特殊试验）合格，试验报告规范、齐全。</w:t>
      </w:r>
    </w:p>
    <w:p>
      <w:pPr>
        <w:pStyle w:val="2"/>
        <w:spacing w:line="312" w:lineRule="exact"/>
        <w:ind w:firstLine="0"/>
        <w:rPr>
          <w:rFonts w:hint="default"/>
          <w:color w:val="auto"/>
        </w:rPr>
      </w:pPr>
      <w:r>
        <w:rPr>
          <w:rStyle w:val="16"/>
          <w:rFonts w:hint="eastAsia" w:ascii="EU-F1" w:eastAsia="EU-F1" w:cs="Times New Roman"/>
          <w:color w:val="auto"/>
          <w:lang w:val="en-US" w:eastAsia="zh-CN"/>
        </w:rPr>
        <w:t>4</w:t>
      </w:r>
      <w:r>
        <w:rPr>
          <w:rStyle w:val="16"/>
          <w:rFonts w:ascii="EU-F1" w:hAnsi="Times New Roman" w:eastAsia="EU-F1" w:cs="Times New Roman"/>
          <w:b/>
          <w:bCs/>
          <w:color w:val="auto"/>
          <w:kern w:val="0"/>
          <w:sz w:val="21"/>
        </w:rPr>
        <w:t>.</w:t>
      </w:r>
      <w:r>
        <w:rPr>
          <w:rStyle w:val="16"/>
          <w:rFonts w:ascii="EU-F1" w:hAnsi="黑体" w:eastAsia="EU-F1" w:cs="Times New Roman"/>
          <w:color w:val="auto"/>
          <w:kern w:val="0"/>
          <w:sz w:val="21"/>
        </w:rPr>
        <w:t>4</w:t>
      </w:r>
      <w:r>
        <w:rPr>
          <w:rStyle w:val="16"/>
          <w:rFonts w:ascii="EU-F1" w:hAnsi="Times New Roman" w:eastAsia="EU-F1" w:cs="Times New Roman"/>
          <w:b/>
          <w:bCs/>
          <w:color w:val="auto"/>
          <w:kern w:val="0"/>
          <w:sz w:val="21"/>
        </w:rPr>
        <w:t>.</w:t>
      </w:r>
      <w:r>
        <w:rPr>
          <w:rStyle w:val="16"/>
          <w:rFonts w:hint="eastAsia" w:ascii="EU-F1" w:eastAsia="EU-F1" w:cs="Times New Roman"/>
          <w:color w:val="auto"/>
          <w:lang w:val="en-US" w:eastAsia="zh-CN"/>
        </w:rPr>
        <w:t>14</w:t>
      </w:r>
      <w:r>
        <w:rPr>
          <w:rStyle w:val="16"/>
          <w:rFonts w:hint="default" w:ascii="EU-F1" w:eastAsia="EU-F1"/>
          <w:color w:val="auto"/>
        </w:rPr>
        <w:t>　</w:t>
      </w:r>
      <w:r>
        <w:rPr>
          <w:rFonts w:hint="default" w:ascii="宋体" w:hAnsi="宋体" w:eastAsia="宋体" w:cs="宋体"/>
          <w:color w:val="auto"/>
          <w:kern w:val="0"/>
          <w:sz w:val="21"/>
          <w:szCs w:val="21"/>
        </w:rPr>
        <w:t>电气设备和控制系统运行正常。</w:t>
      </w:r>
    </w:p>
    <w:p>
      <w:pPr>
        <w:pStyle w:val="21"/>
        <w:outlineLvl w:val="2"/>
        <w:rPr>
          <w:rFonts w:eastAsia="EU-F1"/>
          <w:color w:val="auto"/>
          <w:szCs w:val="21"/>
        </w:rPr>
      </w:pPr>
      <w:bookmarkStart w:id="480" w:name="_Toc51252487"/>
      <w:bookmarkStart w:id="481" w:name="_Toc51250472"/>
      <w:bookmarkStart w:id="482" w:name="_Toc51251579"/>
      <w:bookmarkStart w:id="483" w:name="_Toc51251781"/>
      <w:bookmarkStart w:id="484" w:name="_Toc51250969"/>
      <w:bookmarkStart w:id="485" w:name="_Toc51250042"/>
      <w:bookmarkStart w:id="486" w:name="_Toc51250761"/>
      <w:bookmarkStart w:id="487" w:name="_Toc51251288"/>
      <w:bookmarkStart w:id="488" w:name="_Toc51252164"/>
      <w:r>
        <w:rPr>
          <w:rFonts w:hint="eastAsia" w:eastAsia="EU-F1"/>
          <w:color w:val="auto"/>
          <w:szCs w:val="21"/>
        </w:rPr>
        <w:t>4</w:t>
      </w:r>
      <w:r>
        <w:rPr>
          <w:rFonts w:eastAsia="EU-F1"/>
          <w:color w:val="auto"/>
          <w:szCs w:val="21"/>
        </w:rPr>
        <w:t>.5　</w:t>
      </w:r>
      <w:r>
        <w:rPr>
          <w:rFonts w:ascii="黑体" w:hAnsi="黑体"/>
          <w:color w:val="auto"/>
          <w:szCs w:val="21"/>
        </w:rPr>
        <w:t>热控专业</w:t>
      </w:r>
      <w:bookmarkEnd w:id="480"/>
      <w:bookmarkEnd w:id="481"/>
      <w:bookmarkEnd w:id="482"/>
      <w:bookmarkEnd w:id="483"/>
      <w:bookmarkEnd w:id="484"/>
      <w:bookmarkEnd w:id="485"/>
      <w:bookmarkEnd w:id="486"/>
      <w:bookmarkEnd w:id="487"/>
      <w:bookmarkEnd w:id="488"/>
    </w:p>
    <w:p>
      <w:pPr>
        <w:widowControl/>
        <w:spacing w:line="312" w:lineRule="exact"/>
        <w:jc w:val="left"/>
        <w:rPr>
          <w:rStyle w:val="16"/>
          <w:rFonts w:hint="default" w:ascii="EU-F1" w:eastAsia="EU-F1"/>
          <w:color w:val="auto"/>
        </w:rPr>
      </w:pPr>
      <w:r>
        <w:rPr>
          <w:rStyle w:val="16"/>
          <w:rFonts w:hint="default" w:ascii="EU-F1" w:eastAsia="EU-F1"/>
          <w:color w:val="auto"/>
        </w:rPr>
        <w:t>4.5.1　</w:t>
      </w:r>
      <w:r>
        <w:rPr>
          <w:rStyle w:val="16"/>
          <w:rFonts w:hint="default" w:ascii="宋体" w:eastAsia="宋体" w:cs="宋体"/>
          <w:color w:val="auto"/>
        </w:rPr>
        <w:t>合金钢取源管部件经光谱分析复查合格且安装焊口无损检验合格，报告齐全。</w:t>
      </w:r>
    </w:p>
    <w:p>
      <w:pPr>
        <w:widowControl/>
        <w:spacing w:line="312" w:lineRule="exact"/>
        <w:jc w:val="left"/>
        <w:rPr>
          <w:rStyle w:val="16"/>
          <w:rFonts w:hint="default" w:ascii="EU-F1" w:eastAsia="EU-F1"/>
          <w:color w:val="auto"/>
        </w:rPr>
      </w:pPr>
      <w:r>
        <w:rPr>
          <w:rStyle w:val="16"/>
          <w:rFonts w:hint="default" w:ascii="EU-F1" w:eastAsia="EU-F1"/>
          <w:color w:val="auto"/>
        </w:rPr>
        <w:t>4.5.2　</w:t>
      </w:r>
      <w:r>
        <w:rPr>
          <w:rStyle w:val="16"/>
          <w:rFonts w:hint="default" w:ascii="宋体" w:eastAsia="宋体" w:cs="宋体"/>
          <w:color w:val="auto"/>
        </w:rPr>
        <w:t>敏感元件、检测和控制表计检定（校准）合格，并在使用有效期内。</w:t>
      </w:r>
    </w:p>
    <w:p>
      <w:pPr>
        <w:widowControl/>
        <w:spacing w:line="312" w:lineRule="exact"/>
        <w:jc w:val="left"/>
        <w:rPr>
          <w:rStyle w:val="16"/>
          <w:rFonts w:hint="default" w:ascii="EU-F1" w:eastAsia="EU-F1"/>
          <w:color w:val="auto"/>
        </w:rPr>
      </w:pPr>
      <w:r>
        <w:rPr>
          <w:rStyle w:val="16"/>
          <w:rFonts w:hint="default" w:ascii="EU-F1" w:eastAsia="EU-F1"/>
          <w:color w:val="auto"/>
        </w:rPr>
        <w:t>4.5.3　</w:t>
      </w:r>
      <w:r>
        <w:rPr>
          <w:rStyle w:val="16"/>
          <w:rFonts w:hint="default" w:ascii="宋体" w:eastAsia="宋体" w:cs="宋体"/>
          <w:color w:val="auto"/>
        </w:rPr>
        <w:t>锅炉火焰、汽包水位监视装置安装、调试合格。</w:t>
      </w:r>
    </w:p>
    <w:p>
      <w:pPr>
        <w:widowControl/>
        <w:spacing w:line="312" w:lineRule="exact"/>
        <w:jc w:val="left"/>
        <w:rPr>
          <w:rStyle w:val="16"/>
          <w:rFonts w:hint="default" w:ascii="EU-F1" w:eastAsia="EU-F1"/>
          <w:color w:val="auto"/>
        </w:rPr>
      </w:pPr>
      <w:r>
        <w:rPr>
          <w:rStyle w:val="16"/>
          <w:rFonts w:hint="default" w:ascii="EU-F1" w:eastAsia="EU-F1"/>
          <w:color w:val="auto"/>
        </w:rPr>
        <w:t>4.5.4　</w:t>
      </w:r>
      <w:r>
        <w:rPr>
          <w:rStyle w:val="16"/>
          <w:rFonts w:hint="default" w:ascii="宋体" w:eastAsia="宋体" w:cs="宋体"/>
          <w:color w:val="auto"/>
        </w:rPr>
        <w:t>汽轮机轴向位移、转速、振动等测量装置安装、调试合格，传感器及配套表计检定（校准）报告齐全。</w:t>
      </w:r>
    </w:p>
    <w:p>
      <w:pPr>
        <w:widowControl/>
        <w:spacing w:line="312" w:lineRule="exact"/>
        <w:jc w:val="left"/>
        <w:rPr>
          <w:rStyle w:val="16"/>
          <w:rFonts w:hint="default" w:ascii="EU-F1" w:eastAsia="EU-F1"/>
          <w:color w:val="auto"/>
        </w:rPr>
      </w:pPr>
      <w:r>
        <w:rPr>
          <w:rStyle w:val="16"/>
          <w:rFonts w:hint="default" w:ascii="EU-F1" w:eastAsia="EU-F1"/>
          <w:color w:val="auto"/>
        </w:rPr>
        <w:t>4.5.5　</w:t>
      </w:r>
      <w:r>
        <w:rPr>
          <w:rStyle w:val="16"/>
          <w:rFonts w:hint="default" w:ascii="宋体" w:eastAsia="宋体" w:cs="宋体"/>
          <w:color w:val="auto"/>
        </w:rPr>
        <w:t>计算机及监控系统的信号电缆屏蔽接地验收合格，接地阻抗测试值满足设计要求。</w:t>
      </w:r>
    </w:p>
    <w:p>
      <w:pPr>
        <w:widowControl/>
        <w:spacing w:line="312" w:lineRule="exact"/>
        <w:jc w:val="left"/>
        <w:rPr>
          <w:rStyle w:val="16"/>
          <w:rFonts w:hint="default" w:ascii="EU-F1" w:eastAsia="EU-F1"/>
          <w:color w:val="auto"/>
        </w:rPr>
      </w:pPr>
      <w:r>
        <w:rPr>
          <w:rStyle w:val="16"/>
          <w:rFonts w:hint="default" w:ascii="EU-F1" w:eastAsia="EU-F1"/>
          <w:color w:val="auto"/>
        </w:rPr>
        <w:t>4.5.6　</w:t>
      </w:r>
      <w:r>
        <w:rPr>
          <w:rStyle w:val="16"/>
          <w:rFonts w:hint="default" w:ascii="宋体" w:eastAsia="宋体" w:cs="宋体"/>
          <w:color w:val="auto"/>
        </w:rPr>
        <w:t>电缆防火封堵严密，防火阻燃施工完毕。</w:t>
      </w:r>
    </w:p>
    <w:p>
      <w:pPr>
        <w:widowControl/>
        <w:spacing w:line="312" w:lineRule="exact"/>
        <w:jc w:val="left"/>
        <w:rPr>
          <w:rStyle w:val="16"/>
          <w:rFonts w:hint="default" w:ascii="EU-F1" w:eastAsia="EU-F1"/>
          <w:color w:val="auto"/>
        </w:rPr>
      </w:pPr>
      <w:r>
        <w:rPr>
          <w:rStyle w:val="16"/>
          <w:rFonts w:hint="default" w:ascii="EU-F1" w:eastAsia="EU-F1"/>
          <w:color w:val="auto"/>
        </w:rPr>
        <w:t>4.5.7　</w:t>
      </w:r>
      <w:r>
        <w:rPr>
          <w:rStyle w:val="16"/>
          <w:rFonts w:hint="default" w:ascii="宋体" w:eastAsia="宋体" w:cs="宋体"/>
          <w:color w:val="auto"/>
        </w:rPr>
        <w:t>热控电缆敷设合理、整齐，接线正确；电缆支吊架、电缆桥架安装满足设计要求。</w:t>
      </w:r>
    </w:p>
    <w:p>
      <w:pPr>
        <w:widowControl/>
        <w:spacing w:line="312" w:lineRule="exact"/>
        <w:jc w:val="left"/>
        <w:rPr>
          <w:rStyle w:val="16"/>
          <w:rFonts w:hint="default" w:ascii="EU-F1" w:eastAsia="EU-F1"/>
          <w:color w:val="auto"/>
        </w:rPr>
      </w:pPr>
      <w:r>
        <w:rPr>
          <w:rStyle w:val="16"/>
          <w:rFonts w:hint="default" w:ascii="EU-F1" w:eastAsia="EU-F1"/>
          <w:color w:val="auto"/>
        </w:rPr>
        <w:t>4.5.8　</w:t>
      </w:r>
      <w:r>
        <w:rPr>
          <w:rStyle w:val="16"/>
          <w:rFonts w:hint="default" w:ascii="宋体" w:eastAsia="宋体" w:cs="宋体"/>
          <w:color w:val="auto"/>
        </w:rPr>
        <w:t>热控管路安装完毕、固定牢固，管路严密性试验合格，管路伴热具备投用条件。</w:t>
      </w:r>
    </w:p>
    <w:p>
      <w:pPr>
        <w:widowControl/>
        <w:spacing w:line="312" w:lineRule="exact"/>
        <w:jc w:val="left"/>
        <w:rPr>
          <w:rStyle w:val="16"/>
          <w:rFonts w:hint="default" w:ascii="EU-F1" w:eastAsia="EU-F1"/>
          <w:color w:val="auto"/>
        </w:rPr>
      </w:pPr>
      <w:r>
        <w:rPr>
          <w:rStyle w:val="16"/>
          <w:rFonts w:hint="default" w:ascii="EU-F1" w:eastAsia="EU-F1"/>
          <w:color w:val="auto"/>
        </w:rPr>
        <w:t>4.5.9　</w:t>
      </w:r>
      <w:r>
        <w:rPr>
          <w:rStyle w:val="16"/>
          <w:rFonts w:hint="default" w:ascii="宋体" w:eastAsia="宋体" w:cs="宋体"/>
          <w:color w:val="auto"/>
        </w:rPr>
        <w:t>控制室和电子设备室的盘柜安装、计算机及控制系统安装质量</w:t>
      </w:r>
      <w:r>
        <w:rPr>
          <w:rStyle w:val="16"/>
          <w:rFonts w:hint="eastAsia" w:ascii="宋体" w:eastAsia="宋体" w:cs="宋体"/>
          <w:color w:val="auto"/>
          <w:lang w:eastAsia="zh-CN"/>
        </w:rPr>
        <w:t>符合标准规定</w:t>
      </w:r>
      <w:r>
        <w:rPr>
          <w:rStyle w:val="16"/>
          <w:rFonts w:hint="default" w:ascii="宋体" w:eastAsia="宋体" w:cs="宋体"/>
          <w:color w:val="auto"/>
        </w:rPr>
        <w:t>。</w:t>
      </w:r>
    </w:p>
    <w:p>
      <w:pPr>
        <w:widowControl/>
        <w:spacing w:line="312" w:lineRule="exact"/>
        <w:jc w:val="left"/>
        <w:rPr>
          <w:rStyle w:val="16"/>
          <w:rFonts w:hint="default" w:ascii="EU-F1" w:eastAsia="EU-F1"/>
          <w:color w:val="auto"/>
        </w:rPr>
      </w:pPr>
      <w:r>
        <w:rPr>
          <w:rStyle w:val="16"/>
          <w:rFonts w:hint="default" w:ascii="EU-F1" w:eastAsia="EU-F1"/>
          <w:color w:val="auto"/>
        </w:rPr>
        <w:t>4.5.10　</w:t>
      </w:r>
      <w:r>
        <w:rPr>
          <w:rStyle w:val="16"/>
          <w:rFonts w:hint="default" w:ascii="宋体" w:eastAsia="宋体" w:cs="宋体"/>
          <w:color w:val="auto"/>
        </w:rPr>
        <w:t>电动门、气动门、液动以及执行机构等调试完成。</w:t>
      </w:r>
    </w:p>
    <w:p>
      <w:pPr>
        <w:widowControl/>
        <w:spacing w:line="312" w:lineRule="exact"/>
        <w:jc w:val="left"/>
        <w:rPr>
          <w:rStyle w:val="16"/>
          <w:rFonts w:hint="default" w:ascii="EU-F1" w:eastAsia="EU-F1"/>
          <w:color w:val="auto"/>
        </w:rPr>
      </w:pPr>
      <w:r>
        <w:rPr>
          <w:rStyle w:val="16"/>
          <w:rFonts w:hint="default" w:ascii="EU-F1" w:eastAsia="EU-F1"/>
          <w:color w:val="auto"/>
        </w:rPr>
        <w:t>4.5.1</w:t>
      </w:r>
      <w:r>
        <w:rPr>
          <w:rStyle w:val="16"/>
          <w:rFonts w:hint="eastAsia" w:ascii="EU-F1" w:eastAsia="EU-F1"/>
          <w:color w:val="auto"/>
          <w:lang w:val="en-US" w:eastAsia="zh-CN"/>
        </w:rPr>
        <w:t>1</w:t>
      </w:r>
      <w:r>
        <w:rPr>
          <w:rStyle w:val="16"/>
          <w:rFonts w:hint="default" w:ascii="EU-F1" w:eastAsia="EU-F1"/>
          <w:color w:val="auto"/>
        </w:rPr>
        <w:t>　</w:t>
      </w:r>
      <w:r>
        <w:rPr>
          <w:rStyle w:val="16"/>
          <w:rFonts w:hint="default" w:ascii="宋体" w:eastAsia="宋体" w:cs="宋体"/>
          <w:color w:val="auto"/>
        </w:rPr>
        <w:t>锅炉储水箱水位指示安装完毕、具备投用条件。</w:t>
      </w:r>
    </w:p>
    <w:p>
      <w:pPr>
        <w:widowControl/>
        <w:spacing w:line="312" w:lineRule="exact"/>
        <w:jc w:val="left"/>
        <w:rPr>
          <w:rStyle w:val="16"/>
          <w:rFonts w:hint="default" w:ascii="宋体" w:eastAsia="宋体" w:cs="宋体"/>
          <w:color w:val="auto"/>
        </w:rPr>
      </w:pPr>
      <w:r>
        <w:rPr>
          <w:rStyle w:val="16"/>
          <w:rFonts w:hint="default" w:ascii="EU-F1" w:eastAsia="EU-F1"/>
          <w:color w:val="auto"/>
        </w:rPr>
        <w:t>4.5.1</w:t>
      </w:r>
      <w:r>
        <w:rPr>
          <w:rStyle w:val="16"/>
          <w:rFonts w:hint="eastAsia" w:ascii="EU-F1" w:eastAsia="EU-F1"/>
          <w:color w:val="auto"/>
          <w:lang w:val="en-US" w:eastAsia="zh-CN"/>
        </w:rPr>
        <w:t>2</w:t>
      </w:r>
      <w:r>
        <w:rPr>
          <w:rStyle w:val="16"/>
          <w:rFonts w:hint="default" w:ascii="EU-F1" w:eastAsia="EU-F1"/>
          <w:color w:val="auto"/>
        </w:rPr>
        <w:t>　</w:t>
      </w:r>
      <w:r>
        <w:rPr>
          <w:rStyle w:val="16"/>
          <w:rFonts w:hint="default" w:ascii="宋体" w:eastAsia="宋体" w:cs="宋体"/>
          <w:color w:val="auto"/>
        </w:rPr>
        <w:t>汽轮机数字电液控制系统已验收，报告齐全。</w:t>
      </w:r>
    </w:p>
    <w:p>
      <w:pPr>
        <w:pStyle w:val="2"/>
        <w:spacing w:line="312" w:lineRule="exact"/>
        <w:ind w:firstLine="0"/>
        <w:rPr>
          <w:rFonts w:hint="eastAsia" w:ascii="宋体" w:hAnsi="宋体" w:eastAsia="宋体" w:cs="宋体"/>
          <w:color w:val="auto"/>
          <w:kern w:val="0"/>
          <w:sz w:val="21"/>
          <w:szCs w:val="21"/>
          <w:lang w:eastAsia="zh-CN"/>
        </w:rPr>
      </w:pPr>
      <w:r>
        <w:rPr>
          <w:rStyle w:val="16"/>
          <w:rFonts w:hint="eastAsia" w:ascii="EU-F1" w:eastAsia="EU-F1" w:cs="Times New Roman"/>
          <w:color w:val="auto"/>
          <w:lang w:val="en-US" w:eastAsia="zh-CN"/>
        </w:rPr>
        <w:t>4</w:t>
      </w:r>
      <w:r>
        <w:rPr>
          <w:rStyle w:val="16"/>
          <w:rFonts w:hint="eastAsia" w:ascii="EU-F1" w:hAnsi="Times New Roman" w:eastAsia="EU-F1" w:cs="Times New Roman"/>
          <w:b/>
          <w:bCs/>
          <w:color w:val="auto"/>
          <w:kern w:val="0"/>
          <w:sz w:val="21"/>
        </w:rPr>
        <w:t>.</w:t>
      </w:r>
      <w:r>
        <w:rPr>
          <w:rStyle w:val="16"/>
          <w:rFonts w:hint="eastAsia" w:ascii="EU-F1" w:hAnsi="黑体" w:eastAsia="EU-F1" w:cs="Times New Roman"/>
          <w:color w:val="auto"/>
          <w:kern w:val="0"/>
          <w:sz w:val="21"/>
        </w:rPr>
        <w:t>5</w:t>
      </w:r>
      <w:r>
        <w:rPr>
          <w:rStyle w:val="16"/>
          <w:rFonts w:hint="eastAsia" w:ascii="EU-F1" w:hAnsi="Times New Roman" w:eastAsia="EU-F1" w:cs="Times New Roman"/>
          <w:b/>
          <w:bCs/>
          <w:color w:val="auto"/>
          <w:kern w:val="0"/>
          <w:sz w:val="22"/>
        </w:rPr>
        <w:t>.</w:t>
      </w:r>
      <w:r>
        <w:rPr>
          <w:rStyle w:val="16"/>
          <w:rFonts w:hint="eastAsia" w:ascii="EU-F1" w:hAnsi="黑体" w:eastAsia="EU-F1" w:cs="Times New Roman"/>
          <w:color w:val="auto"/>
          <w:kern w:val="0"/>
          <w:sz w:val="22"/>
        </w:rPr>
        <w:t>1</w:t>
      </w:r>
      <w:r>
        <w:rPr>
          <w:rStyle w:val="16"/>
          <w:rFonts w:hint="eastAsia" w:ascii="EU-F1" w:hAnsi="黑体" w:eastAsia="EU-F1" w:cs="Times New Roman"/>
          <w:color w:val="auto"/>
          <w:kern w:val="0"/>
          <w:sz w:val="22"/>
          <w:lang w:val="en-US" w:eastAsia="zh-CN"/>
        </w:rPr>
        <w:t>3</w:t>
      </w:r>
      <w:r>
        <w:rPr>
          <w:rStyle w:val="16"/>
          <w:rFonts w:hint="default" w:ascii="EU-F1" w:eastAsia="EU-F1"/>
          <w:color w:val="auto"/>
        </w:rPr>
        <w:t>　</w:t>
      </w:r>
      <w:r>
        <w:rPr>
          <w:rFonts w:ascii="宋体" w:hAnsi="宋体" w:eastAsia="宋体" w:cs="宋体"/>
          <w:color w:val="auto"/>
          <w:kern w:val="0"/>
          <w:sz w:val="21"/>
          <w:szCs w:val="21"/>
        </w:rPr>
        <w:t>不停电电源（</w:t>
      </w:r>
      <w:r>
        <w:rPr>
          <w:rFonts w:hint="eastAsia" w:ascii="宋体" w:hAnsi="宋体" w:eastAsia="宋体" w:cs="宋体"/>
          <w:color w:val="auto"/>
          <w:kern w:val="0"/>
          <w:sz w:val="21"/>
          <w:szCs w:val="21"/>
        </w:rPr>
        <w:t>UPS</w:t>
      </w:r>
      <w:r>
        <w:rPr>
          <w:rFonts w:ascii="宋体" w:hAnsi="宋体" w:eastAsia="宋体" w:cs="宋体"/>
          <w:color w:val="auto"/>
          <w:kern w:val="0"/>
          <w:sz w:val="21"/>
          <w:szCs w:val="21"/>
        </w:rPr>
        <w:t>）供电投运正常。</w:t>
      </w:r>
    </w:p>
    <w:p>
      <w:pPr>
        <w:pStyle w:val="2"/>
        <w:spacing w:line="312" w:lineRule="exact"/>
        <w:ind w:firstLine="0"/>
        <w:rPr>
          <w:rFonts w:hint="eastAsia" w:ascii="宋体" w:hAnsi="宋体" w:eastAsia="宋体" w:cs="宋体"/>
          <w:color w:val="auto"/>
          <w:kern w:val="0"/>
          <w:sz w:val="21"/>
          <w:szCs w:val="21"/>
          <w:lang w:eastAsia="zh-CN"/>
        </w:rPr>
      </w:pPr>
      <w:r>
        <w:rPr>
          <w:rStyle w:val="16"/>
          <w:rFonts w:hint="eastAsia" w:ascii="EU-F1" w:hAnsi="宋体" w:eastAsia="EU-F1" w:cs="Times New Roman"/>
          <w:color w:val="auto"/>
          <w:kern w:val="0"/>
          <w:sz w:val="21"/>
          <w:szCs w:val="21"/>
          <w:lang w:val="en-US" w:eastAsia="zh-CN"/>
        </w:rPr>
        <w:t>4</w:t>
      </w:r>
      <w:r>
        <w:rPr>
          <w:rStyle w:val="16"/>
          <w:rFonts w:hint="eastAsia" w:ascii="EU-F1" w:hAnsi="Times New Roman" w:eastAsia="EU-F1" w:cs="Times New Roman"/>
          <w:b/>
          <w:bCs/>
          <w:color w:val="auto"/>
          <w:kern w:val="0"/>
          <w:sz w:val="22"/>
        </w:rPr>
        <w:t>.</w:t>
      </w:r>
      <w:r>
        <w:rPr>
          <w:rStyle w:val="16"/>
          <w:rFonts w:hint="eastAsia" w:ascii="EU-F1" w:hAnsi="黑体" w:eastAsia="EU-F1" w:cs="Times New Roman"/>
          <w:color w:val="auto"/>
          <w:kern w:val="0"/>
          <w:sz w:val="22"/>
        </w:rPr>
        <w:t>5</w:t>
      </w:r>
      <w:r>
        <w:rPr>
          <w:rStyle w:val="16"/>
          <w:rFonts w:hint="eastAsia" w:ascii="EU-F1" w:hAnsi="Times New Roman" w:eastAsia="EU-F1" w:cs="Times New Roman"/>
          <w:b/>
          <w:bCs/>
          <w:color w:val="auto"/>
          <w:kern w:val="0"/>
          <w:sz w:val="22"/>
        </w:rPr>
        <w:t>.</w:t>
      </w:r>
      <w:r>
        <w:rPr>
          <w:rStyle w:val="16"/>
          <w:rFonts w:hint="eastAsia" w:ascii="EU-F1" w:eastAsia="EU-F1" w:cs="Times New Roman"/>
          <w:color w:val="auto"/>
          <w:lang w:val="en-US" w:eastAsia="zh-CN"/>
        </w:rPr>
        <w:t>14</w:t>
      </w:r>
      <w:r>
        <w:rPr>
          <w:rStyle w:val="16"/>
          <w:rFonts w:hint="default" w:ascii="EU-F1" w:eastAsia="EU-F1"/>
          <w:color w:val="auto"/>
        </w:rPr>
        <w:t>　</w:t>
      </w:r>
      <w:r>
        <w:rPr>
          <w:rFonts w:hint="eastAsia" w:ascii="宋体" w:hAnsi="宋体" w:eastAsia="宋体" w:cs="宋体"/>
          <w:color w:val="auto"/>
          <w:kern w:val="0"/>
          <w:sz w:val="21"/>
          <w:szCs w:val="21"/>
        </w:rPr>
        <w:t xml:space="preserve">DCS </w:t>
      </w:r>
      <w:r>
        <w:rPr>
          <w:rFonts w:ascii="宋体" w:hAnsi="宋体" w:eastAsia="宋体" w:cs="宋体"/>
          <w:color w:val="auto"/>
          <w:kern w:val="0"/>
          <w:sz w:val="21"/>
          <w:szCs w:val="21"/>
        </w:rPr>
        <w:t>主、副控制器（</w:t>
      </w:r>
      <w:r>
        <w:rPr>
          <w:rFonts w:hint="eastAsia" w:ascii="宋体" w:hAnsi="宋体" w:eastAsia="宋体" w:cs="宋体"/>
          <w:color w:val="auto"/>
          <w:kern w:val="0"/>
          <w:sz w:val="21"/>
          <w:szCs w:val="21"/>
        </w:rPr>
        <w:t>DPU</w:t>
      </w:r>
      <w:r>
        <w:rPr>
          <w:rFonts w:ascii="宋体" w:hAnsi="宋体" w:eastAsia="宋体" w:cs="宋体"/>
          <w:color w:val="auto"/>
          <w:kern w:val="0"/>
          <w:sz w:val="21"/>
          <w:szCs w:val="21"/>
        </w:rPr>
        <w:t>）切换正常。</w:t>
      </w:r>
    </w:p>
    <w:p>
      <w:pPr>
        <w:pStyle w:val="2"/>
        <w:spacing w:line="312" w:lineRule="exact"/>
        <w:ind w:firstLine="0"/>
        <w:rPr>
          <w:rFonts w:hint="eastAsia" w:ascii="宋体" w:hAnsi="宋体" w:eastAsia="宋体" w:cs="宋体"/>
          <w:color w:val="auto"/>
          <w:kern w:val="0"/>
          <w:sz w:val="21"/>
          <w:szCs w:val="21"/>
          <w:lang w:eastAsia="zh-CN"/>
        </w:rPr>
      </w:pPr>
      <w:r>
        <w:rPr>
          <w:rStyle w:val="16"/>
          <w:rFonts w:hint="eastAsia" w:ascii="EU-F1" w:hAnsi="宋体" w:eastAsia="EU-F1" w:cs="Times New Roman"/>
          <w:color w:val="auto"/>
          <w:kern w:val="0"/>
          <w:sz w:val="21"/>
          <w:szCs w:val="21"/>
          <w:lang w:val="en-US" w:eastAsia="zh-CN"/>
        </w:rPr>
        <w:t>4</w:t>
      </w:r>
      <w:r>
        <w:rPr>
          <w:rStyle w:val="16"/>
          <w:rFonts w:hint="eastAsia" w:ascii="EU-F1" w:hAnsi="Times New Roman" w:eastAsia="EU-F1" w:cs="Times New Roman"/>
          <w:b/>
          <w:bCs/>
          <w:color w:val="auto"/>
          <w:kern w:val="0"/>
          <w:sz w:val="22"/>
        </w:rPr>
        <w:t>.</w:t>
      </w:r>
      <w:r>
        <w:rPr>
          <w:rStyle w:val="16"/>
          <w:rFonts w:hint="eastAsia" w:ascii="EU-F1" w:hAnsi="黑体" w:eastAsia="EU-F1" w:cs="Times New Roman"/>
          <w:color w:val="auto"/>
          <w:kern w:val="0"/>
          <w:sz w:val="22"/>
        </w:rPr>
        <w:t>5</w:t>
      </w:r>
      <w:r>
        <w:rPr>
          <w:rStyle w:val="16"/>
          <w:rFonts w:hint="eastAsia" w:ascii="EU-F1" w:hAnsi="Times New Roman" w:eastAsia="EU-F1" w:cs="Times New Roman"/>
          <w:b/>
          <w:bCs/>
          <w:color w:val="auto"/>
          <w:kern w:val="0"/>
          <w:sz w:val="22"/>
        </w:rPr>
        <w:t>.</w:t>
      </w:r>
      <w:r>
        <w:rPr>
          <w:rStyle w:val="16"/>
          <w:rFonts w:hint="eastAsia" w:ascii="EU-F1" w:eastAsia="EU-F1" w:cs="Times New Roman"/>
          <w:color w:val="auto"/>
          <w:lang w:val="en-US" w:eastAsia="zh-CN"/>
        </w:rPr>
        <w:t>15</w:t>
      </w:r>
      <w:r>
        <w:rPr>
          <w:rStyle w:val="16"/>
          <w:rFonts w:hint="default" w:ascii="EU-F1" w:eastAsia="EU-F1"/>
          <w:color w:val="auto"/>
        </w:rPr>
        <w:t>　</w:t>
      </w:r>
      <w:r>
        <w:rPr>
          <w:rFonts w:ascii="宋体" w:hAnsi="宋体" w:eastAsia="宋体" w:cs="宋体"/>
          <w:color w:val="auto"/>
          <w:kern w:val="0"/>
          <w:sz w:val="21"/>
          <w:szCs w:val="21"/>
        </w:rPr>
        <w:t>事故顺序记录仪、联锁保护运行正常。</w:t>
      </w:r>
    </w:p>
    <w:p>
      <w:pPr>
        <w:pStyle w:val="2"/>
        <w:spacing w:line="312" w:lineRule="exact"/>
        <w:ind w:firstLine="0"/>
        <w:rPr>
          <w:rFonts w:hint="eastAsia" w:ascii="宋体" w:hAnsi="宋体" w:eastAsia="宋体" w:cs="宋体"/>
          <w:color w:val="auto"/>
          <w:sz w:val="21"/>
          <w:szCs w:val="21"/>
        </w:rPr>
      </w:pPr>
      <w:r>
        <w:rPr>
          <w:rStyle w:val="16"/>
          <w:rFonts w:hint="eastAsia" w:ascii="EU-F1" w:hAnsi="宋体" w:eastAsia="EU-F1" w:cs="Times New Roman"/>
          <w:color w:val="auto"/>
          <w:kern w:val="0"/>
          <w:sz w:val="21"/>
          <w:szCs w:val="21"/>
          <w:lang w:val="en-US" w:eastAsia="zh-CN"/>
        </w:rPr>
        <w:t>4</w:t>
      </w:r>
      <w:r>
        <w:rPr>
          <w:rStyle w:val="16"/>
          <w:rFonts w:hint="eastAsia" w:ascii="EU-F1" w:hAnsi="Times New Roman" w:eastAsia="EU-F1" w:cs="Times New Roman"/>
          <w:b/>
          <w:bCs/>
          <w:color w:val="auto"/>
          <w:kern w:val="0"/>
          <w:sz w:val="22"/>
        </w:rPr>
        <w:t>.</w:t>
      </w:r>
      <w:r>
        <w:rPr>
          <w:rStyle w:val="16"/>
          <w:rFonts w:hint="eastAsia" w:ascii="EU-F1" w:hAnsi="黑体" w:eastAsia="EU-F1" w:cs="Times New Roman"/>
          <w:color w:val="auto"/>
          <w:kern w:val="0"/>
          <w:sz w:val="22"/>
        </w:rPr>
        <w:t>5</w:t>
      </w:r>
      <w:r>
        <w:rPr>
          <w:rStyle w:val="16"/>
          <w:rFonts w:hint="eastAsia" w:ascii="EU-F1" w:hAnsi="Times New Roman" w:eastAsia="EU-F1" w:cs="Times New Roman"/>
          <w:b/>
          <w:bCs/>
          <w:color w:val="auto"/>
          <w:kern w:val="0"/>
          <w:sz w:val="22"/>
        </w:rPr>
        <w:t>.</w:t>
      </w:r>
      <w:r>
        <w:rPr>
          <w:rStyle w:val="16"/>
          <w:rFonts w:hint="eastAsia" w:ascii="EU-F1" w:eastAsia="EU-F1" w:cs="Times New Roman"/>
          <w:color w:val="auto"/>
          <w:lang w:val="en-US" w:eastAsia="zh-CN"/>
        </w:rPr>
        <w:t>16</w:t>
      </w:r>
      <w:r>
        <w:rPr>
          <w:rStyle w:val="16"/>
          <w:rFonts w:hint="default" w:ascii="EU-F1" w:eastAsia="EU-F1"/>
          <w:color w:val="auto"/>
        </w:rPr>
        <w:t>　</w:t>
      </w:r>
      <w:r>
        <w:rPr>
          <w:rFonts w:ascii="宋体" w:hAnsi="宋体" w:eastAsia="宋体" w:cs="宋体"/>
          <w:color w:val="auto"/>
          <w:kern w:val="0"/>
          <w:sz w:val="21"/>
          <w:szCs w:val="21"/>
        </w:rPr>
        <w:t>计算机及监控系统的信号抗干扰接地可靠。</w:t>
      </w:r>
    </w:p>
    <w:p>
      <w:pPr>
        <w:pStyle w:val="21"/>
        <w:outlineLvl w:val="2"/>
        <w:rPr>
          <w:rFonts w:eastAsia="EU-F1"/>
          <w:color w:val="auto"/>
          <w:szCs w:val="21"/>
        </w:rPr>
      </w:pPr>
      <w:bookmarkStart w:id="489" w:name="_Toc51250970"/>
      <w:bookmarkStart w:id="490" w:name="_Toc51250473"/>
      <w:bookmarkStart w:id="491" w:name="_Toc51251580"/>
      <w:bookmarkStart w:id="492" w:name="_Toc51251782"/>
      <w:bookmarkStart w:id="493" w:name="_Toc51252488"/>
      <w:bookmarkStart w:id="494" w:name="_Toc51251289"/>
      <w:bookmarkStart w:id="495" w:name="_Toc51250043"/>
      <w:bookmarkStart w:id="496" w:name="_Toc51250762"/>
      <w:bookmarkStart w:id="497" w:name="_Toc51252165"/>
      <w:r>
        <w:rPr>
          <w:rFonts w:hint="eastAsia" w:eastAsia="EU-F1"/>
          <w:color w:val="auto"/>
          <w:szCs w:val="21"/>
        </w:rPr>
        <w:t>4</w:t>
      </w:r>
      <w:r>
        <w:rPr>
          <w:rFonts w:eastAsia="EU-F1"/>
          <w:color w:val="auto"/>
          <w:szCs w:val="21"/>
        </w:rPr>
        <w:t>.6　</w:t>
      </w:r>
      <w:r>
        <w:rPr>
          <w:rFonts w:ascii="黑体" w:hAnsi="黑体"/>
          <w:color w:val="auto"/>
          <w:szCs w:val="21"/>
        </w:rPr>
        <w:t>化学专业</w:t>
      </w:r>
      <w:bookmarkEnd w:id="489"/>
      <w:bookmarkEnd w:id="490"/>
      <w:bookmarkEnd w:id="491"/>
      <w:bookmarkEnd w:id="492"/>
      <w:bookmarkEnd w:id="493"/>
      <w:bookmarkEnd w:id="494"/>
      <w:bookmarkEnd w:id="495"/>
      <w:bookmarkEnd w:id="496"/>
      <w:bookmarkEnd w:id="497"/>
    </w:p>
    <w:p>
      <w:pPr>
        <w:widowControl/>
        <w:spacing w:line="312" w:lineRule="exact"/>
        <w:jc w:val="left"/>
        <w:rPr>
          <w:rStyle w:val="16"/>
          <w:rFonts w:hint="default" w:ascii="EU-F1" w:eastAsia="EU-F1"/>
          <w:color w:val="auto"/>
        </w:rPr>
      </w:pPr>
      <w:r>
        <w:rPr>
          <w:rStyle w:val="16"/>
          <w:rFonts w:hint="default" w:ascii="EU-F1" w:eastAsia="EU-F1"/>
          <w:color w:val="auto"/>
        </w:rPr>
        <w:t>4.6.1　</w:t>
      </w:r>
      <w:r>
        <w:rPr>
          <w:rStyle w:val="16"/>
          <w:rFonts w:hint="default" w:ascii="宋体" w:eastAsia="宋体" w:cs="宋体"/>
          <w:color w:val="auto"/>
        </w:rPr>
        <w:t>锅炉本体及炉前系统化学清洗合格，签证记录齐全；清洗废液处理合格。</w:t>
      </w:r>
    </w:p>
    <w:p>
      <w:pPr>
        <w:widowControl/>
        <w:spacing w:line="312" w:lineRule="exact"/>
        <w:jc w:val="left"/>
        <w:rPr>
          <w:rStyle w:val="16"/>
          <w:rFonts w:hint="default" w:ascii="EU-F1" w:eastAsia="EU-F1"/>
          <w:color w:val="auto"/>
        </w:rPr>
      </w:pPr>
      <w:r>
        <w:rPr>
          <w:rStyle w:val="16"/>
          <w:rFonts w:hint="default" w:ascii="EU-F1" w:eastAsia="EU-F1"/>
          <w:color w:val="auto"/>
        </w:rPr>
        <w:t>4.6.2　</w:t>
      </w:r>
      <w:r>
        <w:rPr>
          <w:rStyle w:val="16"/>
          <w:rFonts w:hint="default" w:ascii="宋体" w:eastAsia="宋体" w:cs="宋体"/>
          <w:color w:val="auto"/>
        </w:rPr>
        <w:t>锅炉补给水水质合格，水处理在线仪表及程控装置运行正常。</w:t>
      </w:r>
    </w:p>
    <w:p>
      <w:pPr>
        <w:widowControl/>
        <w:spacing w:line="312" w:lineRule="exact"/>
        <w:jc w:val="left"/>
        <w:rPr>
          <w:rStyle w:val="16"/>
          <w:rFonts w:hint="default" w:ascii="EU-F1" w:eastAsia="EU-F1"/>
          <w:color w:val="auto"/>
        </w:rPr>
      </w:pPr>
      <w:r>
        <w:rPr>
          <w:rStyle w:val="16"/>
          <w:rFonts w:hint="default" w:ascii="EU-F1" w:eastAsia="EU-F1"/>
          <w:color w:val="auto"/>
        </w:rPr>
        <w:t>4.6.3　</w:t>
      </w:r>
      <w:r>
        <w:rPr>
          <w:rStyle w:val="16"/>
          <w:rFonts w:hint="default" w:ascii="宋体" w:eastAsia="宋体" w:cs="宋体"/>
          <w:color w:val="auto"/>
        </w:rPr>
        <w:t>发电内冷水水质（pH值、电导率、含铜量）、闭式循环冷却水水质（pH值、电导率）符合标准规定。</w:t>
      </w:r>
    </w:p>
    <w:p>
      <w:pPr>
        <w:widowControl/>
        <w:spacing w:line="312" w:lineRule="exact"/>
        <w:jc w:val="left"/>
        <w:rPr>
          <w:rStyle w:val="16"/>
          <w:rFonts w:hint="default" w:ascii="EU-F1" w:eastAsia="EU-F1"/>
          <w:color w:val="auto"/>
        </w:rPr>
      </w:pPr>
      <w:r>
        <w:rPr>
          <w:rStyle w:val="16"/>
          <w:rFonts w:hint="default" w:ascii="EU-F1" w:eastAsia="EU-F1"/>
          <w:color w:val="auto"/>
        </w:rPr>
        <w:t>4.6.4　</w:t>
      </w:r>
      <w:r>
        <w:rPr>
          <w:rStyle w:val="16"/>
          <w:rFonts w:hint="default" w:ascii="宋体" w:eastAsia="宋体" w:cs="宋体"/>
          <w:color w:val="auto"/>
        </w:rPr>
        <w:t>制（供）氢站安装、分部试运验收合格，氢气纯度、湿度符合标准</w:t>
      </w:r>
      <w:r>
        <w:rPr>
          <w:rStyle w:val="16"/>
          <w:rFonts w:hint="eastAsia" w:ascii="宋体" w:eastAsia="宋体" w:cs="宋体"/>
          <w:color w:val="auto"/>
          <w:lang w:val="en-US" w:eastAsia="zh-CN"/>
        </w:rPr>
        <w:t>规定</w:t>
      </w:r>
      <w:r>
        <w:rPr>
          <w:rStyle w:val="16"/>
          <w:rFonts w:hint="default" w:ascii="宋体" w:eastAsia="宋体" w:cs="宋体"/>
          <w:color w:val="auto"/>
        </w:rPr>
        <w:t>。</w:t>
      </w:r>
    </w:p>
    <w:p>
      <w:pPr>
        <w:widowControl/>
        <w:spacing w:line="312" w:lineRule="exact"/>
        <w:jc w:val="left"/>
        <w:rPr>
          <w:rStyle w:val="16"/>
          <w:rFonts w:hint="default" w:ascii="EU-F1" w:eastAsia="EU-F1"/>
          <w:color w:val="auto"/>
        </w:rPr>
      </w:pPr>
      <w:r>
        <w:rPr>
          <w:rStyle w:val="16"/>
          <w:rFonts w:hint="default" w:ascii="EU-F1" w:eastAsia="EU-F1"/>
          <w:color w:val="auto"/>
        </w:rPr>
        <w:t>4.6.5　</w:t>
      </w:r>
      <w:r>
        <w:rPr>
          <w:rStyle w:val="16"/>
          <w:rFonts w:hint="default" w:ascii="宋体" w:eastAsia="宋体" w:cs="宋体"/>
          <w:color w:val="auto"/>
        </w:rPr>
        <w:t>机组汽水品质在线测量仪表具备投运条件。</w:t>
      </w:r>
    </w:p>
    <w:p>
      <w:pPr>
        <w:widowControl/>
        <w:spacing w:line="312" w:lineRule="exact"/>
        <w:jc w:val="left"/>
        <w:rPr>
          <w:rStyle w:val="16"/>
          <w:rFonts w:hint="default" w:ascii="EU-F1" w:eastAsia="EU-F1"/>
          <w:color w:val="auto"/>
        </w:rPr>
      </w:pPr>
      <w:r>
        <w:rPr>
          <w:rStyle w:val="16"/>
          <w:rFonts w:hint="default" w:ascii="EU-F1" w:eastAsia="EU-F1"/>
          <w:color w:val="auto"/>
        </w:rPr>
        <w:t>4.6.6　</w:t>
      </w:r>
      <w:r>
        <w:rPr>
          <w:rStyle w:val="16"/>
          <w:rFonts w:hint="default" w:ascii="宋体" w:eastAsia="宋体" w:cs="宋体"/>
          <w:color w:val="auto"/>
        </w:rPr>
        <w:t>凝结水精处理设备具备投运条件。</w:t>
      </w:r>
    </w:p>
    <w:p>
      <w:pPr>
        <w:widowControl/>
        <w:spacing w:line="312" w:lineRule="exact"/>
        <w:jc w:val="left"/>
        <w:rPr>
          <w:rStyle w:val="16"/>
          <w:rFonts w:hint="default" w:ascii="EU-F1" w:eastAsia="EU-F1"/>
          <w:color w:val="auto"/>
        </w:rPr>
      </w:pPr>
      <w:r>
        <w:rPr>
          <w:rStyle w:val="16"/>
          <w:rFonts w:hint="default" w:ascii="EU-F1" w:eastAsia="EU-F1"/>
          <w:color w:val="auto"/>
        </w:rPr>
        <w:t>4.6.7　</w:t>
      </w:r>
      <w:r>
        <w:rPr>
          <w:rStyle w:val="16"/>
          <w:rFonts w:hint="default" w:ascii="宋体" w:eastAsia="宋体" w:cs="宋体"/>
          <w:color w:val="auto"/>
        </w:rPr>
        <w:t>循环冷却水及辅机冷却水加药系统安装验收合格，调试完毕。</w:t>
      </w:r>
    </w:p>
    <w:p>
      <w:pPr>
        <w:widowControl/>
        <w:spacing w:line="312" w:lineRule="exact"/>
        <w:jc w:val="left"/>
        <w:rPr>
          <w:rStyle w:val="16"/>
          <w:rFonts w:hint="default" w:ascii="EU-F1" w:eastAsia="EU-F1"/>
          <w:color w:val="auto"/>
        </w:rPr>
      </w:pPr>
      <w:r>
        <w:rPr>
          <w:rStyle w:val="16"/>
          <w:rFonts w:hint="default" w:ascii="EU-F1" w:eastAsia="EU-F1"/>
          <w:color w:val="auto"/>
        </w:rPr>
        <w:t>4.6.8　</w:t>
      </w:r>
      <w:r>
        <w:rPr>
          <w:rStyle w:val="16"/>
          <w:rFonts w:hint="default" w:ascii="宋体" w:eastAsia="宋体" w:cs="宋体"/>
          <w:color w:val="auto"/>
        </w:rPr>
        <w:t>炉内加药和取样系统安装完毕，调试合格，具备投运条件。</w:t>
      </w:r>
    </w:p>
    <w:p>
      <w:pPr>
        <w:widowControl/>
        <w:spacing w:line="312" w:lineRule="exact"/>
        <w:jc w:val="left"/>
        <w:rPr>
          <w:rStyle w:val="16"/>
          <w:rFonts w:hint="default" w:ascii="EU-F1" w:eastAsia="EU-F1"/>
          <w:color w:val="auto"/>
        </w:rPr>
      </w:pPr>
      <w:r>
        <w:rPr>
          <w:rStyle w:val="16"/>
          <w:rFonts w:hint="default" w:ascii="EU-F1" w:eastAsia="EU-F1"/>
          <w:color w:val="auto"/>
        </w:rPr>
        <w:t>4.6.9　</w:t>
      </w:r>
      <w:r>
        <w:rPr>
          <w:rStyle w:val="16"/>
          <w:rFonts w:hint="default" w:ascii="宋体" w:eastAsia="宋体" w:cs="宋体"/>
          <w:color w:val="auto"/>
        </w:rPr>
        <w:t>化学药品存放符合</w:t>
      </w:r>
      <w:r>
        <w:rPr>
          <w:rStyle w:val="16"/>
          <w:rFonts w:hint="eastAsia" w:ascii="宋体" w:eastAsia="宋体" w:cs="宋体"/>
          <w:color w:val="auto"/>
          <w:lang w:eastAsia="zh-CN"/>
        </w:rPr>
        <w:t>标准规定</w:t>
      </w:r>
      <w:r>
        <w:rPr>
          <w:rStyle w:val="16"/>
          <w:rFonts w:hint="default" w:ascii="宋体" w:eastAsia="宋体" w:cs="宋体"/>
          <w:color w:val="auto"/>
        </w:rPr>
        <w:t>。</w:t>
      </w:r>
    </w:p>
    <w:p>
      <w:pPr>
        <w:pStyle w:val="21"/>
        <w:outlineLvl w:val="2"/>
        <w:rPr>
          <w:rFonts w:ascii="黑体" w:hAnsi="黑体"/>
          <w:color w:val="auto"/>
          <w:szCs w:val="21"/>
        </w:rPr>
      </w:pPr>
      <w:bookmarkStart w:id="498" w:name="_Toc51251783"/>
      <w:bookmarkStart w:id="499" w:name="_Toc51252166"/>
      <w:bookmarkStart w:id="500" w:name="_Toc51250474"/>
      <w:bookmarkStart w:id="501" w:name="_Toc51250971"/>
      <w:bookmarkStart w:id="502" w:name="_Toc51250044"/>
      <w:bookmarkStart w:id="503" w:name="_Toc51252489"/>
      <w:bookmarkStart w:id="504" w:name="_Toc51251581"/>
      <w:bookmarkStart w:id="505" w:name="_Toc51250763"/>
      <w:bookmarkStart w:id="506" w:name="_Toc51251290"/>
      <w:r>
        <w:rPr>
          <w:rFonts w:hint="eastAsia" w:eastAsia="EU-F1"/>
          <w:color w:val="auto"/>
          <w:szCs w:val="21"/>
        </w:rPr>
        <w:t>4</w:t>
      </w:r>
      <w:r>
        <w:rPr>
          <w:rFonts w:eastAsia="EU-F1"/>
          <w:color w:val="auto"/>
          <w:szCs w:val="21"/>
        </w:rPr>
        <w:t>.7　</w:t>
      </w:r>
      <w:r>
        <w:rPr>
          <w:rFonts w:ascii="黑体" w:hAnsi="黑体"/>
          <w:color w:val="auto"/>
          <w:szCs w:val="21"/>
        </w:rPr>
        <w:t>调整试验</w:t>
      </w:r>
      <w:bookmarkEnd w:id="498"/>
      <w:bookmarkEnd w:id="499"/>
      <w:bookmarkEnd w:id="500"/>
      <w:bookmarkEnd w:id="501"/>
      <w:bookmarkEnd w:id="502"/>
      <w:bookmarkEnd w:id="503"/>
      <w:bookmarkEnd w:id="504"/>
      <w:bookmarkEnd w:id="505"/>
      <w:bookmarkEnd w:id="506"/>
    </w:p>
    <w:p>
      <w:pPr>
        <w:widowControl/>
        <w:spacing w:line="312" w:lineRule="exact"/>
        <w:jc w:val="left"/>
        <w:rPr>
          <w:rStyle w:val="16"/>
          <w:rFonts w:hint="default" w:ascii="EU-F1" w:eastAsia="EU-F1"/>
          <w:color w:val="auto"/>
        </w:rPr>
      </w:pPr>
      <w:r>
        <w:rPr>
          <w:rStyle w:val="16"/>
          <w:rFonts w:hint="default" w:ascii="EU-F1" w:eastAsia="EU-F1"/>
          <w:color w:val="auto"/>
        </w:rPr>
        <w:t>4.7.1　</w:t>
      </w:r>
      <w:r>
        <w:rPr>
          <w:rStyle w:val="16"/>
          <w:rFonts w:hint="default" w:ascii="宋体" w:eastAsia="宋体" w:cs="宋体"/>
          <w:color w:val="auto"/>
        </w:rPr>
        <w:t>锅炉与汽轮发电机附属机械和辅助设备及系统保护与联锁试验合格。</w:t>
      </w:r>
    </w:p>
    <w:p>
      <w:pPr>
        <w:widowControl/>
        <w:spacing w:line="312" w:lineRule="exact"/>
        <w:jc w:val="left"/>
        <w:rPr>
          <w:rStyle w:val="16"/>
          <w:rFonts w:hint="default" w:ascii="宋体" w:eastAsia="宋体" w:cs="宋体"/>
          <w:color w:val="auto"/>
        </w:rPr>
      </w:pPr>
      <w:r>
        <w:rPr>
          <w:rStyle w:val="16"/>
          <w:rFonts w:hint="default" w:ascii="EU-F1" w:eastAsia="EU-F1"/>
          <w:color w:val="auto"/>
        </w:rPr>
        <w:t>4.7.2　</w:t>
      </w:r>
      <w:r>
        <w:rPr>
          <w:rStyle w:val="16"/>
          <w:rFonts w:hint="default" w:ascii="宋体" w:eastAsia="宋体" w:cs="宋体"/>
          <w:color w:val="auto"/>
        </w:rPr>
        <w:t>汽轮机旁路系统冷态调试完成，各项功能正常，具备投入条件。</w:t>
      </w:r>
    </w:p>
    <w:p>
      <w:pPr>
        <w:widowControl/>
        <w:spacing w:line="312" w:lineRule="exact"/>
        <w:jc w:val="left"/>
        <w:rPr>
          <w:rFonts w:ascii="EU-F1" w:hAnsi="宋体" w:eastAsia="EU-F1"/>
          <w:color w:val="auto"/>
          <w:szCs w:val="21"/>
        </w:rPr>
      </w:pPr>
      <w:r>
        <w:rPr>
          <w:rFonts w:ascii="EU-F1" w:hAnsi="宋体" w:eastAsia="EU-F1"/>
          <w:color w:val="auto"/>
          <w:szCs w:val="21"/>
        </w:rPr>
        <w:t>4.7.3　</w:t>
      </w:r>
      <w:r>
        <w:rPr>
          <w:rStyle w:val="16"/>
          <w:rFonts w:hint="default" w:ascii="宋体" w:eastAsia="宋体" w:cs="宋体"/>
          <w:color w:val="auto"/>
        </w:rPr>
        <w:t>断路器传动、联锁试验已完成，试验报告规范、齐全。</w:t>
      </w:r>
    </w:p>
    <w:p>
      <w:pPr>
        <w:widowControl/>
        <w:spacing w:line="312" w:lineRule="exact"/>
        <w:jc w:val="left"/>
        <w:rPr>
          <w:rFonts w:hint="eastAsia" w:ascii="EU-F1" w:hAnsi="宋体" w:eastAsia="EU-F1"/>
          <w:color w:val="auto"/>
          <w:szCs w:val="21"/>
          <w:lang w:eastAsia="zh-CN"/>
        </w:rPr>
      </w:pPr>
      <w:r>
        <w:rPr>
          <w:rFonts w:ascii="EU-F1" w:hAnsi="宋体" w:eastAsia="EU-F1"/>
          <w:color w:val="auto"/>
          <w:szCs w:val="21"/>
        </w:rPr>
        <w:t>4.7.4　</w:t>
      </w:r>
      <w:r>
        <w:rPr>
          <w:rStyle w:val="16"/>
          <w:rFonts w:hint="default" w:ascii="宋体" w:eastAsia="宋体" w:cs="宋体"/>
          <w:color w:val="auto"/>
        </w:rPr>
        <w:t>发电机保护、励磁、同期、报警等装置调试已完成，试验报告规范、齐全。</w:t>
      </w:r>
    </w:p>
    <w:p>
      <w:pPr>
        <w:widowControl/>
        <w:spacing w:line="312" w:lineRule="exact"/>
        <w:jc w:val="left"/>
        <w:rPr>
          <w:rFonts w:ascii="EU-F1" w:hAnsi="宋体" w:eastAsia="EU-F1"/>
          <w:color w:val="auto"/>
          <w:szCs w:val="21"/>
        </w:rPr>
      </w:pPr>
      <w:r>
        <w:rPr>
          <w:rFonts w:ascii="EU-F1" w:hAnsi="宋体" w:eastAsia="EU-F1"/>
          <w:color w:val="auto"/>
          <w:szCs w:val="21"/>
        </w:rPr>
        <w:t>4.7.5　</w:t>
      </w:r>
      <w:r>
        <w:rPr>
          <w:rStyle w:val="16"/>
          <w:rFonts w:hint="default" w:ascii="宋体" w:eastAsia="宋体" w:cs="宋体"/>
          <w:color w:val="auto"/>
        </w:rPr>
        <w:t>主变压器、高压厂用变压器、励磁变压器等保护装置（包括电量及非电量）调试已完成，试验报告规范、齐全。</w:t>
      </w:r>
    </w:p>
    <w:p>
      <w:pPr>
        <w:widowControl/>
        <w:spacing w:line="312" w:lineRule="exact"/>
        <w:jc w:val="left"/>
        <w:rPr>
          <w:rFonts w:hint="eastAsia" w:ascii="EU-F1" w:hAnsi="宋体" w:eastAsia="EU-F1"/>
          <w:color w:val="auto"/>
          <w:szCs w:val="21"/>
          <w:lang w:eastAsia="zh-CN"/>
        </w:rPr>
      </w:pPr>
      <w:r>
        <w:rPr>
          <w:rFonts w:ascii="EU-F1" w:hAnsi="宋体" w:eastAsia="EU-F1"/>
          <w:color w:val="auto"/>
          <w:szCs w:val="21"/>
        </w:rPr>
        <w:t>4.7.6　</w:t>
      </w:r>
      <w:r>
        <w:rPr>
          <w:rStyle w:val="16"/>
          <w:rFonts w:hint="default" w:ascii="宋体" w:eastAsia="宋体" w:cs="宋体"/>
          <w:color w:val="auto"/>
        </w:rPr>
        <w:t>故障录波装置调试已完成，调试报告规范、齐全。</w:t>
      </w:r>
    </w:p>
    <w:p>
      <w:pPr>
        <w:widowControl/>
        <w:spacing w:line="312" w:lineRule="exact"/>
        <w:jc w:val="left"/>
        <w:rPr>
          <w:rFonts w:ascii="EU-F1" w:hAnsi="宋体" w:eastAsia="EU-F1"/>
          <w:color w:val="auto"/>
          <w:szCs w:val="21"/>
        </w:rPr>
      </w:pPr>
      <w:r>
        <w:rPr>
          <w:rFonts w:ascii="EU-F1" w:hAnsi="宋体" w:eastAsia="EU-F1"/>
          <w:color w:val="auto"/>
          <w:szCs w:val="21"/>
        </w:rPr>
        <w:t>4.7.7　</w:t>
      </w:r>
      <w:r>
        <w:rPr>
          <w:rStyle w:val="16"/>
          <w:rFonts w:hint="default" w:ascii="宋体" w:eastAsia="宋体" w:cs="宋体"/>
          <w:color w:val="auto"/>
        </w:rPr>
        <w:t>保安电源、直流电源、不停电电源等系统调试已完成，试验报告规范、齐全。</w:t>
      </w:r>
    </w:p>
    <w:p>
      <w:pPr>
        <w:widowControl/>
        <w:spacing w:line="312" w:lineRule="exact"/>
        <w:jc w:val="left"/>
        <w:rPr>
          <w:rStyle w:val="16"/>
          <w:rFonts w:hint="default" w:ascii="EU-F1" w:eastAsia="EU-F1"/>
          <w:color w:val="auto"/>
        </w:rPr>
      </w:pPr>
      <w:r>
        <w:rPr>
          <w:rFonts w:ascii="EU-F1" w:hAnsi="宋体" w:eastAsia="EU-F1"/>
          <w:color w:val="auto"/>
          <w:szCs w:val="21"/>
        </w:rPr>
        <w:t>4.7.8　</w:t>
      </w:r>
      <w:r>
        <w:rPr>
          <w:rStyle w:val="16"/>
          <w:rFonts w:hint="default" w:ascii="宋体" w:eastAsia="宋体" w:cs="宋体"/>
          <w:color w:val="auto"/>
        </w:rPr>
        <w:t>启动/备用电源系统运行正常。</w:t>
      </w:r>
    </w:p>
    <w:p>
      <w:pPr>
        <w:widowControl/>
        <w:spacing w:line="312" w:lineRule="exact"/>
        <w:jc w:val="left"/>
        <w:rPr>
          <w:rStyle w:val="16"/>
          <w:rFonts w:hint="default" w:ascii="EU-F1" w:eastAsia="EU-F1"/>
          <w:color w:val="auto"/>
        </w:rPr>
      </w:pPr>
      <w:r>
        <w:rPr>
          <w:rStyle w:val="16"/>
          <w:rFonts w:hint="default" w:ascii="EU-F1" w:eastAsia="EU-F1"/>
          <w:color w:val="auto"/>
        </w:rPr>
        <w:t>4.7.9　</w:t>
      </w:r>
      <w:r>
        <w:rPr>
          <w:rStyle w:val="16"/>
          <w:rFonts w:hint="default" w:ascii="宋体" w:eastAsia="宋体" w:cs="宋体"/>
          <w:color w:val="auto"/>
        </w:rPr>
        <w:t>燃机发电机变频启动装置及系统冷态调试已完成，试验报告规范、齐全。</w:t>
      </w:r>
    </w:p>
    <w:p>
      <w:pPr>
        <w:widowControl/>
        <w:spacing w:line="312" w:lineRule="exact"/>
        <w:jc w:val="left"/>
        <w:rPr>
          <w:rStyle w:val="16"/>
          <w:rFonts w:hint="default" w:ascii="EU-F1" w:eastAsia="EU-F1"/>
          <w:color w:val="auto"/>
        </w:rPr>
      </w:pPr>
      <w:r>
        <w:rPr>
          <w:rStyle w:val="16"/>
          <w:rFonts w:hint="default" w:ascii="EU-F1" w:eastAsia="EU-F1"/>
          <w:color w:val="auto"/>
        </w:rPr>
        <w:t>4.7.10　</w:t>
      </w:r>
      <w:r>
        <w:rPr>
          <w:rStyle w:val="16"/>
          <w:rFonts w:hint="default" w:ascii="宋体" w:eastAsia="宋体" w:cs="宋体"/>
          <w:color w:val="auto"/>
        </w:rPr>
        <w:t>热控自动、保护、顺控、数据采集及汽轮机调节系统静态调试已完成，试验报告规范、齐全，保护定值整定完成。</w:t>
      </w:r>
    </w:p>
    <w:p>
      <w:pPr>
        <w:widowControl/>
        <w:spacing w:line="312" w:lineRule="exact"/>
        <w:jc w:val="left"/>
        <w:rPr>
          <w:rStyle w:val="16"/>
          <w:rFonts w:hint="default" w:ascii="EU-F1" w:eastAsia="EU-F1"/>
          <w:color w:val="auto"/>
        </w:rPr>
      </w:pPr>
      <w:r>
        <w:rPr>
          <w:rStyle w:val="16"/>
          <w:rFonts w:hint="default" w:ascii="EU-F1" w:eastAsia="EU-F1"/>
          <w:color w:val="auto"/>
        </w:rPr>
        <w:t>4.7.11　</w:t>
      </w:r>
      <w:r>
        <w:rPr>
          <w:rStyle w:val="16"/>
          <w:rFonts w:hint="default" w:ascii="宋体" w:eastAsia="宋体" w:cs="宋体"/>
          <w:color w:val="auto"/>
        </w:rPr>
        <w:t>机、炉、电大联锁保护的逻辑功能试验合格。</w:t>
      </w:r>
    </w:p>
    <w:p>
      <w:pPr>
        <w:pStyle w:val="21"/>
        <w:outlineLvl w:val="2"/>
        <w:rPr>
          <w:rFonts w:eastAsia="EU-F1"/>
          <w:color w:val="auto"/>
          <w:szCs w:val="21"/>
        </w:rPr>
      </w:pPr>
      <w:bookmarkStart w:id="507" w:name="_Toc51250045"/>
      <w:bookmarkStart w:id="508" w:name="_Toc51250475"/>
      <w:bookmarkStart w:id="509" w:name="_Toc51250764"/>
      <w:bookmarkStart w:id="510" w:name="_Toc51251582"/>
      <w:bookmarkStart w:id="511" w:name="_Toc51252167"/>
      <w:bookmarkStart w:id="512" w:name="_Toc51251291"/>
      <w:bookmarkStart w:id="513" w:name="_Toc51250972"/>
      <w:bookmarkStart w:id="514" w:name="_Toc51252490"/>
      <w:bookmarkStart w:id="515" w:name="_Toc51251784"/>
      <w:r>
        <w:rPr>
          <w:rFonts w:hint="eastAsia" w:eastAsia="EU-F1"/>
          <w:color w:val="auto"/>
          <w:szCs w:val="21"/>
        </w:rPr>
        <w:t>4</w:t>
      </w:r>
      <w:r>
        <w:rPr>
          <w:rFonts w:eastAsia="EU-F1"/>
          <w:color w:val="auto"/>
          <w:szCs w:val="21"/>
        </w:rPr>
        <w:t>.8　</w:t>
      </w:r>
      <w:r>
        <w:rPr>
          <w:rFonts w:ascii="黑体" w:hAnsi="黑体"/>
          <w:color w:val="auto"/>
          <w:szCs w:val="21"/>
        </w:rPr>
        <w:t>生产运行准备</w:t>
      </w:r>
      <w:bookmarkEnd w:id="507"/>
      <w:bookmarkEnd w:id="508"/>
      <w:bookmarkEnd w:id="509"/>
      <w:bookmarkEnd w:id="510"/>
      <w:bookmarkEnd w:id="511"/>
      <w:bookmarkEnd w:id="512"/>
      <w:bookmarkEnd w:id="513"/>
      <w:bookmarkEnd w:id="514"/>
      <w:bookmarkEnd w:id="515"/>
    </w:p>
    <w:p>
      <w:pPr>
        <w:widowControl/>
        <w:spacing w:line="312" w:lineRule="exact"/>
        <w:jc w:val="left"/>
        <w:rPr>
          <w:rStyle w:val="16"/>
          <w:rFonts w:hint="default" w:ascii="EU-F1" w:eastAsia="EU-F1"/>
          <w:color w:val="auto"/>
        </w:rPr>
      </w:pPr>
      <w:r>
        <w:rPr>
          <w:rStyle w:val="16"/>
          <w:rFonts w:hint="default" w:ascii="EU-F1" w:eastAsia="EU-F1"/>
          <w:color w:val="auto"/>
        </w:rPr>
        <w:t>4.8.1　</w:t>
      </w:r>
      <w:r>
        <w:rPr>
          <w:rStyle w:val="16"/>
          <w:rFonts w:hint="default" w:ascii="宋体" w:eastAsia="宋体" w:cs="宋体"/>
          <w:color w:val="auto"/>
        </w:rPr>
        <w:t>运行标识齐全、醒目，符合标准规定。</w:t>
      </w:r>
    </w:p>
    <w:p>
      <w:pPr>
        <w:widowControl/>
        <w:spacing w:line="312" w:lineRule="exact"/>
        <w:jc w:val="left"/>
        <w:rPr>
          <w:rStyle w:val="16"/>
          <w:rFonts w:hint="default" w:ascii="EU-F1" w:eastAsia="EU-F1"/>
          <w:color w:val="auto"/>
        </w:rPr>
      </w:pPr>
      <w:r>
        <w:rPr>
          <w:rStyle w:val="16"/>
          <w:rFonts w:hint="default" w:ascii="EU-F1" w:eastAsia="EU-F1"/>
          <w:color w:val="auto"/>
        </w:rPr>
        <w:t>4.8.2　</w:t>
      </w:r>
      <w:r>
        <w:rPr>
          <w:rStyle w:val="16"/>
          <w:rFonts w:hint="default" w:ascii="宋体" w:eastAsia="宋体" w:cs="宋体"/>
          <w:color w:val="auto"/>
        </w:rPr>
        <w:t>试运区域及易燃易爆场所验收合格，警示标志齐全、醒目。</w:t>
      </w:r>
    </w:p>
    <w:p>
      <w:pPr>
        <w:widowControl/>
        <w:spacing w:line="312" w:lineRule="exact"/>
        <w:jc w:val="left"/>
        <w:rPr>
          <w:rStyle w:val="16"/>
          <w:rFonts w:hint="default" w:ascii="EU-F1" w:eastAsia="EU-F1"/>
          <w:color w:val="auto"/>
        </w:rPr>
      </w:pPr>
      <w:r>
        <w:rPr>
          <w:rStyle w:val="16"/>
          <w:rFonts w:hint="default" w:ascii="EU-F1" w:eastAsia="EU-F1"/>
          <w:color w:val="auto"/>
        </w:rPr>
        <w:t>4.8.3　</w:t>
      </w:r>
      <w:r>
        <w:rPr>
          <w:rStyle w:val="16"/>
          <w:rFonts w:hint="default" w:ascii="宋体" w:eastAsia="宋体" w:cs="宋体"/>
          <w:color w:val="auto"/>
        </w:rPr>
        <w:t>试运区域隔离设施安全可靠。</w:t>
      </w:r>
    </w:p>
    <w:p>
      <w:pPr>
        <w:widowControl/>
        <w:spacing w:line="312" w:lineRule="exact"/>
        <w:jc w:val="left"/>
        <w:rPr>
          <w:rStyle w:val="16"/>
          <w:rFonts w:hint="default" w:ascii="EU-F1" w:eastAsia="EU-F1"/>
          <w:color w:val="auto"/>
        </w:rPr>
      </w:pPr>
      <w:r>
        <w:rPr>
          <w:rStyle w:val="16"/>
          <w:rFonts w:hint="default" w:ascii="EU-F1" w:eastAsia="EU-F1"/>
          <w:color w:val="auto"/>
        </w:rPr>
        <w:t>4.8.4　</w:t>
      </w:r>
      <w:r>
        <w:rPr>
          <w:rStyle w:val="16"/>
          <w:rFonts w:hint="default" w:ascii="宋体" w:eastAsia="宋体" w:cs="宋体"/>
          <w:color w:val="auto"/>
        </w:rPr>
        <w:t>运行维护的安全工器具配备齐全。</w:t>
      </w:r>
    </w:p>
    <w:p>
      <w:pPr>
        <w:pStyle w:val="15"/>
        <w:outlineLvl w:val="1"/>
        <w:rPr>
          <w:color w:val="auto"/>
        </w:rPr>
      </w:pPr>
      <w:r>
        <w:rPr>
          <w:b/>
          <w:bCs/>
          <w:color w:val="auto"/>
        </w:rPr>
        <w:t>5</w:t>
      </w:r>
      <w:r>
        <w:rPr>
          <w:rFonts w:hint="eastAsia"/>
          <w:color w:val="auto"/>
        </w:rPr>
        <w:t>　质量监督检测</w:t>
      </w:r>
    </w:p>
    <w:p>
      <w:pPr>
        <w:widowControl/>
        <w:spacing w:line="312" w:lineRule="exact"/>
        <w:ind w:firstLine="0" w:firstLineChars="0"/>
        <w:jc w:val="left"/>
        <w:rPr>
          <w:rStyle w:val="16"/>
          <w:rFonts w:hint="default" w:ascii="EU-F1" w:eastAsia="EU-F1"/>
          <w:color w:val="auto"/>
        </w:rPr>
      </w:pPr>
      <w:r>
        <w:rPr>
          <w:rStyle w:val="16"/>
          <w:rFonts w:hint="default" w:ascii="EU-F1" w:eastAsia="EU-F1"/>
          <w:color w:val="auto"/>
        </w:rPr>
        <w:t>5.0.1　</w:t>
      </w:r>
      <w:r>
        <w:rPr>
          <w:rStyle w:val="16"/>
          <w:rFonts w:hint="default" w:ascii="宋体" w:eastAsia="宋体" w:cs="宋体"/>
          <w:color w:val="auto"/>
        </w:rPr>
        <w:t>开展现场质量监督检查时，</w:t>
      </w:r>
      <w:r>
        <w:rPr>
          <w:rStyle w:val="16"/>
          <w:rFonts w:hint="eastAsia" w:ascii="宋体" w:eastAsia="宋体" w:cs="宋体"/>
          <w:color w:val="auto"/>
          <w:lang w:eastAsia="zh-CN"/>
        </w:rPr>
        <w:t>应对有关</w:t>
      </w:r>
      <w:r>
        <w:rPr>
          <w:rStyle w:val="16"/>
          <w:rFonts w:hint="default" w:ascii="宋体" w:eastAsia="宋体" w:cs="宋体"/>
          <w:color w:val="auto"/>
        </w:rPr>
        <w:t>检测试验报告进行查验，必要时可进行验证性抽样检测。对监督检查中发现有突出质量问题或隐患或对工程安全有影响的重要部位、隐蔽工程，以及对检测成果存疑或与现场实际情况不符的，由具备资质的第三方检验检测机构独立进行检验检测，并出具结论性意见。</w:t>
      </w:r>
      <w:r>
        <w:rPr>
          <w:rStyle w:val="16"/>
          <w:rFonts w:hint="default" w:ascii="EU-F1" w:eastAsia="EU-F1"/>
          <w:color w:val="auto"/>
        </w:rPr>
        <w:br w:type="page"/>
      </w:r>
    </w:p>
    <w:p>
      <w:pPr>
        <w:widowControl/>
        <w:spacing w:line="312" w:lineRule="exact"/>
        <w:jc w:val="left"/>
        <w:outlineLvl w:val="0"/>
        <w:rPr>
          <w:rFonts w:hint="eastAsia" w:ascii="EU-F1" w:hAnsi="宋体" w:eastAsia="EU-F1"/>
          <w:color w:val="auto"/>
          <w:szCs w:val="21"/>
          <w:lang w:eastAsia="zh-CN"/>
        </w:rPr>
      </w:pPr>
    </w:p>
    <w:p>
      <w:pPr>
        <w:widowControl/>
        <w:spacing w:line="312" w:lineRule="exact"/>
        <w:jc w:val="left"/>
        <w:outlineLvl w:val="0"/>
        <w:rPr>
          <w:rFonts w:hint="eastAsia" w:ascii="EU-F1" w:hAnsi="宋体" w:eastAsia="EU-F1"/>
          <w:color w:val="auto"/>
          <w:szCs w:val="21"/>
          <w:lang w:eastAsia="zh-CN"/>
        </w:rPr>
      </w:pPr>
    </w:p>
    <w:p>
      <w:pPr>
        <w:widowControl/>
        <w:spacing w:line="312" w:lineRule="exact"/>
        <w:jc w:val="left"/>
        <w:outlineLvl w:val="0"/>
        <w:rPr>
          <w:rFonts w:hint="eastAsia" w:ascii="EU-F1" w:hAnsi="宋体" w:eastAsia="EU-F1"/>
          <w:color w:val="auto"/>
          <w:szCs w:val="21"/>
          <w:lang w:eastAsia="zh-CN"/>
        </w:rPr>
      </w:pPr>
    </w:p>
    <w:p>
      <w:pPr>
        <w:pStyle w:val="19"/>
        <w:spacing w:line="640" w:lineRule="exact"/>
        <w:outlineLvl w:val="0"/>
        <w:rPr>
          <w:rFonts w:ascii="方正小标宋_GBK" w:eastAsia="方正小标宋_GBK"/>
          <w:color w:val="auto"/>
          <w:sz w:val="38"/>
          <w:szCs w:val="21"/>
        </w:rPr>
      </w:pPr>
      <w:r>
        <w:rPr>
          <w:rFonts w:ascii="方正小标宋_GBK" w:eastAsia="方正小标宋_GBK"/>
          <w:color w:val="auto"/>
          <w:sz w:val="38"/>
          <w:szCs w:val="21"/>
        </w:rPr>
        <w:t>第1</w:t>
      </w:r>
      <w:r>
        <w:rPr>
          <w:rFonts w:hint="eastAsia" w:ascii="方正小标宋_GBK" w:eastAsia="方正小标宋_GBK"/>
          <w:color w:val="auto"/>
          <w:sz w:val="38"/>
          <w:szCs w:val="21"/>
          <w:lang w:val="en-US" w:eastAsia="zh-CN"/>
        </w:rPr>
        <w:t>0</w:t>
      </w:r>
      <w:r>
        <w:rPr>
          <w:rFonts w:ascii="方正小标宋_GBK" w:eastAsia="方正小标宋_GBK"/>
          <w:color w:val="auto"/>
          <w:sz w:val="38"/>
          <w:szCs w:val="21"/>
        </w:rPr>
        <w:t>部分　</w:t>
      </w:r>
      <w:r>
        <w:rPr>
          <w:rFonts w:hint="eastAsia" w:ascii="方正小标宋_GBK" w:eastAsia="方正小标宋_GBK"/>
          <w:color w:val="auto"/>
          <w:sz w:val="38"/>
          <w:szCs w:val="21"/>
        </w:rPr>
        <w:t>环保工程脱硫防腐前</w:t>
      </w:r>
    </w:p>
    <w:p>
      <w:pPr>
        <w:pStyle w:val="19"/>
        <w:spacing w:line="640" w:lineRule="exact"/>
        <w:outlineLvl w:val="1"/>
        <w:rPr>
          <w:rFonts w:ascii="方正小标宋_GBK" w:eastAsia="方正小标宋_GBK"/>
          <w:color w:val="auto"/>
          <w:sz w:val="38"/>
          <w:szCs w:val="21"/>
        </w:rPr>
      </w:pPr>
      <w:r>
        <w:rPr>
          <w:rFonts w:hint="eastAsia" w:ascii="方正小标宋_GBK" w:eastAsia="方正小标宋_GBK"/>
          <w:color w:val="auto"/>
          <w:sz w:val="38"/>
          <w:szCs w:val="21"/>
        </w:rPr>
        <w:t>专项监督检查</w:t>
      </w:r>
    </w:p>
    <w:p>
      <w:pPr>
        <w:pStyle w:val="19"/>
        <w:rPr>
          <w:color w:val="auto"/>
        </w:rPr>
      </w:pPr>
      <w:r>
        <w:rPr>
          <w:rFonts w:hint="eastAsia"/>
          <w:color w:val="auto"/>
        </w:rPr>
        <w:t>目　　　次</w:t>
      </w:r>
    </w:p>
    <w:p>
      <w:pPr>
        <w:tabs>
          <w:tab w:val="right" w:leader="middleDot" w:pos="9408"/>
        </w:tabs>
        <w:rPr>
          <w:color w:val="auto"/>
        </w:rPr>
      </w:pPr>
      <w:r>
        <w:rPr>
          <w:rFonts w:ascii="Times New Roman" w:hAnsi="Times New Roman"/>
          <w:color w:val="auto"/>
        </w:rPr>
        <w:t>1</w:t>
      </w:r>
      <w:r>
        <w:rPr>
          <w:rFonts w:hint="eastAsia" w:ascii="宋体" w:hAnsi="宋体" w:eastAsia="宋体"/>
          <w:color w:val="auto"/>
        </w:rPr>
        <w:t>　总则</w:t>
      </w:r>
      <w:r>
        <w:rPr>
          <w:color w:val="auto"/>
        </w:rPr>
        <w:tab/>
      </w:r>
      <w:r>
        <w:rPr>
          <w:rFonts w:hint="default" w:ascii="Times New Roman" w:hAnsi="Times New Roman" w:eastAsia="宋体"/>
          <w:color w:val="auto"/>
          <w:lang w:val="en-US" w:eastAsia="zh-CN"/>
        </w:rPr>
        <w:t>46</w:t>
      </w:r>
    </w:p>
    <w:p>
      <w:pPr>
        <w:tabs>
          <w:tab w:val="right" w:leader="middleDot" w:pos="9408"/>
        </w:tabs>
        <w:rPr>
          <w:color w:val="auto"/>
        </w:rPr>
      </w:pPr>
      <w:r>
        <w:rPr>
          <w:rFonts w:ascii="Times New Roman" w:hAnsi="Times New Roman"/>
          <w:color w:val="auto"/>
        </w:rPr>
        <w:t>2</w:t>
      </w:r>
      <w:r>
        <w:rPr>
          <w:rFonts w:hint="eastAsia"/>
          <w:color w:val="auto"/>
        </w:rPr>
        <w:t>　</w:t>
      </w:r>
      <w:r>
        <w:rPr>
          <w:rFonts w:hint="eastAsia" w:ascii="宋体" w:hAnsi="宋体" w:eastAsia="宋体"/>
          <w:color w:val="auto"/>
        </w:rPr>
        <w:t>监督检查前应具备的条件</w:t>
      </w:r>
      <w:r>
        <w:rPr>
          <w:color w:val="auto"/>
        </w:rPr>
        <w:tab/>
      </w:r>
      <w:r>
        <w:rPr>
          <w:rFonts w:hint="default" w:ascii="Times New Roman" w:hAnsi="Times New Roman" w:eastAsia="宋体"/>
          <w:color w:val="auto"/>
          <w:lang w:val="en-US" w:eastAsia="zh-CN"/>
        </w:rPr>
        <w:t>46</w:t>
      </w:r>
    </w:p>
    <w:p>
      <w:pPr>
        <w:tabs>
          <w:tab w:val="right" w:leader="middleDot" w:pos="9408"/>
        </w:tabs>
        <w:rPr>
          <w:color w:val="auto"/>
        </w:rPr>
      </w:pPr>
      <w:r>
        <w:rPr>
          <w:rFonts w:ascii="Times New Roman" w:hAnsi="Times New Roman" w:eastAsia="宋体"/>
          <w:color w:val="auto"/>
        </w:rPr>
        <w:t>3</w:t>
      </w:r>
      <w:r>
        <w:rPr>
          <w:rFonts w:hint="eastAsia"/>
          <w:color w:val="auto"/>
        </w:rPr>
        <w:t>　</w:t>
      </w:r>
      <w:r>
        <w:rPr>
          <w:rFonts w:hint="eastAsia" w:ascii="宋体" w:hAnsi="宋体" w:eastAsia="宋体"/>
          <w:color w:val="auto"/>
        </w:rPr>
        <w:t>责任主体质量行为的监督检查</w:t>
      </w:r>
      <w:r>
        <w:rPr>
          <w:color w:val="auto"/>
        </w:rPr>
        <w:tab/>
      </w:r>
      <w:r>
        <w:rPr>
          <w:rFonts w:hint="default" w:ascii="Times New Roman" w:hAnsi="Times New Roman" w:eastAsia="宋体"/>
          <w:color w:val="auto"/>
          <w:lang w:val="en-US" w:eastAsia="zh-CN"/>
        </w:rPr>
        <w:t>46</w:t>
      </w:r>
    </w:p>
    <w:p>
      <w:pPr>
        <w:tabs>
          <w:tab w:val="right" w:leader="middleDot" w:pos="9408"/>
        </w:tabs>
        <w:adjustRightInd w:val="0"/>
        <w:ind w:left="336" w:leftChars="160"/>
        <w:rPr>
          <w:rFonts w:ascii="Times New Roman" w:hAnsi="Times New Roman" w:eastAsia="宋体"/>
          <w:color w:val="auto"/>
        </w:rPr>
      </w:pPr>
      <w:r>
        <w:rPr>
          <w:rFonts w:ascii="Times New Roman" w:hAnsi="Times New Roman" w:eastAsia="宋体"/>
          <w:color w:val="auto"/>
        </w:rPr>
        <w:t>3.1</w:t>
      </w:r>
      <w:r>
        <w:rPr>
          <w:rFonts w:hint="eastAsia" w:ascii="宋体" w:hAnsi="宋体" w:eastAsia="宋体"/>
          <w:color w:val="auto"/>
        </w:rPr>
        <w:t>　建设单位</w:t>
      </w:r>
      <w:r>
        <w:rPr>
          <w:color w:val="auto"/>
        </w:rPr>
        <w:tab/>
      </w:r>
      <w:r>
        <w:rPr>
          <w:rFonts w:hint="default" w:ascii="Times New Roman" w:hAnsi="Times New Roman" w:eastAsia="宋体"/>
          <w:color w:val="auto"/>
          <w:lang w:val="en-US" w:eastAsia="zh-CN"/>
        </w:rPr>
        <w:t>46</w:t>
      </w:r>
    </w:p>
    <w:p>
      <w:pPr>
        <w:tabs>
          <w:tab w:val="right" w:leader="middleDot" w:pos="9408"/>
        </w:tabs>
        <w:adjustRightInd w:val="0"/>
        <w:ind w:left="336" w:leftChars="160"/>
        <w:rPr>
          <w:color w:val="auto"/>
        </w:rPr>
      </w:pPr>
      <w:r>
        <w:rPr>
          <w:rFonts w:ascii="Times New Roman" w:hAnsi="Times New Roman" w:eastAsia="宋体"/>
          <w:color w:val="auto"/>
        </w:rPr>
        <w:t>3.2</w:t>
      </w:r>
      <w:r>
        <w:rPr>
          <w:rFonts w:hint="eastAsia" w:ascii="宋体" w:hAnsi="宋体" w:eastAsia="宋体"/>
          <w:color w:val="auto"/>
        </w:rPr>
        <w:t>　设计单位</w:t>
      </w:r>
      <w:r>
        <w:rPr>
          <w:color w:val="auto"/>
        </w:rPr>
        <w:tab/>
      </w:r>
      <w:r>
        <w:rPr>
          <w:rFonts w:hint="default" w:ascii="Times New Roman" w:hAnsi="Times New Roman" w:eastAsia="宋体"/>
          <w:color w:val="auto"/>
          <w:lang w:val="en-US" w:eastAsia="zh-CN"/>
        </w:rPr>
        <w:t>46</w:t>
      </w:r>
    </w:p>
    <w:p>
      <w:pPr>
        <w:tabs>
          <w:tab w:val="right" w:leader="middleDot" w:pos="9408"/>
        </w:tabs>
        <w:adjustRightInd w:val="0"/>
        <w:ind w:left="336" w:leftChars="160"/>
        <w:rPr>
          <w:color w:val="auto"/>
        </w:rPr>
      </w:pPr>
      <w:r>
        <w:rPr>
          <w:rFonts w:ascii="Times New Roman" w:hAnsi="Times New Roman" w:eastAsia="宋体"/>
          <w:color w:val="auto"/>
        </w:rPr>
        <w:t>3.3</w:t>
      </w:r>
      <w:r>
        <w:rPr>
          <w:rFonts w:hint="eastAsia" w:ascii="宋体" w:hAnsi="宋体" w:eastAsia="宋体"/>
          <w:color w:val="auto"/>
        </w:rPr>
        <w:t>　监理单位</w:t>
      </w:r>
      <w:r>
        <w:rPr>
          <w:color w:val="auto"/>
        </w:rPr>
        <w:tab/>
      </w:r>
      <w:r>
        <w:rPr>
          <w:rFonts w:hint="default" w:ascii="Times New Roman" w:hAnsi="Times New Roman" w:eastAsia="宋体"/>
          <w:color w:val="auto"/>
          <w:lang w:val="en-US" w:eastAsia="zh-CN"/>
        </w:rPr>
        <w:t>46</w:t>
      </w:r>
    </w:p>
    <w:p>
      <w:pPr>
        <w:tabs>
          <w:tab w:val="right" w:leader="middleDot" w:pos="9408"/>
        </w:tabs>
        <w:adjustRightInd w:val="0"/>
        <w:ind w:left="336" w:leftChars="160"/>
        <w:rPr>
          <w:rFonts w:ascii="Times New Roman" w:hAnsi="Times New Roman" w:eastAsia="宋体"/>
          <w:color w:val="auto"/>
        </w:rPr>
      </w:pPr>
      <w:r>
        <w:rPr>
          <w:rFonts w:ascii="Times New Roman" w:hAnsi="Times New Roman" w:eastAsia="宋体"/>
          <w:color w:val="auto"/>
        </w:rPr>
        <w:t>3.4</w:t>
      </w:r>
      <w:r>
        <w:rPr>
          <w:rFonts w:hint="eastAsia" w:ascii="宋体" w:hAnsi="宋体" w:eastAsia="宋体"/>
          <w:color w:val="auto"/>
        </w:rPr>
        <w:t>　施工单位</w:t>
      </w:r>
      <w:r>
        <w:rPr>
          <w:color w:val="auto"/>
        </w:rPr>
        <w:tab/>
      </w:r>
      <w:r>
        <w:rPr>
          <w:rFonts w:hint="default" w:ascii="Times New Roman" w:hAnsi="Times New Roman" w:eastAsia="宋体"/>
          <w:color w:val="auto"/>
          <w:lang w:val="en-US" w:eastAsia="zh-CN"/>
        </w:rPr>
        <w:t>47</w:t>
      </w:r>
    </w:p>
    <w:p>
      <w:pPr>
        <w:tabs>
          <w:tab w:val="right" w:leader="middleDot" w:pos="9408"/>
        </w:tabs>
        <w:adjustRightInd w:val="0"/>
        <w:ind w:left="336" w:leftChars="160"/>
        <w:rPr>
          <w:rFonts w:ascii="Times New Roman" w:hAnsi="Times New Roman" w:eastAsia="宋体"/>
          <w:color w:val="auto"/>
        </w:rPr>
      </w:pPr>
      <w:r>
        <w:rPr>
          <w:rFonts w:ascii="Times New Roman" w:hAnsi="Times New Roman" w:eastAsia="宋体"/>
          <w:color w:val="auto"/>
        </w:rPr>
        <w:t>3.5</w:t>
      </w:r>
      <w:r>
        <w:rPr>
          <w:rFonts w:hint="eastAsia" w:ascii="宋体" w:hAnsi="宋体" w:eastAsia="宋体"/>
          <w:color w:val="auto"/>
        </w:rPr>
        <w:t>　检验检测机构</w:t>
      </w:r>
      <w:r>
        <w:rPr>
          <w:color w:val="auto"/>
        </w:rPr>
        <w:tab/>
      </w:r>
      <w:r>
        <w:rPr>
          <w:rFonts w:hint="default" w:ascii="Times New Roman" w:hAnsi="Times New Roman" w:eastAsia="宋体"/>
          <w:color w:val="auto"/>
          <w:lang w:val="en-US" w:eastAsia="zh-CN"/>
        </w:rPr>
        <w:t>47</w:t>
      </w:r>
    </w:p>
    <w:p>
      <w:pPr>
        <w:tabs>
          <w:tab w:val="right" w:leader="middleDot" w:pos="9408"/>
        </w:tabs>
        <w:outlineLvl w:val="1"/>
        <w:rPr>
          <w:rFonts w:ascii="Times New Roman" w:hAnsi="Times New Roman" w:eastAsia="宋体"/>
          <w:color w:val="auto"/>
        </w:rPr>
      </w:pPr>
      <w:r>
        <w:rPr>
          <w:rFonts w:ascii="Times New Roman" w:hAnsi="Times New Roman" w:eastAsia="宋体"/>
          <w:color w:val="auto"/>
        </w:rPr>
        <w:t>4</w:t>
      </w:r>
      <w:r>
        <w:rPr>
          <w:rFonts w:hint="eastAsia"/>
          <w:color w:val="auto"/>
        </w:rPr>
        <w:t>　</w:t>
      </w:r>
      <w:r>
        <w:rPr>
          <w:rFonts w:hint="eastAsia" w:ascii="宋体" w:hAnsi="宋体" w:eastAsia="宋体"/>
          <w:color w:val="auto"/>
        </w:rPr>
        <w:t>工程实体质量的监督检查</w:t>
      </w:r>
      <w:r>
        <w:rPr>
          <w:color w:val="auto"/>
        </w:rPr>
        <w:tab/>
      </w:r>
      <w:r>
        <w:rPr>
          <w:rFonts w:hint="default" w:ascii="Times New Roman" w:hAnsi="Times New Roman" w:eastAsia="宋体"/>
          <w:color w:val="auto"/>
          <w:lang w:val="en-US" w:eastAsia="zh-CN"/>
        </w:rPr>
        <w:t>47</w:t>
      </w:r>
    </w:p>
    <w:p>
      <w:pPr>
        <w:tabs>
          <w:tab w:val="right" w:leader="middleDot" w:pos="9408"/>
        </w:tabs>
        <w:adjustRightInd w:val="0"/>
        <w:ind w:left="336" w:leftChars="160"/>
        <w:rPr>
          <w:color w:val="auto"/>
        </w:rPr>
      </w:pPr>
      <w:r>
        <w:rPr>
          <w:rFonts w:ascii="Times New Roman" w:hAnsi="Times New Roman" w:eastAsia="宋体"/>
          <w:color w:val="auto"/>
        </w:rPr>
        <w:t>4.1</w:t>
      </w:r>
      <w:r>
        <w:rPr>
          <w:rFonts w:hint="eastAsia" w:ascii="宋体" w:hAnsi="宋体" w:eastAsia="宋体"/>
          <w:color w:val="auto"/>
        </w:rPr>
        <w:t>　脱硫系统</w:t>
      </w:r>
      <w:r>
        <w:rPr>
          <w:color w:val="auto"/>
        </w:rPr>
        <w:tab/>
      </w:r>
      <w:r>
        <w:rPr>
          <w:rFonts w:hint="default" w:ascii="Times New Roman" w:hAnsi="Times New Roman" w:eastAsia="宋体"/>
          <w:color w:val="auto"/>
          <w:lang w:val="en-US" w:eastAsia="zh-CN"/>
        </w:rPr>
        <w:t>47</w:t>
      </w:r>
    </w:p>
    <w:p>
      <w:pPr>
        <w:tabs>
          <w:tab w:val="right" w:leader="middleDot" w:pos="9408"/>
        </w:tabs>
        <w:adjustRightInd w:val="0"/>
        <w:ind w:left="336" w:leftChars="160"/>
        <w:rPr>
          <w:color w:val="auto"/>
        </w:rPr>
      </w:pPr>
      <w:r>
        <w:rPr>
          <w:rFonts w:ascii="Times New Roman" w:hAnsi="Times New Roman" w:eastAsia="宋体"/>
          <w:color w:val="auto"/>
        </w:rPr>
        <w:t>4.2</w:t>
      </w:r>
      <w:r>
        <w:rPr>
          <w:rFonts w:hint="eastAsia" w:ascii="宋体" w:hAnsi="宋体" w:eastAsia="宋体"/>
          <w:color w:val="auto"/>
        </w:rPr>
        <w:t>　脱硝系统</w:t>
      </w:r>
      <w:r>
        <w:rPr>
          <w:color w:val="auto"/>
        </w:rPr>
        <w:tab/>
      </w:r>
      <w:r>
        <w:rPr>
          <w:rFonts w:hint="default" w:ascii="Times New Roman" w:hAnsi="Times New Roman" w:eastAsia="宋体"/>
          <w:color w:val="auto"/>
          <w:lang w:val="en-US" w:eastAsia="zh-CN"/>
        </w:rPr>
        <w:t>4</w:t>
      </w:r>
      <w:r>
        <w:rPr>
          <w:rFonts w:hint="eastAsia" w:ascii="Times New Roman" w:hAnsi="Times New Roman" w:eastAsia="宋体"/>
          <w:color w:val="auto"/>
          <w:lang w:val="en-US" w:eastAsia="zh-CN"/>
        </w:rPr>
        <w:t>8</w:t>
      </w:r>
    </w:p>
    <w:p>
      <w:pPr>
        <w:tabs>
          <w:tab w:val="right" w:leader="middleDot" w:pos="9408"/>
        </w:tabs>
        <w:adjustRightInd w:val="0"/>
        <w:ind w:left="336" w:leftChars="160"/>
        <w:rPr>
          <w:color w:val="auto"/>
        </w:rPr>
      </w:pPr>
      <w:r>
        <w:rPr>
          <w:rFonts w:ascii="Times New Roman" w:hAnsi="Times New Roman" w:eastAsia="宋体"/>
          <w:color w:val="auto"/>
        </w:rPr>
        <w:t>4.3</w:t>
      </w:r>
      <w:r>
        <w:rPr>
          <w:rFonts w:hint="eastAsia" w:ascii="宋体" w:hAnsi="宋体" w:eastAsia="宋体"/>
          <w:color w:val="auto"/>
        </w:rPr>
        <w:t>　低低温省煤器（烟冷器）</w:t>
      </w:r>
      <w:r>
        <w:rPr>
          <w:color w:val="auto"/>
        </w:rPr>
        <w:tab/>
      </w:r>
      <w:r>
        <w:rPr>
          <w:rFonts w:hint="default" w:ascii="Times New Roman" w:hAnsi="Times New Roman" w:eastAsia="宋体"/>
          <w:color w:val="auto"/>
          <w:lang w:val="en-US" w:eastAsia="zh-CN"/>
        </w:rPr>
        <w:t>4</w:t>
      </w:r>
      <w:r>
        <w:rPr>
          <w:rFonts w:hint="eastAsia" w:ascii="Times New Roman" w:hAnsi="Times New Roman" w:eastAsia="宋体"/>
          <w:color w:val="auto"/>
          <w:lang w:val="en-US" w:eastAsia="zh-CN"/>
        </w:rPr>
        <w:t>8</w:t>
      </w:r>
    </w:p>
    <w:p>
      <w:pPr>
        <w:tabs>
          <w:tab w:val="right" w:leader="middleDot" w:pos="9408"/>
        </w:tabs>
        <w:adjustRightInd w:val="0"/>
        <w:ind w:left="336" w:leftChars="160"/>
        <w:rPr>
          <w:color w:val="auto"/>
        </w:rPr>
      </w:pPr>
      <w:r>
        <w:rPr>
          <w:rFonts w:ascii="Times New Roman" w:hAnsi="Times New Roman" w:eastAsia="宋体"/>
          <w:color w:val="auto"/>
        </w:rPr>
        <w:t>4.4</w:t>
      </w:r>
      <w:r>
        <w:rPr>
          <w:rFonts w:hint="eastAsia" w:ascii="宋体" w:hAnsi="宋体" w:eastAsia="宋体"/>
          <w:color w:val="auto"/>
        </w:rPr>
        <w:t>　</w:t>
      </w:r>
      <w:r>
        <w:rPr>
          <w:rFonts w:hint="eastAsia" w:ascii="黑体" w:hAnsi="黑体" w:eastAsia="黑体" w:cs="黑体"/>
          <w:color w:val="auto"/>
          <w:szCs w:val="21"/>
          <w:lang w:val="en-US" w:eastAsia="zh-CN"/>
        </w:rPr>
        <w:t>烟气</w:t>
      </w:r>
      <w:r>
        <w:rPr>
          <w:rFonts w:hint="eastAsia" w:ascii="宋体" w:hAnsi="宋体" w:eastAsia="宋体"/>
          <w:color w:val="auto"/>
        </w:rPr>
        <w:t>除湿设备</w:t>
      </w:r>
      <w:r>
        <w:rPr>
          <w:color w:val="auto"/>
        </w:rPr>
        <w:tab/>
      </w:r>
      <w:r>
        <w:rPr>
          <w:rFonts w:hint="default" w:ascii="Times New Roman" w:hAnsi="Times New Roman" w:eastAsia="宋体"/>
          <w:color w:val="auto"/>
          <w:lang w:val="en-US" w:eastAsia="zh-CN"/>
        </w:rPr>
        <w:t>4</w:t>
      </w:r>
      <w:r>
        <w:rPr>
          <w:rFonts w:hint="eastAsia" w:ascii="Times New Roman" w:hAnsi="Times New Roman" w:eastAsia="宋体"/>
          <w:color w:val="auto"/>
          <w:lang w:val="en-US" w:eastAsia="zh-CN"/>
        </w:rPr>
        <w:t>8</w:t>
      </w:r>
    </w:p>
    <w:p>
      <w:pPr>
        <w:tabs>
          <w:tab w:val="right" w:leader="middleDot" w:pos="9408"/>
        </w:tabs>
        <w:adjustRightInd w:val="0"/>
        <w:ind w:left="336" w:leftChars="160"/>
        <w:rPr>
          <w:rFonts w:ascii="Times New Roman" w:hAnsi="Times New Roman" w:eastAsia="宋体"/>
          <w:color w:val="auto"/>
        </w:rPr>
      </w:pPr>
      <w:r>
        <w:rPr>
          <w:rFonts w:ascii="Times New Roman" w:hAnsi="Times New Roman" w:eastAsia="宋体"/>
          <w:color w:val="auto"/>
        </w:rPr>
        <w:t>4.5</w:t>
      </w:r>
      <w:r>
        <w:rPr>
          <w:rFonts w:hint="eastAsia" w:ascii="宋体" w:hAnsi="宋体" w:eastAsia="宋体"/>
          <w:color w:val="auto"/>
        </w:rPr>
        <w:t>　焊接及金属监督</w:t>
      </w:r>
      <w:r>
        <w:rPr>
          <w:color w:val="auto"/>
        </w:rPr>
        <w:tab/>
      </w:r>
      <w:r>
        <w:rPr>
          <w:rFonts w:hint="default" w:ascii="Times New Roman" w:hAnsi="Times New Roman" w:eastAsia="宋体"/>
          <w:color w:val="auto"/>
          <w:lang w:val="en-US" w:eastAsia="zh-CN"/>
        </w:rPr>
        <w:t>4</w:t>
      </w:r>
      <w:r>
        <w:rPr>
          <w:rFonts w:hint="eastAsia" w:ascii="Times New Roman" w:hAnsi="Times New Roman" w:eastAsia="宋体"/>
          <w:color w:val="auto"/>
          <w:lang w:val="en-US" w:eastAsia="zh-CN"/>
        </w:rPr>
        <w:t>8</w:t>
      </w:r>
    </w:p>
    <w:p>
      <w:pPr>
        <w:tabs>
          <w:tab w:val="right" w:leader="middleDot" w:pos="9408"/>
        </w:tabs>
        <w:rPr>
          <w:color w:val="auto"/>
        </w:rPr>
      </w:pPr>
      <w:r>
        <w:rPr>
          <w:rFonts w:ascii="Times New Roman" w:hAnsi="Times New Roman" w:eastAsia="宋体"/>
          <w:color w:val="auto"/>
        </w:rPr>
        <w:t>5</w:t>
      </w:r>
      <w:r>
        <w:rPr>
          <w:rFonts w:hint="eastAsia"/>
          <w:color w:val="auto"/>
        </w:rPr>
        <w:t>　</w:t>
      </w:r>
      <w:r>
        <w:rPr>
          <w:rFonts w:hint="eastAsia" w:ascii="宋体" w:hAnsi="宋体" w:eastAsia="宋体"/>
          <w:color w:val="auto"/>
        </w:rPr>
        <w:t>质量监督检测</w:t>
      </w:r>
      <w:r>
        <w:rPr>
          <w:color w:val="auto"/>
        </w:rPr>
        <w:tab/>
      </w:r>
      <w:r>
        <w:rPr>
          <w:rFonts w:hint="default" w:ascii="Times New Roman" w:hAnsi="Times New Roman" w:eastAsia="宋体"/>
          <w:color w:val="auto"/>
          <w:lang w:val="en-US" w:eastAsia="zh-CN"/>
        </w:rPr>
        <w:t>4</w:t>
      </w:r>
      <w:r>
        <w:rPr>
          <w:rFonts w:hint="eastAsia" w:ascii="Times New Roman" w:hAnsi="Times New Roman" w:eastAsia="宋体"/>
          <w:color w:val="auto"/>
          <w:lang w:val="en-US" w:eastAsia="zh-CN"/>
        </w:rPr>
        <w:t>8</w:t>
      </w:r>
    </w:p>
    <w:p>
      <w:pPr>
        <w:widowControl/>
        <w:ind w:left="420" w:leftChars="200"/>
        <w:jc w:val="left"/>
        <w:rPr>
          <w:rFonts w:ascii="EU-F1" w:hAnsi="宋体" w:eastAsia="EU-F1"/>
          <w:color w:val="auto"/>
          <w:szCs w:val="21"/>
        </w:rPr>
      </w:pPr>
      <w:r>
        <w:rPr>
          <w:rFonts w:ascii="EU-F1" w:hAnsi="宋体" w:eastAsia="EU-F1"/>
          <w:color w:val="auto"/>
          <w:szCs w:val="21"/>
        </w:rPr>
        <w:br w:type="page"/>
      </w:r>
    </w:p>
    <w:p>
      <w:pPr>
        <w:pStyle w:val="15"/>
        <w:rPr>
          <w:rFonts w:ascii="黑体" w:hAnsi="黑体"/>
          <w:color w:val="auto"/>
          <w:szCs w:val="28"/>
        </w:rPr>
      </w:pPr>
      <w:r>
        <w:rPr>
          <w:b/>
          <w:bCs/>
          <w:color w:val="auto"/>
        </w:rPr>
        <w:t>1</w:t>
      </w:r>
      <w:r>
        <w:rPr>
          <w:rFonts w:hint="eastAsia"/>
          <w:color w:val="auto"/>
        </w:rPr>
        <w:t>　总　　　则</w:t>
      </w:r>
    </w:p>
    <w:p>
      <w:pPr>
        <w:pStyle w:val="24"/>
        <w:rPr>
          <w:rStyle w:val="16"/>
          <w:rFonts w:hint="default" w:ascii="EU-F1" w:eastAsia="EU-F1"/>
          <w:color w:val="auto"/>
        </w:rPr>
      </w:pPr>
      <w:r>
        <w:rPr>
          <w:rStyle w:val="16"/>
          <w:rFonts w:hint="default" w:ascii="EU-F1" w:eastAsia="EU-F1"/>
          <w:color w:val="auto"/>
        </w:rPr>
        <w:t>1.0.</w:t>
      </w:r>
      <w:r>
        <w:rPr>
          <w:rStyle w:val="16"/>
          <w:rFonts w:hint="eastAsia" w:ascii="EU-F1" w:eastAsia="EU-F1"/>
          <w:color w:val="auto"/>
          <w:lang w:val="en-US" w:eastAsia="zh-CN"/>
        </w:rPr>
        <w:t>1</w:t>
      </w:r>
      <w:r>
        <w:rPr>
          <w:rStyle w:val="16"/>
          <w:rFonts w:hint="default"/>
          <w:color w:val="auto"/>
        </w:rPr>
        <w:t>　</w:t>
      </w:r>
      <w:r>
        <w:rPr>
          <w:rStyle w:val="16"/>
          <w:rFonts w:hint="default" w:ascii="宋体" w:eastAsia="宋体" w:cs="宋体"/>
          <w:color w:val="auto"/>
        </w:rPr>
        <w:t>本次监督检查范围包括脱硝系统、脱硫系统、湿式电除尘器系统（如有）、烟气</w:t>
      </w:r>
      <w:r>
        <w:rPr>
          <w:rStyle w:val="16"/>
          <w:rFonts w:hint="eastAsia" w:ascii="宋体" w:eastAsia="宋体" w:cs="宋体"/>
          <w:color w:val="auto"/>
          <w:lang w:val="en-US" w:eastAsia="zh-CN"/>
        </w:rPr>
        <w:t>除湿</w:t>
      </w:r>
      <w:r>
        <w:rPr>
          <w:rStyle w:val="16"/>
          <w:rFonts w:hint="default" w:ascii="宋体" w:eastAsia="宋体" w:cs="宋体"/>
          <w:color w:val="auto"/>
        </w:rPr>
        <w:t>系统（如有）、脱硫废水零排放系统（如有）等环保工程。</w:t>
      </w:r>
    </w:p>
    <w:p>
      <w:pPr>
        <w:spacing w:line="312" w:lineRule="exact"/>
        <w:rPr>
          <w:rStyle w:val="16"/>
          <w:rFonts w:hint="default" w:ascii="EU-F1" w:eastAsia="EU-F1"/>
          <w:color w:val="auto"/>
        </w:rPr>
      </w:pPr>
      <w:r>
        <w:rPr>
          <w:rStyle w:val="16"/>
          <w:rFonts w:hint="default" w:ascii="EU-F1" w:eastAsia="EU-F1"/>
          <w:color w:val="auto"/>
        </w:rPr>
        <w:t>1.0.</w:t>
      </w:r>
      <w:r>
        <w:rPr>
          <w:rStyle w:val="16"/>
          <w:rFonts w:hint="eastAsia" w:ascii="EU-F1" w:eastAsia="EU-F1"/>
          <w:color w:val="auto"/>
          <w:lang w:val="en-US" w:eastAsia="zh-CN"/>
        </w:rPr>
        <w:t>2</w:t>
      </w:r>
      <w:r>
        <w:rPr>
          <w:rStyle w:val="16"/>
          <w:rFonts w:hint="default"/>
          <w:color w:val="auto"/>
        </w:rPr>
        <w:t>　</w:t>
      </w:r>
      <w:r>
        <w:rPr>
          <w:rStyle w:val="16"/>
          <w:rFonts w:hint="default" w:ascii="宋体" w:eastAsia="宋体" w:cs="宋体"/>
          <w:color w:val="auto"/>
        </w:rPr>
        <w:t>燃气—蒸汽联合循环发电工程可根据项目实际情况参考执行。</w:t>
      </w:r>
    </w:p>
    <w:p>
      <w:pPr>
        <w:pStyle w:val="15"/>
        <w:outlineLvl w:val="1"/>
        <w:rPr>
          <w:color w:val="auto"/>
        </w:rPr>
      </w:pPr>
      <w:r>
        <w:rPr>
          <w:b/>
          <w:bCs/>
          <w:color w:val="auto"/>
        </w:rPr>
        <w:t>2</w:t>
      </w:r>
      <w:r>
        <w:rPr>
          <w:rFonts w:hint="eastAsia"/>
          <w:color w:val="auto"/>
        </w:rPr>
        <w:t>　</w:t>
      </w:r>
      <w:r>
        <w:rPr>
          <w:color w:val="auto"/>
        </w:rPr>
        <w:t>监督检查前应具备的条件</w:t>
      </w:r>
    </w:p>
    <w:p>
      <w:pPr>
        <w:topLinePunct/>
        <w:adjustRightInd w:val="0"/>
        <w:spacing w:line="312" w:lineRule="exact"/>
        <w:rPr>
          <w:rStyle w:val="16"/>
          <w:rFonts w:hint="default" w:ascii="EU-F1" w:eastAsia="EU-F1"/>
          <w:color w:val="auto"/>
        </w:rPr>
      </w:pPr>
      <w:r>
        <w:rPr>
          <w:rStyle w:val="16"/>
          <w:rFonts w:hint="default" w:ascii="EU-F1" w:eastAsia="EU-F1"/>
          <w:color w:val="auto"/>
        </w:rPr>
        <w:t>2.0.1　</w:t>
      </w:r>
      <w:r>
        <w:rPr>
          <w:rStyle w:val="16"/>
          <w:rFonts w:hint="default" w:ascii="宋体" w:eastAsia="宋体" w:cs="宋体"/>
          <w:color w:val="auto"/>
        </w:rPr>
        <w:t>脱硫系统吸收塔本体及塔内件安装交付防腐前必要的安装完成且自检合格，签证完成；公用系统安装结束，签证验收合格。</w:t>
      </w:r>
    </w:p>
    <w:p>
      <w:pPr>
        <w:topLinePunct/>
        <w:adjustRightInd w:val="0"/>
        <w:spacing w:line="312" w:lineRule="exact"/>
        <w:rPr>
          <w:rStyle w:val="16"/>
          <w:rFonts w:hint="default" w:ascii="EU-F1" w:eastAsia="EU-F1"/>
          <w:color w:val="auto"/>
        </w:rPr>
      </w:pPr>
      <w:r>
        <w:rPr>
          <w:rStyle w:val="16"/>
          <w:rFonts w:hint="default" w:ascii="EU-F1" w:eastAsia="EU-F1"/>
          <w:color w:val="auto"/>
        </w:rPr>
        <w:t>2.0.2</w:t>
      </w:r>
      <w:r>
        <w:rPr>
          <w:rStyle w:val="16"/>
          <w:rFonts w:hint="default"/>
          <w:color w:val="auto"/>
        </w:rPr>
        <w:t>　</w:t>
      </w:r>
      <w:r>
        <w:rPr>
          <w:rStyle w:val="16"/>
          <w:rFonts w:hint="default" w:ascii="宋体" w:eastAsia="宋体" w:cs="宋体"/>
          <w:color w:val="auto"/>
        </w:rPr>
        <w:t>烟道和SCR反应器内部支架或导流板等安装验收合格。</w:t>
      </w:r>
    </w:p>
    <w:p>
      <w:pPr>
        <w:topLinePunct/>
        <w:adjustRightInd w:val="0"/>
        <w:spacing w:line="312" w:lineRule="exact"/>
        <w:rPr>
          <w:rStyle w:val="16"/>
          <w:rFonts w:hint="default" w:ascii="EU-F1" w:eastAsia="EU-F1"/>
          <w:color w:val="auto"/>
        </w:rPr>
      </w:pPr>
      <w:r>
        <w:rPr>
          <w:rStyle w:val="16"/>
          <w:rFonts w:hint="default" w:ascii="EU-F1" w:eastAsia="EU-F1"/>
          <w:color w:val="auto"/>
        </w:rPr>
        <w:t>2.0.3</w:t>
      </w:r>
      <w:r>
        <w:rPr>
          <w:rStyle w:val="16"/>
          <w:rFonts w:hint="default"/>
          <w:color w:val="auto"/>
        </w:rPr>
        <w:t>　</w:t>
      </w:r>
      <w:r>
        <w:rPr>
          <w:rStyle w:val="16"/>
          <w:rFonts w:hint="default" w:ascii="宋体" w:eastAsia="宋体" w:cs="宋体"/>
          <w:color w:val="auto"/>
        </w:rPr>
        <w:t>环保工程范围内的测量管座和人孔门安装验收合格。</w:t>
      </w:r>
    </w:p>
    <w:p>
      <w:pPr>
        <w:topLinePunct/>
        <w:adjustRightInd w:val="0"/>
        <w:spacing w:line="312" w:lineRule="exact"/>
        <w:rPr>
          <w:rStyle w:val="16"/>
          <w:rFonts w:hint="default" w:ascii="EU-F1" w:eastAsia="EU-F1"/>
          <w:color w:val="auto"/>
        </w:rPr>
      </w:pPr>
      <w:r>
        <w:rPr>
          <w:rStyle w:val="16"/>
          <w:rFonts w:hint="default" w:ascii="EU-F1" w:eastAsia="EU-F1"/>
          <w:color w:val="auto"/>
        </w:rPr>
        <w:t>2.0.4</w:t>
      </w:r>
      <w:r>
        <w:rPr>
          <w:rStyle w:val="16"/>
          <w:rFonts w:hint="default"/>
          <w:color w:val="auto"/>
        </w:rPr>
        <w:t>　</w:t>
      </w:r>
      <w:r>
        <w:rPr>
          <w:rStyle w:val="16"/>
          <w:rFonts w:hint="default" w:ascii="宋体" w:eastAsia="宋体" w:cs="宋体"/>
          <w:color w:val="auto"/>
        </w:rPr>
        <w:t>环保工程范围内的烟道系统已安装完成，验收合格。</w:t>
      </w:r>
    </w:p>
    <w:p>
      <w:pPr>
        <w:topLinePunct/>
        <w:adjustRightInd w:val="0"/>
        <w:spacing w:line="312" w:lineRule="exact"/>
        <w:rPr>
          <w:rStyle w:val="16"/>
          <w:rFonts w:hint="default" w:ascii="EU-F1" w:eastAsia="EU-F1"/>
          <w:color w:val="auto"/>
        </w:rPr>
      </w:pPr>
      <w:r>
        <w:rPr>
          <w:rStyle w:val="16"/>
          <w:rFonts w:hint="default" w:ascii="EU-F1" w:eastAsia="EU-F1"/>
          <w:color w:val="auto"/>
        </w:rPr>
        <w:t>2.0.5</w:t>
      </w:r>
      <w:r>
        <w:rPr>
          <w:rStyle w:val="16"/>
          <w:rFonts w:hint="default"/>
          <w:color w:val="auto"/>
        </w:rPr>
        <w:t>　</w:t>
      </w:r>
      <w:r>
        <w:rPr>
          <w:rStyle w:val="16"/>
          <w:rFonts w:hint="default" w:ascii="宋体" w:eastAsia="宋体" w:cs="宋体"/>
          <w:color w:val="auto"/>
        </w:rPr>
        <w:t>脱硫吸收塔基体外的支吊架、保温附件、平台和电缆支架的生根件等安装验收合格。</w:t>
      </w:r>
    </w:p>
    <w:p>
      <w:pPr>
        <w:topLinePunct/>
        <w:adjustRightInd w:val="0"/>
        <w:spacing w:line="312" w:lineRule="exact"/>
        <w:rPr>
          <w:rStyle w:val="16"/>
          <w:rFonts w:hint="default" w:ascii="EU-F1" w:eastAsia="EU-F1"/>
          <w:color w:val="auto"/>
        </w:rPr>
      </w:pPr>
      <w:r>
        <w:rPr>
          <w:rStyle w:val="16"/>
          <w:rFonts w:hint="default" w:ascii="EU-F1" w:eastAsia="EU-F1"/>
          <w:color w:val="auto"/>
        </w:rPr>
        <w:t>2.0.6</w:t>
      </w:r>
      <w:r>
        <w:rPr>
          <w:rStyle w:val="16"/>
          <w:rFonts w:hint="default"/>
          <w:color w:val="auto"/>
        </w:rPr>
        <w:t>　</w:t>
      </w:r>
      <w:r>
        <w:rPr>
          <w:rStyle w:val="16"/>
          <w:rFonts w:hint="default" w:ascii="宋体" w:eastAsia="宋体" w:cs="宋体"/>
          <w:color w:val="auto"/>
        </w:rPr>
        <w:t>吸收塔内部焊缝打磨成圆滑过渡，阴阳角进行倒角处理，验收合格。</w:t>
      </w:r>
    </w:p>
    <w:p>
      <w:pPr>
        <w:topLinePunct/>
        <w:adjustRightInd w:val="0"/>
        <w:spacing w:line="312" w:lineRule="exact"/>
        <w:rPr>
          <w:rStyle w:val="16"/>
          <w:rFonts w:hint="default" w:ascii="EU-F1" w:eastAsia="EU-F1"/>
          <w:color w:val="auto"/>
        </w:rPr>
      </w:pPr>
      <w:r>
        <w:rPr>
          <w:rStyle w:val="16"/>
          <w:rFonts w:hint="default" w:ascii="EU-F1" w:eastAsia="EU-F1"/>
          <w:color w:val="auto"/>
        </w:rPr>
        <w:t>2.0.7</w:t>
      </w:r>
      <w:r>
        <w:rPr>
          <w:rStyle w:val="16"/>
          <w:rFonts w:hint="default"/>
          <w:color w:val="auto"/>
        </w:rPr>
        <w:t>　</w:t>
      </w:r>
      <w:r>
        <w:rPr>
          <w:rStyle w:val="16"/>
          <w:rFonts w:hint="default" w:ascii="宋体" w:eastAsia="宋体" w:cs="宋体"/>
          <w:color w:val="auto"/>
        </w:rPr>
        <w:t>环保工程系统内受监焊缝、焊口全部检验合格。</w:t>
      </w:r>
    </w:p>
    <w:p>
      <w:pPr>
        <w:widowControl/>
        <w:spacing w:line="312" w:lineRule="exact"/>
        <w:jc w:val="left"/>
        <w:rPr>
          <w:rStyle w:val="16"/>
          <w:rFonts w:hint="default" w:ascii="EU-F1" w:eastAsia="EU-F1"/>
          <w:color w:val="auto"/>
        </w:rPr>
      </w:pPr>
      <w:r>
        <w:rPr>
          <w:rStyle w:val="16"/>
          <w:rFonts w:hint="default" w:ascii="EU-F1" w:eastAsia="EU-F1"/>
          <w:color w:val="auto"/>
        </w:rPr>
        <w:t>2.0.8</w:t>
      </w:r>
      <w:r>
        <w:rPr>
          <w:rStyle w:val="16"/>
          <w:rFonts w:hint="default"/>
          <w:color w:val="auto"/>
        </w:rPr>
        <w:t>　</w:t>
      </w:r>
      <w:r>
        <w:rPr>
          <w:rStyle w:val="16"/>
          <w:rFonts w:hint="default" w:ascii="宋体" w:eastAsia="宋体" w:cs="宋体"/>
          <w:color w:val="auto"/>
        </w:rPr>
        <w:t>系统内所有楼梯、平台、栏杆、沟道盖板等齐全，通道畅通，区域照明充足。</w:t>
      </w:r>
    </w:p>
    <w:p>
      <w:pPr>
        <w:pStyle w:val="15"/>
        <w:outlineLvl w:val="1"/>
        <w:rPr>
          <w:color w:val="auto"/>
        </w:rPr>
      </w:pPr>
      <w:r>
        <w:rPr>
          <w:b/>
          <w:bCs/>
          <w:color w:val="auto"/>
        </w:rPr>
        <w:t>3</w:t>
      </w:r>
      <w:r>
        <w:rPr>
          <w:rFonts w:hint="eastAsia"/>
          <w:color w:val="auto"/>
        </w:rPr>
        <w:t>　责任主体质量行为的</w:t>
      </w:r>
      <w:r>
        <w:rPr>
          <w:color w:val="auto"/>
        </w:rPr>
        <w:t>监督检查</w:t>
      </w:r>
    </w:p>
    <w:p>
      <w:pPr>
        <w:pStyle w:val="21"/>
        <w:outlineLvl w:val="2"/>
        <w:rPr>
          <w:color w:val="auto"/>
          <w:szCs w:val="21"/>
        </w:rPr>
      </w:pPr>
      <w:r>
        <w:rPr>
          <w:rFonts w:hint="eastAsia" w:eastAsia="EU-F1"/>
          <w:color w:val="auto"/>
          <w:szCs w:val="21"/>
        </w:rPr>
        <w:t>3</w:t>
      </w:r>
      <w:r>
        <w:rPr>
          <w:rFonts w:eastAsia="EU-F1"/>
          <w:color w:val="auto"/>
          <w:szCs w:val="21"/>
        </w:rPr>
        <w:t>.1　</w:t>
      </w:r>
      <w:r>
        <w:rPr>
          <w:color w:val="auto"/>
          <w:szCs w:val="21"/>
        </w:rPr>
        <w:t>建设</w:t>
      </w:r>
      <w:r>
        <w:rPr>
          <w:rFonts w:hint="eastAsia"/>
          <w:color w:val="auto"/>
          <w:szCs w:val="21"/>
        </w:rPr>
        <w:t>单位</w:t>
      </w:r>
    </w:p>
    <w:p>
      <w:pPr>
        <w:pStyle w:val="24"/>
        <w:rPr>
          <w:rStyle w:val="16"/>
          <w:rFonts w:hint="default" w:ascii="EU-F1" w:eastAsia="EU-F1"/>
          <w:color w:val="auto"/>
        </w:rPr>
      </w:pPr>
      <w:r>
        <w:rPr>
          <w:rStyle w:val="16"/>
          <w:rFonts w:hint="default" w:ascii="EU-F1" w:eastAsia="EU-F1"/>
          <w:color w:val="auto"/>
        </w:rPr>
        <w:t>3.1.1　</w:t>
      </w:r>
      <w:r>
        <w:rPr>
          <w:rStyle w:val="16"/>
          <w:rFonts w:hint="default" w:ascii="宋体" w:eastAsia="宋体" w:cs="宋体"/>
          <w:color w:val="auto"/>
        </w:rPr>
        <w:t>建立环保工程项目管理组织机构，人员职责明确。</w:t>
      </w:r>
    </w:p>
    <w:p>
      <w:pPr>
        <w:pStyle w:val="24"/>
        <w:rPr>
          <w:rStyle w:val="16"/>
          <w:rFonts w:hint="default" w:ascii="EU-F1" w:eastAsia="EU-F1"/>
          <w:color w:val="auto"/>
        </w:rPr>
      </w:pPr>
      <w:r>
        <w:rPr>
          <w:rStyle w:val="16"/>
          <w:rFonts w:hint="default" w:ascii="EU-F1" w:eastAsia="EU-F1"/>
          <w:color w:val="auto"/>
        </w:rPr>
        <w:t>3.1.2　</w:t>
      </w:r>
      <w:r>
        <w:rPr>
          <w:rStyle w:val="16"/>
          <w:rFonts w:hint="default" w:ascii="宋体" w:eastAsia="宋体" w:cs="宋体"/>
          <w:color w:val="auto"/>
        </w:rPr>
        <w:t>组织完成吸收塔防腐前验收签证。</w:t>
      </w:r>
    </w:p>
    <w:p>
      <w:pPr>
        <w:pStyle w:val="24"/>
        <w:rPr>
          <w:rStyle w:val="16"/>
          <w:rFonts w:hint="default" w:ascii="EU-F1" w:eastAsia="EU-F1"/>
          <w:color w:val="auto"/>
        </w:rPr>
      </w:pPr>
      <w:r>
        <w:rPr>
          <w:rStyle w:val="16"/>
          <w:rFonts w:hint="default" w:ascii="EU-F1" w:eastAsia="EU-F1"/>
          <w:color w:val="auto"/>
        </w:rPr>
        <w:t>3.1.3　</w:t>
      </w:r>
      <w:r>
        <w:rPr>
          <w:rStyle w:val="16"/>
          <w:rFonts w:hint="default" w:ascii="宋体" w:eastAsia="宋体" w:cs="宋体"/>
          <w:color w:val="auto"/>
        </w:rPr>
        <w:t>工程采用的专业标准清单已审批。</w:t>
      </w:r>
    </w:p>
    <w:p>
      <w:pPr>
        <w:pStyle w:val="24"/>
        <w:rPr>
          <w:rStyle w:val="16"/>
          <w:rFonts w:hint="default" w:ascii="EU-F1" w:eastAsia="EU-F1"/>
          <w:color w:val="auto"/>
        </w:rPr>
      </w:pPr>
      <w:r>
        <w:rPr>
          <w:rStyle w:val="16"/>
          <w:rFonts w:hint="default" w:ascii="EU-F1" w:eastAsia="EU-F1"/>
          <w:color w:val="auto"/>
        </w:rPr>
        <w:t>3.1.4　</w:t>
      </w:r>
      <w:r>
        <w:rPr>
          <w:rStyle w:val="16"/>
          <w:rFonts w:hint="default" w:ascii="宋体" w:eastAsia="宋体" w:cs="宋体"/>
          <w:color w:val="auto"/>
        </w:rPr>
        <w:t>按合同约定组织设备制造商进行技术交底并指导安装、处理设备缺陷。</w:t>
      </w:r>
    </w:p>
    <w:p>
      <w:pPr>
        <w:pStyle w:val="24"/>
        <w:rPr>
          <w:rStyle w:val="16"/>
          <w:rFonts w:hint="default" w:ascii="EU-F1" w:eastAsia="EU-F1"/>
          <w:color w:val="auto"/>
        </w:rPr>
      </w:pPr>
      <w:r>
        <w:rPr>
          <w:rStyle w:val="16"/>
          <w:rFonts w:hint="default" w:ascii="EU-F1" w:eastAsia="EU-F1"/>
          <w:color w:val="auto"/>
        </w:rPr>
        <w:t>3.1.5　</w:t>
      </w:r>
      <w:r>
        <w:rPr>
          <w:rStyle w:val="16"/>
          <w:rFonts w:hint="default" w:ascii="宋体" w:eastAsia="宋体" w:cs="宋体"/>
          <w:color w:val="auto"/>
        </w:rPr>
        <w:t>组织工程建设</w:t>
      </w:r>
      <w:r>
        <w:rPr>
          <w:rStyle w:val="16"/>
          <w:rFonts w:hint="eastAsia" w:ascii="宋体" w:eastAsia="宋体" w:cs="宋体"/>
          <w:color w:val="auto"/>
          <w:lang w:eastAsia="zh-CN"/>
        </w:rPr>
        <w:t>有关质量强制性标准（强制性条文）</w:t>
      </w:r>
      <w:r>
        <w:rPr>
          <w:rStyle w:val="16"/>
          <w:rFonts w:hint="eastAsia" w:ascii="宋体" w:eastAsia="宋体" w:cs="宋体"/>
          <w:color w:val="auto"/>
          <w:lang w:val="en-US" w:eastAsia="zh-CN"/>
        </w:rPr>
        <w:t>实施</w:t>
      </w:r>
      <w:r>
        <w:rPr>
          <w:rStyle w:val="16"/>
          <w:rFonts w:hint="default" w:ascii="宋体" w:eastAsia="宋体" w:cs="宋体"/>
          <w:color w:val="auto"/>
        </w:rPr>
        <w:t>情况的检查。</w:t>
      </w:r>
    </w:p>
    <w:p>
      <w:pPr>
        <w:pStyle w:val="21"/>
        <w:outlineLvl w:val="2"/>
        <w:rPr>
          <w:rFonts w:eastAsia="EU-F1"/>
          <w:color w:val="auto"/>
          <w:szCs w:val="21"/>
        </w:rPr>
      </w:pPr>
      <w:bookmarkStart w:id="516" w:name="_Toc35246722"/>
      <w:bookmarkStart w:id="517" w:name="_Toc51250999"/>
      <w:bookmarkStart w:id="518" w:name="_Toc51252194"/>
      <w:bookmarkStart w:id="519" w:name="_Toc51250502"/>
      <w:bookmarkStart w:id="520" w:name="_Toc51251609"/>
      <w:bookmarkStart w:id="521" w:name="_Toc51250791"/>
      <w:bookmarkStart w:id="522" w:name="_Toc51251811"/>
      <w:bookmarkStart w:id="523" w:name="_Toc51252517"/>
      <w:bookmarkStart w:id="524" w:name="_Toc51248736"/>
      <w:bookmarkStart w:id="525" w:name="_Toc51249692"/>
      <w:bookmarkStart w:id="526" w:name="_Toc51251318"/>
      <w:bookmarkStart w:id="527" w:name="_Toc34836142"/>
      <w:bookmarkStart w:id="528" w:name="_Toc51250072"/>
      <w:r>
        <w:rPr>
          <w:rFonts w:eastAsia="EU-F1"/>
          <w:color w:val="auto"/>
          <w:szCs w:val="21"/>
        </w:rPr>
        <w:t>3.</w:t>
      </w:r>
      <w:r>
        <w:rPr>
          <w:rFonts w:hint="eastAsia" w:eastAsia="EU-F1"/>
          <w:color w:val="auto"/>
          <w:szCs w:val="21"/>
        </w:rPr>
        <w:t>2</w:t>
      </w:r>
      <w:r>
        <w:rPr>
          <w:rFonts w:eastAsia="EU-F1"/>
          <w:color w:val="auto"/>
          <w:szCs w:val="21"/>
        </w:rPr>
        <w:t>　</w:t>
      </w:r>
      <w:r>
        <w:rPr>
          <w:rFonts w:ascii="黑体" w:hAnsi="黑体"/>
          <w:color w:val="auto"/>
          <w:szCs w:val="21"/>
        </w:rPr>
        <w:t>设计单位</w:t>
      </w:r>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24"/>
        <w:rPr>
          <w:rStyle w:val="16"/>
          <w:rFonts w:hint="default" w:ascii="EU-F1" w:eastAsia="EU-F1"/>
          <w:color w:val="auto"/>
        </w:rPr>
      </w:pPr>
      <w:r>
        <w:rPr>
          <w:rStyle w:val="16"/>
          <w:rFonts w:hint="default" w:ascii="EU-F1" w:eastAsia="EU-F1"/>
          <w:color w:val="auto"/>
        </w:rPr>
        <w:t>3.2.1　</w:t>
      </w:r>
      <w:r>
        <w:rPr>
          <w:rStyle w:val="16"/>
          <w:rFonts w:hint="default" w:ascii="宋体" w:eastAsia="宋体" w:cs="宋体"/>
          <w:color w:val="auto"/>
        </w:rPr>
        <w:t>设计图纸交付进度能保证连续施工，满足工程实际需要。</w:t>
      </w:r>
    </w:p>
    <w:p>
      <w:pPr>
        <w:pStyle w:val="24"/>
        <w:rPr>
          <w:rStyle w:val="16"/>
          <w:rFonts w:hint="default" w:ascii="EU-F1" w:eastAsia="EU-F1"/>
          <w:color w:val="auto"/>
        </w:rPr>
      </w:pPr>
      <w:r>
        <w:rPr>
          <w:rStyle w:val="16"/>
          <w:rFonts w:hint="default" w:ascii="EU-F1" w:eastAsia="EU-F1"/>
          <w:color w:val="auto"/>
        </w:rPr>
        <w:t>3.2.2　</w:t>
      </w:r>
      <w:r>
        <w:rPr>
          <w:rFonts w:hint="eastAsia" w:ascii="宋体" w:hAnsi="宋体"/>
          <w:color w:val="auto"/>
          <w:szCs w:val="20"/>
        </w:rPr>
        <w:t>按规定进行设计技术交底并参加施工图会检。</w:t>
      </w:r>
    </w:p>
    <w:p>
      <w:pPr>
        <w:pStyle w:val="24"/>
        <w:rPr>
          <w:rStyle w:val="16"/>
          <w:rFonts w:hint="default" w:ascii="EU-F1" w:eastAsia="EU-F1"/>
          <w:color w:val="auto"/>
        </w:rPr>
      </w:pPr>
      <w:r>
        <w:rPr>
          <w:rStyle w:val="16"/>
          <w:rFonts w:hint="default" w:ascii="EU-F1" w:eastAsia="EU-F1"/>
          <w:color w:val="auto"/>
        </w:rPr>
        <w:t>3.2.3　</w:t>
      </w:r>
      <w:r>
        <w:rPr>
          <w:rFonts w:hint="eastAsia" w:ascii="宋体" w:hAnsi="宋体"/>
          <w:color w:val="auto"/>
          <w:szCs w:val="20"/>
          <w:lang w:eastAsia="zh-CN"/>
        </w:rPr>
        <w:t>设计更改文件完整，手续齐全</w:t>
      </w:r>
      <w:r>
        <w:rPr>
          <w:rFonts w:ascii="宋体" w:hAnsi="宋体"/>
          <w:color w:val="auto"/>
          <w:szCs w:val="20"/>
        </w:rPr>
        <w:t>。</w:t>
      </w:r>
    </w:p>
    <w:p>
      <w:pPr>
        <w:pStyle w:val="24"/>
        <w:rPr>
          <w:rStyle w:val="16"/>
          <w:rFonts w:hint="default" w:ascii="EU-F1" w:eastAsia="EU-F1"/>
          <w:color w:val="auto"/>
        </w:rPr>
      </w:pPr>
      <w:r>
        <w:rPr>
          <w:rStyle w:val="16"/>
          <w:rFonts w:hint="default" w:ascii="EU-F1" w:eastAsia="EU-F1"/>
          <w:color w:val="auto"/>
        </w:rPr>
        <w:t>3.2.4　</w:t>
      </w:r>
      <w:r>
        <w:rPr>
          <w:rStyle w:val="16"/>
          <w:rFonts w:hint="eastAsia" w:ascii="EU-F1" w:eastAsia="EU-F1"/>
          <w:color w:val="auto"/>
          <w:lang w:val="en-US" w:eastAsia="zh-CN"/>
        </w:rPr>
        <w:t>本阶段</w:t>
      </w:r>
      <w:r>
        <w:rPr>
          <w:rStyle w:val="16"/>
          <w:rFonts w:hint="default" w:ascii="宋体" w:eastAsia="宋体" w:cs="宋体"/>
          <w:color w:val="auto"/>
        </w:rPr>
        <w:t>工程建设</w:t>
      </w:r>
      <w:r>
        <w:rPr>
          <w:rStyle w:val="16"/>
          <w:rFonts w:hint="default" w:ascii="宋体" w:eastAsia="宋体" w:cs="宋体"/>
          <w:color w:val="auto"/>
          <w:lang w:eastAsia="zh-CN"/>
        </w:rPr>
        <w:t>有关质量强制性标准（强制性条文）</w:t>
      </w:r>
      <w:r>
        <w:rPr>
          <w:rStyle w:val="16"/>
          <w:rFonts w:hint="default" w:ascii="宋体" w:eastAsia="宋体" w:cs="宋体"/>
          <w:color w:val="auto"/>
        </w:rPr>
        <w:t>已执行。</w:t>
      </w:r>
    </w:p>
    <w:p>
      <w:pPr>
        <w:pStyle w:val="24"/>
        <w:rPr>
          <w:rStyle w:val="16"/>
          <w:rFonts w:hint="default" w:ascii="宋体" w:eastAsia="宋体" w:cs="宋体"/>
          <w:color w:val="auto"/>
        </w:rPr>
      </w:pPr>
      <w:r>
        <w:rPr>
          <w:rStyle w:val="16"/>
          <w:rFonts w:hint="default" w:ascii="EU-F1" w:eastAsia="EU-F1"/>
          <w:color w:val="auto"/>
        </w:rPr>
        <w:t>3.2.5　</w:t>
      </w:r>
      <w:r>
        <w:rPr>
          <w:rStyle w:val="16"/>
          <w:rFonts w:hint="default" w:ascii="宋体" w:eastAsia="宋体" w:cs="宋体"/>
          <w:color w:val="auto"/>
        </w:rPr>
        <w:t>设计代表工作到位、处理设计问题及时。</w:t>
      </w:r>
    </w:p>
    <w:p>
      <w:pPr>
        <w:pStyle w:val="24"/>
        <w:rPr>
          <w:rStyle w:val="16"/>
          <w:rFonts w:hint="default" w:ascii="EU-F1" w:eastAsia="EU-F1"/>
          <w:color w:val="auto"/>
        </w:rPr>
      </w:pPr>
      <w:r>
        <w:rPr>
          <w:rStyle w:val="16"/>
          <w:rFonts w:hint="default" w:ascii="EU-F1" w:eastAsia="EU-F1"/>
          <w:color w:val="auto"/>
        </w:rPr>
        <w:t>3.2.6　</w:t>
      </w:r>
      <w:r>
        <w:rPr>
          <w:rFonts w:hint="eastAsia" w:ascii="宋体" w:hAnsi="宋体"/>
          <w:color w:val="auto"/>
          <w:szCs w:val="20"/>
        </w:rPr>
        <w:t>进行了本阶段工程实体质量与设计的符合性确认。</w:t>
      </w:r>
    </w:p>
    <w:p>
      <w:pPr>
        <w:pStyle w:val="21"/>
        <w:outlineLvl w:val="2"/>
        <w:rPr>
          <w:rFonts w:eastAsia="EU-F1"/>
          <w:color w:val="auto"/>
          <w:szCs w:val="21"/>
        </w:rPr>
      </w:pPr>
      <w:bookmarkStart w:id="529" w:name="_Toc51250073"/>
      <w:bookmarkStart w:id="530" w:name="_Toc51251319"/>
      <w:bookmarkStart w:id="531" w:name="_Toc51250503"/>
      <w:bookmarkStart w:id="532" w:name="_Toc51248737"/>
      <w:bookmarkStart w:id="533" w:name="_Toc35246723"/>
      <w:bookmarkStart w:id="534" w:name="_Toc51249693"/>
      <w:bookmarkStart w:id="535" w:name="_Toc51251812"/>
      <w:bookmarkStart w:id="536" w:name="_Toc51252195"/>
      <w:bookmarkStart w:id="537" w:name="_Toc51252518"/>
      <w:bookmarkStart w:id="538" w:name="_Toc34836143"/>
      <w:bookmarkStart w:id="539" w:name="_Toc51250792"/>
      <w:bookmarkStart w:id="540" w:name="_Toc51251610"/>
      <w:bookmarkStart w:id="541" w:name="_Toc51251000"/>
      <w:r>
        <w:rPr>
          <w:rFonts w:eastAsia="EU-F1"/>
          <w:color w:val="auto"/>
          <w:szCs w:val="21"/>
        </w:rPr>
        <w:t>3.</w:t>
      </w:r>
      <w:r>
        <w:rPr>
          <w:rFonts w:hint="eastAsia" w:eastAsia="EU-F1"/>
          <w:color w:val="auto"/>
          <w:szCs w:val="21"/>
        </w:rPr>
        <w:t>3　</w:t>
      </w:r>
      <w:r>
        <w:rPr>
          <w:rFonts w:ascii="黑体" w:hAnsi="黑体"/>
          <w:color w:val="auto"/>
          <w:szCs w:val="21"/>
        </w:rPr>
        <w:t>监理单位</w:t>
      </w:r>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24"/>
        <w:rPr>
          <w:rStyle w:val="16"/>
          <w:rFonts w:hint="default" w:ascii="EU-F1" w:eastAsia="EU-F1"/>
          <w:color w:val="auto"/>
        </w:rPr>
      </w:pPr>
      <w:r>
        <w:rPr>
          <w:rStyle w:val="16"/>
          <w:rFonts w:hint="default" w:ascii="EU-F1" w:eastAsia="EU-F1"/>
          <w:color w:val="auto"/>
        </w:rPr>
        <w:t>3.3.1　</w:t>
      </w:r>
      <w:r>
        <w:rPr>
          <w:rStyle w:val="16"/>
          <w:rFonts w:hint="default" w:ascii="宋体" w:eastAsia="宋体" w:cs="宋体"/>
          <w:color w:val="auto"/>
        </w:rPr>
        <w:t>监理人员专业配备及数量符合合同约定，资格</w:t>
      </w:r>
      <w:r>
        <w:rPr>
          <w:rStyle w:val="16"/>
          <w:rFonts w:hint="default" w:ascii="宋体" w:eastAsia="宋体" w:cs="宋体"/>
          <w:color w:val="auto"/>
          <w:lang w:eastAsia="zh-CN"/>
        </w:rPr>
        <w:t>满足要求</w:t>
      </w:r>
      <w:r>
        <w:rPr>
          <w:rStyle w:val="16"/>
          <w:rFonts w:hint="default" w:ascii="宋体" w:eastAsia="宋体" w:cs="宋体"/>
          <w:color w:val="auto"/>
        </w:rPr>
        <w:t>；人员变更手续符合相关规定。</w:t>
      </w:r>
    </w:p>
    <w:p>
      <w:pPr>
        <w:pStyle w:val="24"/>
        <w:rPr>
          <w:rStyle w:val="16"/>
          <w:rFonts w:hint="default" w:ascii="EU-F1" w:eastAsia="EU-F1"/>
          <w:color w:val="auto"/>
        </w:rPr>
      </w:pPr>
      <w:r>
        <w:rPr>
          <w:rStyle w:val="16"/>
          <w:rFonts w:hint="default" w:ascii="EU-F1" w:eastAsia="EU-F1"/>
          <w:color w:val="auto"/>
        </w:rPr>
        <w:t>3.3.2　</w:t>
      </w:r>
      <w:r>
        <w:rPr>
          <w:rStyle w:val="16"/>
          <w:rFonts w:hint="default" w:ascii="宋体" w:eastAsia="宋体" w:cs="宋体"/>
          <w:color w:val="auto"/>
        </w:rPr>
        <w:t>检测设备、计量工器具配置满足需要，经检定（校准）合格且在有效期内。</w:t>
      </w:r>
    </w:p>
    <w:p>
      <w:pPr>
        <w:pStyle w:val="24"/>
        <w:rPr>
          <w:rStyle w:val="16"/>
          <w:rFonts w:hint="default" w:ascii="EU-F1" w:eastAsia="EU-F1"/>
          <w:color w:val="auto"/>
        </w:rPr>
      </w:pPr>
      <w:r>
        <w:rPr>
          <w:rStyle w:val="16"/>
          <w:rFonts w:hint="default" w:ascii="EU-F1" w:eastAsia="EU-F1"/>
          <w:color w:val="auto"/>
        </w:rPr>
        <w:t>3.3.3　</w:t>
      </w:r>
      <w:r>
        <w:rPr>
          <w:rFonts w:ascii="宋体" w:hAnsi="宋体"/>
          <w:color w:val="auto"/>
          <w:szCs w:val="20"/>
        </w:rPr>
        <w:t>已编制旁站监理细则，对设定的工程质量控制点进行检查、见证或旁站监理。</w:t>
      </w:r>
    </w:p>
    <w:p>
      <w:pPr>
        <w:pStyle w:val="24"/>
        <w:rPr>
          <w:rStyle w:val="16"/>
          <w:rFonts w:hint="default" w:ascii="EU-F1" w:eastAsia="EU-F1"/>
          <w:color w:val="auto"/>
        </w:rPr>
      </w:pPr>
      <w:r>
        <w:rPr>
          <w:rStyle w:val="16"/>
          <w:rFonts w:hint="default" w:ascii="EU-F1" w:eastAsia="EU-F1"/>
          <w:color w:val="auto"/>
        </w:rPr>
        <w:t>3.3.4　</w:t>
      </w:r>
      <w:r>
        <w:rPr>
          <w:rStyle w:val="16"/>
          <w:rFonts w:hint="default" w:ascii="宋体" w:eastAsia="宋体" w:cs="宋体"/>
          <w:color w:val="auto"/>
        </w:rPr>
        <w:t>专业施工组织设计已审查，特殊施工技术措施己审批。</w:t>
      </w:r>
    </w:p>
    <w:p>
      <w:pPr>
        <w:pStyle w:val="24"/>
        <w:rPr>
          <w:rStyle w:val="16"/>
          <w:rFonts w:hint="default" w:ascii="EU-F1" w:eastAsia="EU-F1"/>
          <w:color w:val="auto"/>
        </w:rPr>
      </w:pPr>
      <w:r>
        <w:rPr>
          <w:rStyle w:val="16"/>
          <w:rFonts w:hint="default" w:ascii="EU-F1" w:eastAsia="EU-F1"/>
          <w:color w:val="auto"/>
        </w:rPr>
        <w:t>3.3.5　</w:t>
      </w:r>
      <w:r>
        <w:rPr>
          <w:rStyle w:val="16"/>
          <w:rFonts w:hint="default" w:ascii="宋体" w:eastAsia="宋体" w:cs="宋体"/>
          <w:color w:val="auto"/>
        </w:rPr>
        <w:t>组织或参加设备、材料的到货开箱、检查验收。</w:t>
      </w:r>
    </w:p>
    <w:p>
      <w:pPr>
        <w:pStyle w:val="24"/>
        <w:rPr>
          <w:rStyle w:val="16"/>
          <w:rFonts w:hint="default" w:ascii="EU-F1" w:eastAsia="EU-F1"/>
          <w:color w:val="auto"/>
        </w:rPr>
      </w:pPr>
      <w:r>
        <w:rPr>
          <w:rStyle w:val="16"/>
          <w:rFonts w:hint="default" w:ascii="EU-F1" w:eastAsia="EU-F1"/>
          <w:color w:val="auto"/>
        </w:rPr>
        <w:t>3.3.6　</w:t>
      </w:r>
      <w:r>
        <w:rPr>
          <w:rStyle w:val="16"/>
          <w:rFonts w:hint="default" w:ascii="宋体" w:eastAsia="宋体" w:cs="宋体"/>
          <w:color w:val="auto"/>
        </w:rPr>
        <w:t>设备缺陷、施工质量问题及处理台账完整。</w:t>
      </w:r>
    </w:p>
    <w:p>
      <w:pPr>
        <w:pStyle w:val="24"/>
        <w:rPr>
          <w:rStyle w:val="16"/>
          <w:rFonts w:hint="eastAsia" w:ascii="宋体" w:eastAsia="宋体" w:cs="宋体"/>
          <w:color w:val="auto"/>
        </w:rPr>
      </w:pPr>
      <w:r>
        <w:rPr>
          <w:rStyle w:val="16"/>
          <w:rFonts w:hint="default" w:ascii="EU-F1" w:eastAsia="EU-F1"/>
          <w:color w:val="auto"/>
        </w:rPr>
        <w:t>3.3.7　</w:t>
      </w:r>
      <w:r>
        <w:rPr>
          <w:rFonts w:hint="eastAsia" w:ascii="宋体" w:hAnsi="宋体" w:eastAsia="宋体" w:cs="宋体"/>
          <w:color w:val="auto"/>
          <w:lang w:val="en-US" w:eastAsia="zh-CN"/>
        </w:rPr>
        <w:t>本阶段应执行的</w:t>
      </w:r>
      <w:r>
        <w:rPr>
          <w:rStyle w:val="16"/>
          <w:rFonts w:hint="default" w:ascii="宋体" w:eastAsia="宋体" w:cs="宋体"/>
          <w:color w:val="auto"/>
        </w:rPr>
        <w:t>工程建设</w:t>
      </w:r>
      <w:r>
        <w:rPr>
          <w:rStyle w:val="16"/>
          <w:rFonts w:hint="eastAsia" w:ascii="宋体" w:eastAsia="宋体" w:cs="宋体"/>
          <w:color w:val="auto"/>
          <w:lang w:eastAsia="zh-CN"/>
        </w:rPr>
        <w:t>有关质量</w:t>
      </w:r>
      <w:r>
        <w:rPr>
          <w:rFonts w:hint="eastAsia" w:ascii="宋体" w:hAnsi="宋体" w:eastAsia="宋体" w:cs="宋体"/>
          <w:color w:val="auto"/>
          <w:lang w:eastAsia="zh-CN"/>
        </w:rPr>
        <w:t>强制性标准（强制性条文）</w:t>
      </w:r>
      <w:r>
        <w:rPr>
          <w:rFonts w:hint="eastAsia" w:ascii="宋体" w:hAnsi="宋体" w:eastAsia="宋体" w:cs="宋体"/>
          <w:color w:val="auto"/>
          <w:lang w:val="en-US" w:eastAsia="zh-CN"/>
        </w:rPr>
        <w:t>实施情况已检查</w:t>
      </w:r>
      <w:r>
        <w:rPr>
          <w:rFonts w:hint="eastAsia" w:ascii="宋体" w:hAnsi="宋体" w:eastAsia="宋体" w:cs="宋体"/>
          <w:color w:val="auto"/>
        </w:rPr>
        <w:t>。</w:t>
      </w:r>
    </w:p>
    <w:p>
      <w:pPr>
        <w:pStyle w:val="24"/>
        <w:rPr>
          <w:rStyle w:val="16"/>
          <w:rFonts w:hint="default" w:ascii="宋体" w:eastAsia="宋体" w:cs="宋体"/>
          <w:color w:val="auto"/>
        </w:rPr>
      </w:pPr>
      <w:r>
        <w:rPr>
          <w:rStyle w:val="16"/>
          <w:rFonts w:hint="default" w:ascii="EU-F1" w:eastAsia="EU-F1"/>
          <w:color w:val="auto"/>
        </w:rPr>
        <w:t>3.3.8　</w:t>
      </w:r>
      <w:r>
        <w:rPr>
          <w:rStyle w:val="16"/>
          <w:rFonts w:hint="default" w:ascii="宋体" w:eastAsia="宋体" w:cs="宋体"/>
          <w:color w:val="auto"/>
        </w:rPr>
        <w:t>质量验收记录齐全。</w:t>
      </w:r>
    </w:p>
    <w:p>
      <w:pPr>
        <w:spacing w:line="312" w:lineRule="exact"/>
        <w:rPr>
          <w:rStyle w:val="16"/>
          <w:rFonts w:hint="default" w:ascii="EU-F1" w:eastAsia="EU-F1"/>
          <w:color w:val="auto"/>
        </w:rPr>
      </w:pPr>
      <w:r>
        <w:rPr>
          <w:rFonts w:hint="eastAsia" w:ascii="EU-F1" w:hAnsi="宋体" w:eastAsia="EU-F1"/>
          <w:color w:val="auto"/>
          <w:szCs w:val="21"/>
        </w:rPr>
        <w:t>3</w:t>
      </w:r>
      <w:r>
        <w:rPr>
          <w:rFonts w:ascii="EU-F1" w:hAnsi="宋体" w:eastAsia="EU-F1"/>
          <w:color w:val="auto"/>
          <w:szCs w:val="21"/>
        </w:rPr>
        <w:t>.3.9　</w:t>
      </w:r>
      <w:r>
        <w:rPr>
          <w:rFonts w:hint="eastAsia" w:ascii="宋体" w:hAnsi="宋体" w:eastAsia="宋体"/>
          <w:color w:val="auto"/>
          <w:szCs w:val="20"/>
        </w:rPr>
        <w:t>对本阶段工程实体质量提出评价意见。</w:t>
      </w:r>
    </w:p>
    <w:p>
      <w:pPr>
        <w:pStyle w:val="21"/>
        <w:outlineLvl w:val="2"/>
        <w:rPr>
          <w:rFonts w:eastAsia="EU-F1"/>
          <w:color w:val="auto"/>
          <w:szCs w:val="21"/>
        </w:rPr>
      </w:pPr>
      <w:bookmarkStart w:id="542" w:name="_Toc51251320"/>
      <w:bookmarkStart w:id="543" w:name="_Toc51250074"/>
      <w:bookmarkStart w:id="544" w:name="_Toc51249694"/>
      <w:bookmarkStart w:id="545" w:name="_Toc51248738"/>
      <w:bookmarkStart w:id="546" w:name="_Toc35246724"/>
      <w:bookmarkStart w:id="547" w:name="_Toc51250793"/>
      <w:bookmarkStart w:id="548" w:name="_Toc34836144"/>
      <w:bookmarkStart w:id="549" w:name="_Toc51251611"/>
      <w:bookmarkStart w:id="550" w:name="_Toc51251001"/>
      <w:bookmarkStart w:id="551" w:name="_Toc51250504"/>
      <w:bookmarkStart w:id="552" w:name="_Toc51251813"/>
      <w:bookmarkStart w:id="553" w:name="_Toc51252196"/>
      <w:bookmarkStart w:id="554" w:name="_Toc51252519"/>
      <w:r>
        <w:rPr>
          <w:rFonts w:eastAsia="EU-F1"/>
          <w:color w:val="auto"/>
          <w:szCs w:val="21"/>
        </w:rPr>
        <w:t>3.</w:t>
      </w:r>
      <w:r>
        <w:rPr>
          <w:rFonts w:hint="eastAsia" w:eastAsia="EU-F1"/>
          <w:color w:val="auto"/>
          <w:szCs w:val="21"/>
        </w:rPr>
        <w:t>4　</w:t>
      </w:r>
      <w:r>
        <w:rPr>
          <w:rFonts w:ascii="黑体" w:hAnsi="黑体"/>
          <w:color w:val="auto"/>
          <w:szCs w:val="21"/>
        </w:rPr>
        <w:t>施工单位</w:t>
      </w:r>
      <w:bookmarkEnd w:id="542"/>
      <w:bookmarkEnd w:id="543"/>
      <w:bookmarkEnd w:id="544"/>
      <w:bookmarkEnd w:id="545"/>
      <w:bookmarkEnd w:id="546"/>
      <w:bookmarkEnd w:id="547"/>
      <w:bookmarkEnd w:id="548"/>
      <w:bookmarkEnd w:id="549"/>
      <w:bookmarkEnd w:id="550"/>
      <w:bookmarkEnd w:id="551"/>
      <w:bookmarkEnd w:id="552"/>
      <w:bookmarkEnd w:id="553"/>
      <w:bookmarkEnd w:id="554"/>
    </w:p>
    <w:p>
      <w:pPr>
        <w:keepNext w:val="0"/>
        <w:keepLines w:val="0"/>
        <w:widowControl w:val="0"/>
        <w:suppressLineNumbers w:val="0"/>
        <w:spacing w:before="0" w:beforeAutospacing="0" w:after="0" w:afterAutospacing="0" w:line="312" w:lineRule="exact"/>
        <w:ind w:left="0" w:right="0"/>
        <w:jc w:val="both"/>
        <w:rPr>
          <w:rFonts w:hint="eastAsia" w:ascii="宋体" w:hAnsi="宋体" w:eastAsia="宋体" w:cs="MS Mincho"/>
          <w:color w:val="auto"/>
          <w:kern w:val="2"/>
          <w:sz w:val="21"/>
          <w:szCs w:val="21"/>
        </w:rPr>
      </w:pPr>
      <w:r>
        <w:rPr>
          <w:rFonts w:hint="eastAsia" w:ascii="EU-F1" w:hAnsi="宋体" w:eastAsia="EU-F1" w:cs="MS Mincho"/>
          <w:color w:val="auto"/>
          <w:kern w:val="2"/>
          <w:sz w:val="21"/>
          <w:szCs w:val="21"/>
          <w:lang w:val="en-US" w:eastAsia="zh-CN" w:bidi="ar"/>
        </w:rPr>
        <w:t>3.4.</w:t>
      </w:r>
      <w:r>
        <w:rPr>
          <w:rFonts w:hint="eastAsia" w:ascii="EU-F1" w:hAnsi="EU-F1" w:eastAsia="EU-F1" w:cs="EU-F1"/>
          <w:color w:val="auto"/>
          <w:kern w:val="2"/>
          <w:sz w:val="21"/>
          <w:szCs w:val="21"/>
          <w:lang w:val="en-US" w:eastAsia="zh-CN" w:bidi="ar"/>
        </w:rPr>
        <w:t>1</w:t>
      </w:r>
      <w:r>
        <w:rPr>
          <w:rStyle w:val="16"/>
          <w:rFonts w:hint="default" w:ascii="EU-F1" w:eastAsia="EU-F1"/>
          <w:color w:val="auto"/>
        </w:rPr>
        <w:t>　</w:t>
      </w:r>
      <w:r>
        <w:rPr>
          <w:rFonts w:hint="eastAsia" w:ascii="宋体" w:hAnsi="宋体" w:eastAsia="宋体" w:cs="宋体"/>
          <w:color w:val="auto"/>
          <w:kern w:val="0"/>
          <w:sz w:val="21"/>
          <w:szCs w:val="21"/>
          <w:lang w:val="en-US" w:eastAsia="zh-CN" w:bidi="ar"/>
        </w:rPr>
        <w:t>项目部组织机构健全，项目经理资格满足要求，专业人员配置满足工程实际需要；项目经理变更手续符合相关规定</w:t>
      </w:r>
      <w:r>
        <w:rPr>
          <w:rFonts w:hint="eastAsia" w:ascii="宋体" w:hAnsi="宋体" w:eastAsia="宋体" w:cs="宋体"/>
          <w:color w:val="auto"/>
          <w:kern w:val="2"/>
          <w:sz w:val="21"/>
          <w:szCs w:val="21"/>
          <w:lang w:val="en-US" w:eastAsia="zh-CN" w:bidi="ar"/>
        </w:rPr>
        <w:t>。</w:t>
      </w:r>
    </w:p>
    <w:p>
      <w:pPr>
        <w:keepNext w:val="0"/>
        <w:keepLines w:val="0"/>
        <w:widowControl w:val="0"/>
        <w:suppressLineNumbers w:val="0"/>
        <w:spacing w:before="0" w:beforeAutospacing="0" w:after="0" w:afterAutospacing="0" w:line="312" w:lineRule="exact"/>
        <w:ind w:left="0" w:right="0"/>
        <w:jc w:val="both"/>
        <w:rPr>
          <w:rFonts w:hint="eastAsia" w:ascii="宋体" w:hAnsi="宋体" w:eastAsia="宋体" w:cs="MS Mincho"/>
          <w:color w:val="auto"/>
          <w:kern w:val="2"/>
          <w:sz w:val="21"/>
          <w:szCs w:val="21"/>
        </w:rPr>
      </w:pPr>
      <w:r>
        <w:rPr>
          <w:rFonts w:hint="eastAsia" w:ascii="EU-F1" w:hAnsi="EU-F1" w:eastAsia="EU-F1" w:cs="EU-F1"/>
          <w:color w:val="auto"/>
          <w:kern w:val="2"/>
          <w:sz w:val="21"/>
          <w:szCs w:val="21"/>
          <w:lang w:val="en-US" w:eastAsia="zh-CN" w:bidi="ar"/>
        </w:rPr>
        <w:t>3.4.2</w:t>
      </w:r>
      <w:r>
        <w:rPr>
          <w:rStyle w:val="16"/>
          <w:rFonts w:hint="default" w:ascii="EU-F1" w:eastAsia="EU-F1"/>
          <w:color w:val="auto"/>
        </w:rPr>
        <w:t>　</w:t>
      </w:r>
      <w:r>
        <w:rPr>
          <w:rFonts w:hint="eastAsia" w:ascii="宋体" w:hAnsi="宋体" w:eastAsia="宋体" w:cs="宋体"/>
          <w:color w:val="auto"/>
          <w:kern w:val="2"/>
          <w:sz w:val="21"/>
          <w:szCs w:val="21"/>
          <w:lang w:val="en-US" w:eastAsia="zh-CN" w:bidi="ar"/>
        </w:rPr>
        <w:t>特种作业人员持证上岗，质量检查员经培训合格。</w:t>
      </w:r>
    </w:p>
    <w:p>
      <w:pPr>
        <w:keepNext w:val="0"/>
        <w:keepLines w:val="0"/>
        <w:widowControl w:val="0"/>
        <w:suppressLineNumbers w:val="0"/>
        <w:spacing w:before="0" w:beforeAutospacing="0" w:after="0" w:afterAutospacing="0" w:line="312" w:lineRule="exact"/>
        <w:ind w:left="0" w:right="0"/>
        <w:jc w:val="both"/>
        <w:rPr>
          <w:rFonts w:hint="eastAsia" w:ascii="宋体" w:hAnsi="宋体" w:eastAsia="宋体" w:cs="MS Mincho"/>
          <w:color w:val="auto"/>
          <w:kern w:val="2"/>
          <w:sz w:val="21"/>
          <w:szCs w:val="21"/>
        </w:rPr>
      </w:pPr>
      <w:r>
        <w:rPr>
          <w:rFonts w:hint="eastAsia" w:ascii="EU-F1" w:hAnsi="宋体" w:eastAsia="EU-F1" w:cs="MS Mincho"/>
          <w:color w:val="auto"/>
          <w:kern w:val="2"/>
          <w:sz w:val="21"/>
          <w:szCs w:val="21"/>
          <w:lang w:val="en-US" w:eastAsia="zh-CN" w:bidi="ar"/>
        </w:rPr>
        <w:t>3.4.</w:t>
      </w:r>
      <w:r>
        <w:rPr>
          <w:rFonts w:hint="eastAsia" w:ascii="EU-F1" w:hAnsi="EU-F1" w:eastAsia="EU-F1" w:cs="EU-F1"/>
          <w:color w:val="auto"/>
          <w:kern w:val="2"/>
          <w:sz w:val="21"/>
          <w:szCs w:val="21"/>
          <w:lang w:val="en-US" w:eastAsia="zh-CN" w:bidi="ar"/>
        </w:rPr>
        <w:t>3</w:t>
      </w:r>
      <w:r>
        <w:rPr>
          <w:rStyle w:val="16"/>
          <w:rFonts w:hint="default" w:ascii="EU-F1" w:eastAsia="EU-F1"/>
          <w:color w:val="auto"/>
        </w:rPr>
        <w:t>　</w:t>
      </w:r>
      <w:r>
        <w:rPr>
          <w:rFonts w:hint="eastAsia" w:ascii="宋体" w:hAnsi="宋体" w:eastAsia="宋体" w:cs="宋体"/>
          <w:color w:val="auto"/>
          <w:kern w:val="2"/>
          <w:sz w:val="21"/>
          <w:szCs w:val="21"/>
          <w:lang w:val="en-US" w:eastAsia="zh-CN" w:bidi="ar"/>
        </w:rPr>
        <w:t>专业施工组织设计、施工方案、作业指导书已报审，技术交底记录齐全。</w:t>
      </w:r>
    </w:p>
    <w:p>
      <w:pPr>
        <w:keepNext w:val="0"/>
        <w:keepLines w:val="0"/>
        <w:widowControl w:val="0"/>
        <w:suppressLineNumbers w:val="0"/>
        <w:spacing w:before="0" w:beforeAutospacing="0" w:after="0" w:afterAutospacing="0" w:line="312" w:lineRule="exact"/>
        <w:ind w:left="0" w:right="0"/>
        <w:jc w:val="both"/>
        <w:rPr>
          <w:rFonts w:hint="eastAsia" w:ascii="宋体" w:hAnsi="宋体" w:eastAsia="宋体" w:cs="MS Mincho"/>
          <w:color w:val="auto"/>
          <w:kern w:val="2"/>
          <w:sz w:val="21"/>
          <w:szCs w:val="21"/>
        </w:rPr>
      </w:pPr>
      <w:r>
        <w:rPr>
          <w:rFonts w:hint="eastAsia" w:ascii="EU-F1" w:hAnsi="宋体" w:eastAsia="EU-F1" w:cs="MS Mincho"/>
          <w:color w:val="auto"/>
          <w:kern w:val="2"/>
          <w:sz w:val="21"/>
          <w:szCs w:val="21"/>
          <w:lang w:val="en-US" w:eastAsia="zh-CN" w:bidi="ar"/>
        </w:rPr>
        <w:t>3.4.</w:t>
      </w:r>
      <w:r>
        <w:rPr>
          <w:rFonts w:hint="eastAsia" w:ascii="EU-F1" w:hAnsi="EU-F1" w:eastAsia="EU-F1" w:cs="EU-F1"/>
          <w:color w:val="auto"/>
          <w:kern w:val="2"/>
          <w:sz w:val="21"/>
          <w:szCs w:val="21"/>
          <w:lang w:val="en-US" w:eastAsia="zh-CN" w:bidi="ar"/>
        </w:rPr>
        <w:t>4</w:t>
      </w:r>
      <w:r>
        <w:rPr>
          <w:rStyle w:val="16"/>
          <w:rFonts w:hint="default" w:ascii="EU-F1" w:eastAsia="EU-F1"/>
          <w:color w:val="auto"/>
        </w:rPr>
        <w:t>　</w:t>
      </w:r>
      <w:r>
        <w:rPr>
          <w:rFonts w:hint="eastAsia" w:ascii="宋体" w:hAnsi="宋体" w:eastAsia="宋体" w:cs="宋体"/>
          <w:color w:val="auto"/>
          <w:kern w:val="2"/>
          <w:sz w:val="21"/>
          <w:szCs w:val="21"/>
          <w:lang w:val="en-US" w:eastAsia="zh-CN" w:bidi="ar"/>
        </w:rPr>
        <w:t>检测设备、计量工器具配置满足需要，经检定（校准）合格且在有效期内。</w:t>
      </w:r>
    </w:p>
    <w:p>
      <w:pPr>
        <w:keepNext w:val="0"/>
        <w:keepLines w:val="0"/>
        <w:widowControl w:val="0"/>
        <w:suppressLineNumbers w:val="0"/>
        <w:spacing w:before="0" w:beforeAutospacing="0" w:after="0" w:afterAutospacing="0" w:line="312" w:lineRule="exact"/>
        <w:ind w:left="0" w:right="0"/>
        <w:jc w:val="both"/>
        <w:rPr>
          <w:rFonts w:hint="eastAsia" w:ascii="宋体" w:hAnsi="宋体" w:eastAsia="宋体" w:cs="MS Mincho"/>
          <w:color w:val="auto"/>
          <w:kern w:val="2"/>
          <w:sz w:val="21"/>
          <w:szCs w:val="21"/>
          <w:highlight w:val="yellow"/>
        </w:rPr>
      </w:pPr>
      <w:r>
        <w:rPr>
          <w:rFonts w:hint="eastAsia" w:ascii="EU-F1" w:hAnsi="宋体" w:eastAsia="EU-F1" w:cs="MS Mincho"/>
          <w:color w:val="auto"/>
          <w:kern w:val="2"/>
          <w:sz w:val="21"/>
          <w:szCs w:val="21"/>
          <w:highlight w:val="none"/>
          <w:lang w:val="en-US" w:eastAsia="zh-CN" w:bidi="ar"/>
        </w:rPr>
        <w:t>3.4.</w:t>
      </w:r>
      <w:r>
        <w:rPr>
          <w:rFonts w:hint="eastAsia" w:ascii="EU-F1" w:hAnsi="EU-F1" w:eastAsia="EU-F1" w:cs="EU-F1"/>
          <w:color w:val="auto"/>
          <w:kern w:val="2"/>
          <w:sz w:val="21"/>
          <w:szCs w:val="21"/>
          <w:highlight w:val="none"/>
          <w:lang w:val="en-US" w:eastAsia="zh-CN" w:bidi="ar"/>
        </w:rPr>
        <w:t>5</w:t>
      </w:r>
      <w:r>
        <w:rPr>
          <w:rStyle w:val="16"/>
          <w:rFonts w:hint="default" w:ascii="EU-F1" w:eastAsia="EU-F1"/>
          <w:color w:val="auto"/>
        </w:rPr>
        <w:t>　</w:t>
      </w:r>
      <w:r>
        <w:rPr>
          <w:rFonts w:hint="eastAsia" w:ascii="宋体" w:hAnsi="宋体" w:eastAsia="宋体" w:cs="宋体"/>
          <w:color w:val="auto"/>
          <w:kern w:val="2"/>
          <w:sz w:val="21"/>
          <w:szCs w:val="21"/>
          <w:highlight w:val="none"/>
          <w:lang w:val="en-US" w:eastAsia="zh-CN" w:bidi="ar"/>
        </w:rPr>
        <w:t>检测试验项目已按计划执行。</w:t>
      </w:r>
    </w:p>
    <w:p>
      <w:pPr>
        <w:keepNext w:val="0"/>
        <w:keepLines w:val="0"/>
        <w:widowControl w:val="0"/>
        <w:suppressLineNumbers w:val="0"/>
        <w:spacing w:before="0" w:beforeAutospacing="0" w:after="0" w:afterAutospacing="0" w:line="312" w:lineRule="exact"/>
        <w:ind w:left="0" w:right="0"/>
        <w:jc w:val="both"/>
        <w:rPr>
          <w:rFonts w:hint="eastAsia" w:ascii="宋体" w:hAnsi="宋体" w:eastAsia="宋体" w:cs="MS Mincho"/>
          <w:color w:val="auto"/>
          <w:kern w:val="2"/>
          <w:sz w:val="21"/>
          <w:szCs w:val="21"/>
        </w:rPr>
      </w:pPr>
      <w:r>
        <w:rPr>
          <w:rFonts w:hint="eastAsia" w:ascii="EU-F1" w:hAnsi="EU-F1" w:eastAsia="EU-F1" w:cs="EU-F1"/>
          <w:color w:val="auto"/>
          <w:kern w:val="2"/>
          <w:sz w:val="21"/>
          <w:szCs w:val="21"/>
          <w:lang w:val="en-US" w:eastAsia="zh-CN" w:bidi="ar"/>
        </w:rPr>
        <w:t>3.4.6</w:t>
      </w:r>
      <w:r>
        <w:rPr>
          <w:rStyle w:val="16"/>
          <w:rFonts w:hint="default" w:ascii="EU-F1" w:eastAsia="EU-F1"/>
          <w:color w:val="auto"/>
        </w:rPr>
        <w:t>　</w:t>
      </w:r>
      <w:r>
        <w:rPr>
          <w:rFonts w:hint="eastAsia" w:ascii="宋体" w:hAnsi="宋体" w:eastAsia="宋体" w:cs="宋体"/>
          <w:color w:val="auto"/>
          <w:kern w:val="2"/>
          <w:sz w:val="21"/>
          <w:szCs w:val="21"/>
          <w:lang w:val="en-US" w:eastAsia="zh-CN" w:bidi="ar"/>
        </w:rPr>
        <w:t>原材料、成品、半成品、预拌及现场搅拌混凝土的跟踪管理台账清晰，记录完整。</w:t>
      </w:r>
    </w:p>
    <w:p>
      <w:pPr>
        <w:keepNext w:val="0"/>
        <w:keepLines w:val="0"/>
        <w:widowControl w:val="0"/>
        <w:suppressLineNumbers w:val="0"/>
        <w:spacing w:before="0" w:beforeAutospacing="0" w:after="0" w:afterAutospacing="0" w:line="312" w:lineRule="exact"/>
        <w:ind w:left="0" w:right="0"/>
        <w:jc w:val="both"/>
        <w:rPr>
          <w:rFonts w:hint="eastAsia" w:ascii="宋体" w:hAnsi="宋体" w:eastAsia="宋体" w:cs="MS Mincho"/>
          <w:color w:val="auto"/>
          <w:kern w:val="2"/>
          <w:sz w:val="21"/>
          <w:szCs w:val="21"/>
        </w:rPr>
      </w:pPr>
      <w:r>
        <w:rPr>
          <w:rFonts w:hint="eastAsia" w:ascii="EU-F1" w:hAnsi="EU-F1" w:eastAsia="EU-F1" w:cs="EU-F1"/>
          <w:color w:val="auto"/>
          <w:kern w:val="2"/>
          <w:sz w:val="21"/>
          <w:szCs w:val="21"/>
          <w:lang w:val="en-US" w:eastAsia="zh-CN" w:bidi="ar"/>
        </w:rPr>
        <w:t>3.4.7</w:t>
      </w:r>
      <w:r>
        <w:rPr>
          <w:rStyle w:val="16"/>
          <w:rFonts w:hint="default" w:ascii="EU-F1" w:eastAsia="EU-F1"/>
          <w:color w:val="auto"/>
        </w:rPr>
        <w:t>　</w:t>
      </w:r>
      <w:r>
        <w:rPr>
          <w:rFonts w:hint="eastAsia" w:ascii="宋体" w:hAnsi="宋体" w:eastAsia="宋体" w:cs="宋体"/>
          <w:color w:val="auto"/>
          <w:kern w:val="2"/>
          <w:sz w:val="21"/>
          <w:szCs w:val="21"/>
          <w:lang w:val="en-US" w:eastAsia="zh-CN" w:bidi="ar"/>
        </w:rPr>
        <w:t>专业绿色施工措施已实施。</w:t>
      </w:r>
    </w:p>
    <w:p>
      <w:pPr>
        <w:keepNext w:val="0"/>
        <w:keepLines w:val="0"/>
        <w:widowControl w:val="0"/>
        <w:suppressLineNumbers w:val="0"/>
        <w:spacing w:before="0" w:beforeAutospacing="0" w:after="0" w:afterAutospacing="0" w:line="312" w:lineRule="exact"/>
        <w:ind w:left="0" w:right="0"/>
        <w:jc w:val="both"/>
        <w:rPr>
          <w:rFonts w:hint="eastAsia" w:ascii="宋体" w:hAnsi="宋体" w:eastAsia="宋体" w:cs="MS Mincho"/>
          <w:color w:val="auto"/>
          <w:kern w:val="2"/>
          <w:sz w:val="21"/>
          <w:szCs w:val="21"/>
        </w:rPr>
      </w:pPr>
      <w:r>
        <w:rPr>
          <w:rFonts w:hint="eastAsia" w:ascii="EU-F1" w:hAnsi="EU-F1" w:eastAsia="EU-F1" w:cs="EU-F1"/>
          <w:color w:val="auto"/>
          <w:kern w:val="2"/>
          <w:sz w:val="21"/>
          <w:szCs w:val="21"/>
          <w:lang w:val="en-US" w:eastAsia="zh-CN" w:bidi="ar"/>
        </w:rPr>
        <w:t>3.4.8</w:t>
      </w:r>
      <w:r>
        <w:rPr>
          <w:rStyle w:val="16"/>
          <w:rFonts w:hint="default" w:ascii="EU-F1" w:eastAsia="EU-F1"/>
          <w:color w:val="auto"/>
        </w:rPr>
        <w:t>　</w:t>
      </w:r>
      <w:r>
        <w:rPr>
          <w:rFonts w:hint="eastAsia" w:ascii="宋体" w:hAnsi="宋体" w:eastAsia="宋体" w:cs="宋体"/>
          <w:color w:val="auto"/>
          <w:kern w:val="0"/>
          <w:sz w:val="21"/>
          <w:szCs w:val="21"/>
          <w:lang w:val="en-US" w:eastAsia="zh-CN" w:bidi="ar"/>
        </w:rPr>
        <w:t>施工质量验收范围已划分，并审批完成</w:t>
      </w:r>
      <w:r>
        <w:rPr>
          <w:rFonts w:hint="eastAsia" w:ascii="宋体" w:hAnsi="宋体" w:eastAsia="宋体" w:cs="宋体"/>
          <w:color w:val="auto"/>
          <w:kern w:val="2"/>
          <w:sz w:val="21"/>
          <w:szCs w:val="21"/>
          <w:lang w:val="en-US" w:eastAsia="zh-CN" w:bidi="ar"/>
        </w:rPr>
        <w:t>，质量验收记录齐全。</w:t>
      </w:r>
    </w:p>
    <w:p>
      <w:pPr>
        <w:keepNext w:val="0"/>
        <w:keepLines w:val="0"/>
        <w:widowControl w:val="0"/>
        <w:suppressLineNumbers w:val="0"/>
        <w:spacing w:before="0" w:beforeAutospacing="0" w:after="0" w:afterAutospacing="0" w:line="312" w:lineRule="exact"/>
        <w:ind w:left="0" w:right="0"/>
        <w:jc w:val="both"/>
        <w:rPr>
          <w:rFonts w:hint="eastAsia" w:ascii="宋体" w:hAnsi="宋体" w:eastAsia="宋体" w:cs="MS Mincho"/>
          <w:color w:val="auto"/>
          <w:kern w:val="2"/>
          <w:sz w:val="21"/>
          <w:szCs w:val="21"/>
        </w:rPr>
      </w:pPr>
      <w:r>
        <w:rPr>
          <w:rFonts w:hint="eastAsia" w:ascii="EU-F1" w:hAnsi="EU-F1" w:eastAsia="EU-F1" w:cs="EU-F1"/>
          <w:color w:val="auto"/>
          <w:kern w:val="2"/>
          <w:sz w:val="21"/>
          <w:szCs w:val="21"/>
          <w:lang w:val="en-US" w:eastAsia="zh-CN" w:bidi="ar"/>
        </w:rPr>
        <w:t>3.4.9</w:t>
      </w:r>
      <w:r>
        <w:rPr>
          <w:rStyle w:val="16"/>
          <w:rFonts w:hint="default" w:ascii="EU-F1" w:eastAsia="EU-F1"/>
          <w:color w:val="auto"/>
        </w:rPr>
        <w:t>　</w:t>
      </w:r>
      <w:r>
        <w:rPr>
          <w:rFonts w:hint="eastAsia" w:ascii="宋体" w:hAnsi="宋体" w:eastAsia="宋体" w:cs="宋体"/>
          <w:color w:val="auto"/>
          <w:kern w:val="2"/>
          <w:sz w:val="21"/>
          <w:szCs w:val="21"/>
          <w:lang w:val="en-US" w:eastAsia="zh-CN" w:bidi="ar"/>
        </w:rPr>
        <w:t>本阶段</w:t>
      </w:r>
      <w:r>
        <w:rPr>
          <w:rFonts w:hint="eastAsia" w:ascii="宋体" w:hAnsi="宋体" w:eastAsia="宋体" w:cs="宋体"/>
          <w:color w:val="auto"/>
          <w:kern w:val="21"/>
          <w:sz w:val="21"/>
          <w:szCs w:val="21"/>
          <w:lang w:val="en-US" w:eastAsia="zh-CN" w:bidi="ar"/>
        </w:rPr>
        <w:t>工程建设有关质量强制性标准（强制性条文）</w:t>
      </w:r>
      <w:r>
        <w:rPr>
          <w:rFonts w:hint="eastAsia" w:ascii="宋体" w:hAnsi="宋体" w:eastAsia="宋体" w:cs="宋体"/>
          <w:color w:val="auto"/>
          <w:kern w:val="2"/>
          <w:sz w:val="21"/>
          <w:szCs w:val="21"/>
          <w:lang w:val="en-US" w:eastAsia="zh-CN" w:bidi="ar"/>
        </w:rPr>
        <w:t>已执行。</w:t>
      </w:r>
    </w:p>
    <w:p>
      <w:pPr>
        <w:keepNext w:val="0"/>
        <w:keepLines w:val="0"/>
        <w:widowControl w:val="0"/>
        <w:suppressLineNumbers w:val="0"/>
        <w:spacing w:before="0" w:beforeAutospacing="0" w:after="0" w:afterAutospacing="0" w:line="312" w:lineRule="exact"/>
        <w:ind w:left="0" w:right="0"/>
        <w:jc w:val="both"/>
        <w:rPr>
          <w:rFonts w:hint="eastAsia" w:ascii="宋体" w:hAnsi="宋体" w:eastAsia="宋体" w:cs="MS Mincho"/>
          <w:color w:val="auto"/>
          <w:kern w:val="2"/>
          <w:sz w:val="21"/>
          <w:szCs w:val="21"/>
        </w:rPr>
      </w:pPr>
      <w:r>
        <w:rPr>
          <w:rFonts w:hint="eastAsia" w:ascii="EU-F1" w:hAnsi="宋体" w:eastAsia="EU-F1" w:cs="MS Mincho"/>
          <w:color w:val="auto"/>
          <w:kern w:val="2"/>
          <w:sz w:val="21"/>
          <w:szCs w:val="21"/>
          <w:lang w:val="en-US" w:eastAsia="zh-CN" w:bidi="ar"/>
        </w:rPr>
        <w:t>3.4.</w:t>
      </w:r>
      <w:r>
        <w:rPr>
          <w:rFonts w:hint="eastAsia" w:ascii="EU-F1" w:hAnsi="EU-F1" w:eastAsia="EU-F1" w:cs="EU-F1"/>
          <w:color w:val="auto"/>
          <w:kern w:val="2"/>
          <w:sz w:val="21"/>
          <w:szCs w:val="21"/>
          <w:lang w:val="en-US" w:eastAsia="zh-CN" w:bidi="ar"/>
        </w:rPr>
        <w:t>10</w:t>
      </w:r>
      <w:r>
        <w:rPr>
          <w:rStyle w:val="16"/>
          <w:rFonts w:hint="default" w:ascii="EU-F1" w:eastAsia="EU-F1"/>
          <w:color w:val="auto"/>
        </w:rPr>
        <w:t>　</w:t>
      </w:r>
      <w:r>
        <w:rPr>
          <w:rFonts w:hint="eastAsia" w:ascii="宋体" w:hAnsi="宋体" w:eastAsia="宋体" w:cs="宋体"/>
          <w:color w:val="auto"/>
          <w:kern w:val="2"/>
          <w:sz w:val="21"/>
          <w:szCs w:val="21"/>
          <w:lang w:val="en-US" w:eastAsia="zh-CN" w:bidi="ar"/>
        </w:rPr>
        <w:t>施工质量验收中发现的不符合项已整改闭环。</w:t>
      </w:r>
    </w:p>
    <w:p>
      <w:pPr>
        <w:pStyle w:val="21"/>
        <w:outlineLvl w:val="2"/>
        <w:rPr>
          <w:rFonts w:eastAsia="EU-F1"/>
          <w:color w:val="auto"/>
          <w:szCs w:val="21"/>
        </w:rPr>
      </w:pPr>
      <w:bookmarkStart w:id="555" w:name="_Toc51250794"/>
      <w:bookmarkStart w:id="556" w:name="_Toc51251612"/>
      <w:bookmarkStart w:id="557" w:name="_Toc51252197"/>
      <w:bookmarkStart w:id="558" w:name="_Toc51250505"/>
      <w:bookmarkStart w:id="559" w:name="_Toc51251814"/>
      <w:bookmarkStart w:id="560" w:name="_Toc51251321"/>
      <w:bookmarkStart w:id="561" w:name="_Toc51250075"/>
      <w:bookmarkStart w:id="562" w:name="_Toc51252520"/>
      <w:bookmarkStart w:id="563" w:name="_Toc35246725"/>
      <w:bookmarkStart w:id="564" w:name="_Toc34836145"/>
      <w:bookmarkStart w:id="565" w:name="_Toc51248739"/>
      <w:bookmarkStart w:id="566" w:name="_Toc51251002"/>
      <w:bookmarkStart w:id="567" w:name="_Toc51249695"/>
      <w:r>
        <w:rPr>
          <w:rFonts w:eastAsia="EU-F1"/>
          <w:color w:val="auto"/>
          <w:szCs w:val="21"/>
        </w:rPr>
        <w:t>3.</w:t>
      </w:r>
      <w:r>
        <w:rPr>
          <w:rFonts w:hint="eastAsia" w:eastAsia="EU-F1"/>
          <w:color w:val="auto"/>
          <w:szCs w:val="21"/>
        </w:rPr>
        <w:t>5</w:t>
      </w:r>
      <w:r>
        <w:rPr>
          <w:rFonts w:eastAsia="EU-F1"/>
          <w:color w:val="auto"/>
          <w:szCs w:val="21"/>
        </w:rPr>
        <w:t>　</w:t>
      </w:r>
      <w:r>
        <w:rPr>
          <w:rFonts w:ascii="黑体" w:hAnsi="黑体"/>
          <w:color w:val="auto"/>
          <w:szCs w:val="21"/>
        </w:rPr>
        <w:t>检验检测机构</w:t>
      </w:r>
      <w:bookmarkEnd w:id="555"/>
      <w:bookmarkEnd w:id="556"/>
      <w:bookmarkEnd w:id="557"/>
      <w:bookmarkEnd w:id="558"/>
      <w:bookmarkEnd w:id="559"/>
      <w:bookmarkEnd w:id="560"/>
      <w:bookmarkEnd w:id="561"/>
      <w:bookmarkEnd w:id="562"/>
      <w:bookmarkEnd w:id="563"/>
      <w:bookmarkEnd w:id="564"/>
      <w:bookmarkEnd w:id="565"/>
      <w:bookmarkEnd w:id="566"/>
      <w:bookmarkEnd w:id="567"/>
    </w:p>
    <w:p>
      <w:pPr>
        <w:spacing w:line="312" w:lineRule="exact"/>
        <w:rPr>
          <w:rFonts w:ascii="Calibri" w:hAnsi="Calibri" w:eastAsia="宋体"/>
          <w:color w:val="auto"/>
          <w:szCs w:val="21"/>
        </w:rPr>
      </w:pPr>
      <w:r>
        <w:rPr>
          <w:rStyle w:val="16"/>
          <w:rFonts w:hint="default" w:ascii="EU-F1" w:eastAsia="EU-F1"/>
          <w:color w:val="auto"/>
        </w:rPr>
        <w:t>3</w:t>
      </w:r>
      <w:r>
        <w:rPr>
          <w:rFonts w:ascii="EU-F1" w:hAnsi="Times New Roman" w:eastAsia="EU-F1"/>
          <w:color w:val="auto"/>
          <w:szCs w:val="21"/>
        </w:rPr>
        <w:t>.5.1</w:t>
      </w:r>
      <w:r>
        <w:rPr>
          <w:rFonts w:hint="eastAsia"/>
          <w:color w:val="auto"/>
          <w:szCs w:val="21"/>
        </w:rPr>
        <w:t>　</w:t>
      </w:r>
      <w:r>
        <w:rPr>
          <w:rFonts w:hint="eastAsia" w:ascii="Calibri" w:hAnsi="Calibri" w:eastAsia="宋体"/>
          <w:color w:val="auto"/>
          <w:szCs w:val="21"/>
        </w:rPr>
        <w:t>检验检测机构取得相应的资质，检验检测能力范围涵盖被检测项目类别。检验检测机构（含现场试验室）已经监理、建设单位审核。</w:t>
      </w:r>
    </w:p>
    <w:p>
      <w:pPr>
        <w:spacing w:line="312" w:lineRule="exact"/>
        <w:rPr>
          <w:rFonts w:ascii="宋体" w:hAnsi="宋体" w:eastAsia="宋体"/>
          <w:color w:val="auto"/>
          <w:szCs w:val="20"/>
        </w:rPr>
      </w:pPr>
      <w:r>
        <w:rPr>
          <w:rStyle w:val="16"/>
          <w:rFonts w:hint="default" w:ascii="EU-F1" w:eastAsia="EU-F1"/>
          <w:color w:val="auto"/>
        </w:rPr>
        <w:t>3.5.2　</w:t>
      </w:r>
      <w:r>
        <w:rPr>
          <w:rFonts w:hint="eastAsia" w:ascii="宋体" w:hAnsi="宋体" w:eastAsia="宋体"/>
          <w:color w:val="auto"/>
          <w:szCs w:val="20"/>
        </w:rPr>
        <w:t>检测人员资格符合规定。</w:t>
      </w:r>
    </w:p>
    <w:p>
      <w:pPr>
        <w:spacing w:line="312" w:lineRule="exact"/>
        <w:rPr>
          <w:rFonts w:ascii="EU-F1" w:hAnsi="宋体" w:eastAsia="EU-F1"/>
          <w:color w:val="auto"/>
          <w:szCs w:val="21"/>
        </w:rPr>
      </w:pPr>
      <w:r>
        <w:rPr>
          <w:rStyle w:val="16"/>
          <w:rFonts w:hint="default" w:ascii="EU-F1" w:eastAsia="EU-F1"/>
          <w:color w:val="auto"/>
        </w:rPr>
        <w:t>3.5.3　</w:t>
      </w:r>
      <w:r>
        <w:rPr>
          <w:rFonts w:hint="eastAsia" w:ascii="宋体" w:hAnsi="宋体" w:eastAsia="宋体"/>
          <w:color w:val="auto"/>
          <w:szCs w:val="20"/>
        </w:rPr>
        <w:t>检测设备、计量工器具配置满足需要，经检定（校准）合格且在有效期内</w:t>
      </w:r>
      <w:r>
        <w:rPr>
          <w:rFonts w:ascii="宋体" w:hAnsi="宋体" w:eastAsia="宋体"/>
          <w:color w:val="auto"/>
          <w:szCs w:val="20"/>
        </w:rPr>
        <w:t>。</w:t>
      </w:r>
    </w:p>
    <w:p>
      <w:pPr>
        <w:spacing w:line="312" w:lineRule="exact"/>
        <w:rPr>
          <w:rFonts w:hint="eastAsia" w:ascii="宋体" w:hAnsi="宋体" w:eastAsia="宋体" w:cs="宋体"/>
          <w:color w:val="auto"/>
          <w:szCs w:val="21"/>
        </w:rPr>
      </w:pPr>
      <w:r>
        <w:rPr>
          <w:rStyle w:val="16"/>
          <w:rFonts w:hint="default" w:ascii="EU-F1" w:eastAsia="EU-F1"/>
          <w:color w:val="auto"/>
        </w:rPr>
        <w:t>3.5.4　</w:t>
      </w:r>
      <w:r>
        <w:rPr>
          <w:rFonts w:hint="eastAsia" w:ascii="宋体" w:hAnsi="宋体" w:eastAsia="宋体"/>
          <w:color w:val="auto"/>
          <w:szCs w:val="20"/>
        </w:rPr>
        <w:t>检测依据正确、有效</w:t>
      </w:r>
      <w:r>
        <w:rPr>
          <w:rFonts w:hint="eastAsia" w:ascii="宋体" w:hAnsi="宋体" w:eastAsia="宋体" w:cs="宋体"/>
          <w:color w:val="auto"/>
          <w:szCs w:val="20"/>
        </w:rPr>
        <w:t>，检测报告及</w:t>
      </w:r>
      <w:r>
        <w:rPr>
          <w:rFonts w:hint="eastAsia" w:ascii="宋体" w:hAnsi="宋体" w:eastAsia="宋体" w:cs="宋体"/>
          <w:color w:val="auto"/>
          <w:szCs w:val="21"/>
        </w:rPr>
        <w:t>时、规范。</w:t>
      </w:r>
    </w:p>
    <w:p>
      <w:pPr>
        <w:pStyle w:val="15"/>
        <w:outlineLvl w:val="1"/>
        <w:rPr>
          <w:color w:val="auto"/>
        </w:rPr>
      </w:pPr>
      <w:bookmarkStart w:id="568" w:name="_Toc51250077"/>
      <w:bookmarkStart w:id="569" w:name="_Toc51251816"/>
      <w:bookmarkStart w:id="570" w:name="_Toc51251614"/>
      <w:bookmarkStart w:id="571" w:name="_Toc51250507"/>
      <w:bookmarkStart w:id="572" w:name="_Toc51248741"/>
      <w:bookmarkStart w:id="573" w:name="_Toc51252199"/>
      <w:bookmarkStart w:id="574" w:name="_Toc51249697"/>
      <w:bookmarkStart w:id="575" w:name="_Toc51251004"/>
      <w:bookmarkStart w:id="576" w:name="_Toc51251323"/>
      <w:bookmarkStart w:id="577" w:name="_Toc51252522"/>
      <w:bookmarkStart w:id="578" w:name="_Toc51250796"/>
      <w:r>
        <w:rPr>
          <w:b/>
          <w:bCs/>
          <w:color w:val="auto"/>
        </w:rPr>
        <w:t>4</w:t>
      </w:r>
      <w:r>
        <w:rPr>
          <w:rFonts w:hint="eastAsia"/>
          <w:color w:val="auto"/>
        </w:rPr>
        <w:t>　工程实体质量的</w:t>
      </w:r>
      <w:r>
        <w:rPr>
          <w:color w:val="auto"/>
        </w:rPr>
        <w:t>监督检查</w:t>
      </w:r>
    </w:p>
    <w:p>
      <w:pPr>
        <w:pStyle w:val="21"/>
        <w:outlineLvl w:val="2"/>
        <w:rPr>
          <w:rFonts w:ascii="黑体" w:hAnsi="黑体"/>
          <w:color w:val="auto"/>
          <w:szCs w:val="21"/>
        </w:rPr>
      </w:pPr>
      <w:r>
        <w:rPr>
          <w:rFonts w:eastAsia="EU-F1"/>
          <w:color w:val="auto"/>
          <w:szCs w:val="21"/>
        </w:rPr>
        <w:t>4.1　</w:t>
      </w:r>
      <w:r>
        <w:rPr>
          <w:rFonts w:ascii="黑体" w:hAnsi="黑体"/>
          <w:color w:val="auto"/>
          <w:szCs w:val="21"/>
        </w:rPr>
        <w:t>脱硫系统</w:t>
      </w:r>
      <w:bookmarkEnd w:id="568"/>
      <w:bookmarkEnd w:id="569"/>
      <w:bookmarkEnd w:id="570"/>
      <w:bookmarkEnd w:id="571"/>
      <w:bookmarkEnd w:id="572"/>
      <w:bookmarkEnd w:id="573"/>
      <w:bookmarkEnd w:id="574"/>
      <w:bookmarkEnd w:id="575"/>
      <w:bookmarkEnd w:id="576"/>
      <w:bookmarkEnd w:id="577"/>
      <w:bookmarkEnd w:id="578"/>
    </w:p>
    <w:p>
      <w:pPr>
        <w:pStyle w:val="24"/>
        <w:rPr>
          <w:rStyle w:val="16"/>
          <w:rFonts w:hint="default" w:ascii="EU-F1" w:eastAsia="EU-F1"/>
          <w:color w:val="auto"/>
        </w:rPr>
      </w:pPr>
      <w:r>
        <w:rPr>
          <w:rStyle w:val="16"/>
          <w:rFonts w:hint="default" w:ascii="EU-F1" w:eastAsia="EU-F1"/>
          <w:color w:val="auto"/>
        </w:rPr>
        <w:t>4.1.1　</w:t>
      </w:r>
      <w:r>
        <w:rPr>
          <w:rStyle w:val="16"/>
          <w:rFonts w:hint="default" w:ascii="宋体" w:eastAsia="宋体" w:cs="宋体"/>
          <w:color w:val="auto"/>
        </w:rPr>
        <w:t>建筑专业交付安装专业记录签证齐全；吸收塔本体基础沉降均匀，沉降观测记录完整。</w:t>
      </w:r>
    </w:p>
    <w:p>
      <w:pPr>
        <w:pStyle w:val="24"/>
        <w:rPr>
          <w:rStyle w:val="16"/>
          <w:rFonts w:hint="default" w:ascii="EU-F1" w:eastAsia="EU-F1"/>
          <w:color w:val="auto"/>
        </w:rPr>
      </w:pPr>
      <w:r>
        <w:rPr>
          <w:rStyle w:val="16"/>
          <w:rFonts w:hint="default" w:ascii="EU-F1" w:eastAsia="EU-F1"/>
          <w:color w:val="auto"/>
        </w:rPr>
        <w:t>4.1.2　</w:t>
      </w:r>
      <w:r>
        <w:rPr>
          <w:rStyle w:val="16"/>
          <w:rFonts w:hint="default" w:ascii="宋体" w:eastAsia="宋体" w:cs="宋体"/>
          <w:color w:val="auto"/>
        </w:rPr>
        <w:t>材料质量合格证书齐全，材质、规格等满足设计要求。</w:t>
      </w:r>
    </w:p>
    <w:p>
      <w:pPr>
        <w:pStyle w:val="24"/>
        <w:rPr>
          <w:rStyle w:val="16"/>
          <w:rFonts w:hint="default" w:ascii="EU-F1" w:eastAsia="EU-F1"/>
          <w:color w:val="auto"/>
        </w:rPr>
      </w:pPr>
      <w:r>
        <w:rPr>
          <w:rStyle w:val="16"/>
          <w:rFonts w:hint="default" w:ascii="EU-F1" w:eastAsia="EU-F1"/>
          <w:color w:val="auto"/>
        </w:rPr>
        <w:t>4.1.3　</w:t>
      </w:r>
      <w:r>
        <w:rPr>
          <w:rStyle w:val="16"/>
          <w:rFonts w:hint="default" w:ascii="宋体" w:eastAsia="宋体" w:cs="宋体"/>
          <w:color w:val="auto"/>
        </w:rPr>
        <w:t>吸收塔外形尺寸及管口位置满足设计要求，签证齐全。</w:t>
      </w:r>
    </w:p>
    <w:p>
      <w:pPr>
        <w:pStyle w:val="24"/>
        <w:rPr>
          <w:rStyle w:val="16"/>
          <w:rFonts w:hint="default" w:ascii="EU-F1" w:eastAsia="EU-F1"/>
          <w:color w:val="auto"/>
        </w:rPr>
      </w:pPr>
      <w:r>
        <w:rPr>
          <w:rStyle w:val="16"/>
          <w:rFonts w:hint="default" w:ascii="EU-F1" w:eastAsia="EU-F1"/>
          <w:color w:val="auto"/>
        </w:rPr>
        <w:t>4.1.4　</w:t>
      </w:r>
      <w:r>
        <w:rPr>
          <w:rStyle w:val="16"/>
          <w:rFonts w:hint="default" w:ascii="宋体" w:eastAsia="宋体" w:cs="宋体"/>
          <w:color w:val="auto"/>
        </w:rPr>
        <w:t>楼梯、平台、栏杆安装牢固，符合安全技术要求。</w:t>
      </w:r>
    </w:p>
    <w:p>
      <w:pPr>
        <w:pStyle w:val="24"/>
        <w:rPr>
          <w:rStyle w:val="16"/>
          <w:rFonts w:hint="default" w:ascii="EU-F1" w:eastAsia="EU-F1"/>
          <w:color w:val="auto"/>
        </w:rPr>
      </w:pPr>
      <w:r>
        <w:rPr>
          <w:rStyle w:val="16"/>
          <w:rFonts w:hint="default" w:ascii="EU-F1" w:eastAsia="EU-F1"/>
          <w:color w:val="auto"/>
        </w:rPr>
        <w:t>4.1.5　</w:t>
      </w:r>
      <w:r>
        <w:rPr>
          <w:rStyle w:val="16"/>
          <w:rFonts w:hint="default" w:ascii="宋体" w:eastAsia="宋体" w:cs="宋体"/>
          <w:color w:val="auto"/>
        </w:rPr>
        <w:t>烟道或箱罐的金属表面打磨合格</w:t>
      </w:r>
      <w:r>
        <w:rPr>
          <w:rStyle w:val="16"/>
          <w:rFonts w:hint="eastAsia" w:ascii="宋体" w:cs="宋体"/>
          <w:color w:val="auto"/>
          <w:lang w:eastAsia="zh-CN"/>
        </w:rPr>
        <w:t>，</w:t>
      </w:r>
      <w:r>
        <w:rPr>
          <w:rStyle w:val="16"/>
          <w:rFonts w:hint="default" w:ascii="宋体" w:eastAsia="宋体" w:cs="宋体"/>
          <w:color w:val="auto"/>
        </w:rPr>
        <w:t>质量验收记录齐全。</w:t>
      </w:r>
    </w:p>
    <w:p>
      <w:pPr>
        <w:pStyle w:val="24"/>
        <w:rPr>
          <w:rStyle w:val="16"/>
          <w:rFonts w:hint="default" w:ascii="EU-F1" w:eastAsia="EU-F1"/>
          <w:color w:val="auto"/>
        </w:rPr>
      </w:pPr>
      <w:r>
        <w:rPr>
          <w:rStyle w:val="16"/>
          <w:rFonts w:hint="default" w:ascii="EU-F1" w:eastAsia="EU-F1"/>
          <w:color w:val="auto"/>
        </w:rPr>
        <w:t>4.1.6　</w:t>
      </w:r>
      <w:r>
        <w:rPr>
          <w:rStyle w:val="16"/>
          <w:rFonts w:hint="default" w:ascii="宋体" w:eastAsia="宋体" w:cs="宋体"/>
          <w:color w:val="auto"/>
        </w:rPr>
        <w:t>烟道密封焊接完毕后应渗透试验合格，质量验收记录齐全。</w:t>
      </w:r>
    </w:p>
    <w:p>
      <w:pPr>
        <w:pStyle w:val="24"/>
        <w:rPr>
          <w:rStyle w:val="16"/>
          <w:rFonts w:hint="default" w:ascii="EU-F1" w:eastAsia="EU-F1"/>
          <w:color w:val="auto"/>
        </w:rPr>
      </w:pPr>
      <w:r>
        <w:rPr>
          <w:rStyle w:val="16"/>
          <w:rFonts w:hint="default" w:ascii="EU-F1" w:eastAsia="EU-F1"/>
          <w:color w:val="auto"/>
        </w:rPr>
        <w:t>4.1.7　</w:t>
      </w:r>
      <w:r>
        <w:rPr>
          <w:rStyle w:val="16"/>
          <w:rFonts w:hint="default" w:ascii="宋体" w:eastAsia="宋体" w:cs="宋体"/>
          <w:color w:val="auto"/>
        </w:rPr>
        <w:t>温度、压力等测点应在塔体或烟道上开孔或安装管座完成，验收合格。</w:t>
      </w:r>
    </w:p>
    <w:p>
      <w:pPr>
        <w:pStyle w:val="24"/>
        <w:rPr>
          <w:rStyle w:val="16"/>
          <w:rFonts w:hint="default" w:ascii="EU-F1" w:eastAsia="EU-F1"/>
          <w:color w:val="auto"/>
        </w:rPr>
      </w:pPr>
      <w:r>
        <w:rPr>
          <w:rStyle w:val="16"/>
          <w:rFonts w:hint="default" w:ascii="EU-F1" w:eastAsia="EU-F1"/>
          <w:color w:val="auto"/>
        </w:rPr>
        <w:t>4.1.8　</w:t>
      </w:r>
      <w:r>
        <w:rPr>
          <w:rStyle w:val="16"/>
          <w:rFonts w:hint="default" w:ascii="宋体" w:eastAsia="宋体" w:cs="宋体"/>
          <w:color w:val="auto"/>
        </w:rPr>
        <w:t>吸收塔及其他密封容器充水试验合格，质量验收记录齐全。</w:t>
      </w:r>
    </w:p>
    <w:p>
      <w:pPr>
        <w:pStyle w:val="24"/>
        <w:rPr>
          <w:rStyle w:val="16"/>
          <w:rFonts w:hint="default" w:ascii="EU-F1" w:eastAsia="EU-F1"/>
          <w:color w:val="auto"/>
        </w:rPr>
      </w:pPr>
      <w:r>
        <w:rPr>
          <w:rStyle w:val="16"/>
          <w:rFonts w:hint="default" w:ascii="EU-F1" w:eastAsia="EU-F1"/>
          <w:color w:val="auto"/>
        </w:rPr>
        <w:t>4.1.9　</w:t>
      </w:r>
      <w:r>
        <w:rPr>
          <w:rStyle w:val="16"/>
          <w:rFonts w:hint="default" w:ascii="宋体" w:eastAsia="宋体" w:cs="宋体"/>
          <w:color w:val="auto"/>
        </w:rPr>
        <w:t>石灰石浆液制备、输送系统、脱水系统安装验收合格，质量验收记录齐全。</w:t>
      </w:r>
    </w:p>
    <w:p>
      <w:pPr>
        <w:pStyle w:val="21"/>
        <w:outlineLvl w:val="2"/>
        <w:rPr>
          <w:rFonts w:eastAsia="EU-F1"/>
          <w:color w:val="auto"/>
          <w:szCs w:val="21"/>
        </w:rPr>
      </w:pPr>
      <w:bookmarkStart w:id="579" w:name="_Toc51250508"/>
      <w:bookmarkStart w:id="580" w:name="_Toc51251324"/>
      <w:bookmarkStart w:id="581" w:name="_Toc51251005"/>
      <w:bookmarkStart w:id="582" w:name="_Toc51249698"/>
      <w:bookmarkStart w:id="583" w:name="_Toc51248742"/>
      <w:bookmarkStart w:id="584" w:name="_Toc51251615"/>
      <w:bookmarkStart w:id="585" w:name="_Toc51250078"/>
      <w:bookmarkStart w:id="586" w:name="_Toc51250797"/>
      <w:bookmarkStart w:id="587" w:name="_Toc51252523"/>
      <w:bookmarkStart w:id="588" w:name="_Toc51252200"/>
      <w:bookmarkStart w:id="589" w:name="_Toc51251817"/>
      <w:r>
        <w:rPr>
          <w:rFonts w:eastAsia="EU-F1"/>
          <w:color w:val="auto"/>
          <w:szCs w:val="21"/>
        </w:rPr>
        <w:t>4.2　</w:t>
      </w:r>
      <w:r>
        <w:rPr>
          <w:rFonts w:ascii="黑体" w:hAnsi="黑体"/>
          <w:color w:val="auto"/>
          <w:szCs w:val="21"/>
        </w:rPr>
        <w:t>脱硝系统</w:t>
      </w:r>
      <w:bookmarkEnd w:id="579"/>
      <w:bookmarkEnd w:id="580"/>
      <w:bookmarkEnd w:id="581"/>
      <w:bookmarkEnd w:id="582"/>
      <w:bookmarkEnd w:id="583"/>
      <w:bookmarkEnd w:id="584"/>
      <w:bookmarkEnd w:id="585"/>
      <w:bookmarkEnd w:id="586"/>
      <w:bookmarkEnd w:id="587"/>
      <w:bookmarkEnd w:id="588"/>
      <w:bookmarkEnd w:id="589"/>
    </w:p>
    <w:p>
      <w:pPr>
        <w:pStyle w:val="24"/>
        <w:rPr>
          <w:rStyle w:val="16"/>
          <w:rFonts w:hint="default" w:ascii="EU-F1" w:eastAsia="EU-F1"/>
          <w:color w:val="auto"/>
        </w:rPr>
      </w:pPr>
      <w:r>
        <w:rPr>
          <w:rStyle w:val="16"/>
          <w:rFonts w:hint="default" w:ascii="EU-F1" w:eastAsia="EU-F1"/>
          <w:color w:val="auto"/>
        </w:rPr>
        <w:t>4.2.1　</w:t>
      </w:r>
      <w:r>
        <w:rPr>
          <w:rStyle w:val="16"/>
          <w:rFonts w:hint="default" w:ascii="宋体" w:eastAsia="宋体" w:cs="宋体"/>
          <w:color w:val="auto"/>
        </w:rPr>
        <w:t>脱硝反应器桁架、导流板等安装验收合格。</w:t>
      </w:r>
    </w:p>
    <w:p>
      <w:pPr>
        <w:pStyle w:val="24"/>
        <w:rPr>
          <w:rStyle w:val="16"/>
          <w:rFonts w:hint="default" w:ascii="EU-F1" w:eastAsia="EU-F1"/>
          <w:color w:val="auto"/>
        </w:rPr>
      </w:pPr>
      <w:r>
        <w:rPr>
          <w:rStyle w:val="16"/>
          <w:rFonts w:hint="default" w:ascii="EU-F1" w:eastAsia="EU-F1"/>
          <w:color w:val="auto"/>
        </w:rPr>
        <w:t>4.2.2　</w:t>
      </w:r>
      <w:r>
        <w:rPr>
          <w:rStyle w:val="16"/>
          <w:rFonts w:hint="default" w:ascii="宋体" w:eastAsia="宋体" w:cs="宋体"/>
          <w:color w:val="auto"/>
        </w:rPr>
        <w:t>反应器</w:t>
      </w:r>
      <w:r>
        <w:rPr>
          <w:rStyle w:val="16"/>
          <w:rFonts w:hint="eastAsia" w:ascii="宋体" w:eastAsia="宋体" w:cs="宋体"/>
          <w:color w:val="auto"/>
          <w:lang w:eastAsia="zh-CN"/>
        </w:rPr>
        <w:t>支撑</w:t>
      </w:r>
      <w:r>
        <w:rPr>
          <w:rStyle w:val="16"/>
          <w:rFonts w:hint="default" w:ascii="宋体" w:eastAsia="宋体" w:cs="宋体"/>
          <w:color w:val="auto"/>
        </w:rPr>
        <w:t>装置安装位置核对合格，保证反应器自由膨胀。</w:t>
      </w:r>
    </w:p>
    <w:p>
      <w:pPr>
        <w:pStyle w:val="24"/>
        <w:rPr>
          <w:rStyle w:val="16"/>
          <w:rFonts w:hint="default" w:ascii="EU-F1" w:eastAsia="EU-F1"/>
          <w:color w:val="auto"/>
        </w:rPr>
      </w:pPr>
      <w:r>
        <w:rPr>
          <w:rStyle w:val="16"/>
          <w:rFonts w:hint="default" w:ascii="EU-F1" w:eastAsia="EU-F1"/>
          <w:color w:val="auto"/>
        </w:rPr>
        <w:t>4.2.3　</w:t>
      </w:r>
      <w:r>
        <w:rPr>
          <w:rStyle w:val="16"/>
          <w:rFonts w:hint="default" w:ascii="宋体" w:eastAsia="宋体" w:cs="宋体"/>
          <w:color w:val="auto"/>
        </w:rPr>
        <w:t>脱硝系统补偿节安装满足设计要求，临时限位装置已拆除。</w:t>
      </w:r>
    </w:p>
    <w:p>
      <w:pPr>
        <w:pStyle w:val="24"/>
        <w:rPr>
          <w:rStyle w:val="16"/>
          <w:rFonts w:hint="default" w:ascii="EU-F1" w:eastAsia="EU-F1"/>
          <w:color w:val="auto"/>
        </w:rPr>
      </w:pPr>
      <w:r>
        <w:rPr>
          <w:rStyle w:val="16"/>
          <w:rFonts w:hint="default" w:ascii="EU-F1" w:eastAsia="EU-F1"/>
          <w:color w:val="auto"/>
        </w:rPr>
        <w:t>4.2.4　</w:t>
      </w:r>
      <w:r>
        <w:rPr>
          <w:rStyle w:val="16"/>
          <w:rFonts w:hint="default" w:ascii="宋体" w:eastAsia="宋体" w:cs="宋体"/>
          <w:color w:val="auto"/>
        </w:rPr>
        <w:t>脱硝烟气系统及反应器风压试验签证合格。</w:t>
      </w:r>
    </w:p>
    <w:p>
      <w:pPr>
        <w:pStyle w:val="24"/>
        <w:rPr>
          <w:rStyle w:val="16"/>
          <w:rFonts w:hint="default" w:ascii="EU-F1" w:eastAsia="EU-F1"/>
          <w:color w:val="auto"/>
        </w:rPr>
      </w:pPr>
      <w:r>
        <w:rPr>
          <w:rStyle w:val="16"/>
          <w:rFonts w:hint="default" w:ascii="EU-F1" w:eastAsia="EU-F1"/>
          <w:color w:val="auto"/>
        </w:rPr>
        <w:t>4.2.5　</w:t>
      </w:r>
      <w:r>
        <w:rPr>
          <w:rStyle w:val="16"/>
          <w:rFonts w:hint="default" w:ascii="宋体" w:eastAsia="宋体" w:cs="宋体"/>
          <w:color w:val="auto"/>
        </w:rPr>
        <w:t>还原剂设备及管道安装验收合格，严密性试验签证齐全。</w:t>
      </w:r>
    </w:p>
    <w:p>
      <w:pPr>
        <w:pStyle w:val="24"/>
        <w:rPr>
          <w:rStyle w:val="16"/>
          <w:rFonts w:hint="default" w:ascii="EU-F1" w:eastAsia="EU-F1"/>
          <w:color w:val="auto"/>
        </w:rPr>
      </w:pPr>
      <w:r>
        <w:rPr>
          <w:rStyle w:val="16"/>
          <w:rFonts w:hint="default" w:ascii="EU-F1" w:eastAsia="EU-F1"/>
          <w:color w:val="auto"/>
        </w:rPr>
        <w:t>4.2.6　催</w:t>
      </w:r>
      <w:r>
        <w:rPr>
          <w:rStyle w:val="16"/>
          <w:rFonts w:hint="default" w:ascii="宋体" w:eastAsia="宋体" w:cs="宋体"/>
          <w:color w:val="auto"/>
        </w:rPr>
        <w:t>化剂安装及密封检查验收</w:t>
      </w:r>
      <w:r>
        <w:rPr>
          <w:rStyle w:val="16"/>
          <w:rFonts w:hint="default" w:ascii="宋体" w:eastAsia="宋体" w:cs="宋体"/>
          <w:color w:val="auto"/>
          <w:lang w:eastAsia="zh-CN"/>
        </w:rPr>
        <w:t>满足要求</w:t>
      </w:r>
      <w:r>
        <w:rPr>
          <w:rStyle w:val="16"/>
          <w:rFonts w:hint="default" w:ascii="宋体" w:eastAsia="宋体" w:cs="宋体"/>
          <w:color w:val="auto"/>
        </w:rPr>
        <w:t>，办理隐蔽签证。</w:t>
      </w:r>
    </w:p>
    <w:p>
      <w:pPr>
        <w:pStyle w:val="24"/>
        <w:rPr>
          <w:rStyle w:val="16"/>
          <w:rFonts w:hint="default" w:ascii="EU-F1" w:eastAsia="EU-F1"/>
          <w:color w:val="auto"/>
        </w:rPr>
      </w:pPr>
      <w:r>
        <w:rPr>
          <w:rStyle w:val="16"/>
          <w:rFonts w:hint="default" w:ascii="EU-F1" w:eastAsia="EU-F1"/>
          <w:color w:val="auto"/>
        </w:rPr>
        <w:t>4.2.7　</w:t>
      </w:r>
      <w:r>
        <w:rPr>
          <w:rStyle w:val="16"/>
          <w:rFonts w:hint="default" w:ascii="宋体" w:eastAsia="宋体" w:cs="宋体"/>
          <w:color w:val="auto"/>
        </w:rPr>
        <w:t>氨区设备及管道安装验收合格。</w:t>
      </w:r>
    </w:p>
    <w:p>
      <w:pPr>
        <w:pStyle w:val="21"/>
        <w:outlineLvl w:val="2"/>
        <w:rPr>
          <w:rFonts w:eastAsia="EU-F1"/>
          <w:color w:val="auto"/>
          <w:szCs w:val="21"/>
        </w:rPr>
      </w:pPr>
      <w:bookmarkStart w:id="590" w:name="_Toc51250509"/>
      <w:bookmarkStart w:id="591" w:name="_Toc51251616"/>
      <w:bookmarkStart w:id="592" w:name="_Toc51251006"/>
      <w:bookmarkStart w:id="593" w:name="_Toc51252524"/>
      <w:bookmarkStart w:id="594" w:name="_Toc51252201"/>
      <w:bookmarkStart w:id="595" w:name="_Toc51250798"/>
      <w:bookmarkStart w:id="596" w:name="_Toc51248743"/>
      <w:bookmarkStart w:id="597" w:name="_Toc51249699"/>
      <w:bookmarkStart w:id="598" w:name="_Toc51250079"/>
      <w:bookmarkStart w:id="599" w:name="_Toc51251325"/>
      <w:bookmarkStart w:id="600" w:name="_Toc51251818"/>
      <w:r>
        <w:rPr>
          <w:rFonts w:eastAsia="EU-F1"/>
          <w:color w:val="auto"/>
          <w:szCs w:val="21"/>
        </w:rPr>
        <w:t>4.3　</w:t>
      </w:r>
      <w:r>
        <w:rPr>
          <w:rFonts w:ascii="黑体" w:hAnsi="黑体"/>
          <w:color w:val="auto"/>
          <w:szCs w:val="21"/>
        </w:rPr>
        <w:t>低低温省煤器（烟冷器）</w:t>
      </w:r>
      <w:bookmarkEnd w:id="590"/>
      <w:bookmarkEnd w:id="591"/>
      <w:bookmarkEnd w:id="592"/>
      <w:bookmarkEnd w:id="593"/>
      <w:bookmarkEnd w:id="594"/>
      <w:bookmarkEnd w:id="595"/>
      <w:bookmarkEnd w:id="596"/>
      <w:bookmarkEnd w:id="597"/>
      <w:bookmarkEnd w:id="598"/>
      <w:bookmarkEnd w:id="599"/>
      <w:bookmarkEnd w:id="600"/>
    </w:p>
    <w:p>
      <w:pPr>
        <w:pStyle w:val="24"/>
        <w:rPr>
          <w:rStyle w:val="16"/>
          <w:rFonts w:hint="default" w:ascii="EU-F1" w:eastAsia="EU-F1"/>
          <w:color w:val="auto"/>
        </w:rPr>
      </w:pPr>
      <w:r>
        <w:rPr>
          <w:rStyle w:val="16"/>
          <w:rFonts w:hint="default" w:ascii="EU-F1" w:eastAsia="EU-F1"/>
          <w:color w:val="auto"/>
        </w:rPr>
        <w:t>4.3.1　</w:t>
      </w:r>
      <w:r>
        <w:rPr>
          <w:rStyle w:val="16"/>
          <w:rFonts w:hint="default" w:ascii="宋体" w:eastAsia="宋体" w:cs="宋体"/>
          <w:color w:val="auto"/>
        </w:rPr>
        <w:t>换热器及附属管道安装质量验收合格，质量验收记录齐全。</w:t>
      </w:r>
    </w:p>
    <w:p>
      <w:pPr>
        <w:pStyle w:val="24"/>
        <w:rPr>
          <w:rStyle w:val="16"/>
          <w:rFonts w:hint="default" w:ascii="EU-F1" w:eastAsia="EU-F1"/>
          <w:color w:val="auto"/>
        </w:rPr>
      </w:pPr>
      <w:r>
        <w:rPr>
          <w:rStyle w:val="16"/>
          <w:rFonts w:hint="default" w:ascii="EU-F1" w:eastAsia="EU-F1"/>
          <w:color w:val="auto"/>
        </w:rPr>
        <w:t>4.3.2　</w:t>
      </w:r>
      <w:r>
        <w:rPr>
          <w:rStyle w:val="16"/>
          <w:rFonts w:hint="default" w:ascii="宋体" w:eastAsia="宋体" w:cs="宋体"/>
          <w:color w:val="auto"/>
        </w:rPr>
        <w:t>低低温省煤器系统严密性检查验收签证。</w:t>
      </w:r>
    </w:p>
    <w:p>
      <w:pPr>
        <w:pStyle w:val="24"/>
        <w:rPr>
          <w:rStyle w:val="16"/>
          <w:rFonts w:hint="default" w:ascii="EU-F1" w:eastAsia="EU-F1"/>
          <w:color w:val="auto"/>
        </w:rPr>
      </w:pPr>
      <w:r>
        <w:rPr>
          <w:rStyle w:val="16"/>
          <w:rFonts w:hint="default" w:ascii="EU-F1" w:eastAsia="EU-F1"/>
          <w:color w:val="auto"/>
        </w:rPr>
        <w:t>4.3.3　</w:t>
      </w:r>
      <w:r>
        <w:rPr>
          <w:rStyle w:val="16"/>
          <w:rFonts w:hint="default" w:ascii="宋体" w:eastAsia="宋体" w:cs="宋体"/>
          <w:color w:val="auto"/>
        </w:rPr>
        <w:t>低低温省煤器系统管道化学清洗验收合格。</w:t>
      </w:r>
    </w:p>
    <w:p>
      <w:pPr>
        <w:pStyle w:val="21"/>
        <w:outlineLvl w:val="2"/>
        <w:rPr>
          <w:rFonts w:hint="eastAsia" w:eastAsia="黑体"/>
          <w:color w:val="auto"/>
          <w:szCs w:val="21"/>
          <w:lang w:val="en-US" w:eastAsia="zh-CN"/>
        </w:rPr>
      </w:pPr>
      <w:bookmarkStart w:id="601" w:name="_Toc51250510"/>
      <w:bookmarkStart w:id="602" w:name="_Toc51251326"/>
      <w:bookmarkStart w:id="603" w:name="_Toc51250799"/>
      <w:bookmarkStart w:id="604" w:name="_Toc51249700"/>
      <w:bookmarkStart w:id="605" w:name="_Toc51251617"/>
      <w:bookmarkStart w:id="606" w:name="_Toc51251819"/>
      <w:bookmarkStart w:id="607" w:name="_Toc51250080"/>
      <w:bookmarkStart w:id="608" w:name="_Toc51252525"/>
      <w:bookmarkStart w:id="609" w:name="_Toc51248744"/>
      <w:bookmarkStart w:id="610" w:name="_Toc51251007"/>
      <w:bookmarkStart w:id="611" w:name="_Toc51252202"/>
      <w:r>
        <w:rPr>
          <w:rFonts w:eastAsia="EU-F1"/>
          <w:color w:val="auto"/>
          <w:szCs w:val="21"/>
        </w:rPr>
        <w:t>4.4　</w:t>
      </w:r>
      <w:r>
        <w:rPr>
          <w:rFonts w:hint="eastAsia" w:ascii="黑体" w:hAnsi="黑体" w:eastAsia="黑体" w:cs="黑体"/>
          <w:color w:val="auto"/>
          <w:szCs w:val="21"/>
          <w:lang w:val="en-US" w:eastAsia="zh-CN"/>
        </w:rPr>
        <w:t>烟气除</w:t>
      </w:r>
      <w:r>
        <w:rPr>
          <w:rFonts w:hint="eastAsia" w:eastAsia="黑体"/>
          <w:color w:val="auto"/>
          <w:szCs w:val="21"/>
          <w:lang w:val="en-US" w:eastAsia="zh-CN"/>
        </w:rPr>
        <w:t>湿</w:t>
      </w:r>
      <w:r>
        <w:rPr>
          <w:rFonts w:ascii="黑体" w:hAnsi="黑体"/>
          <w:color w:val="auto"/>
          <w:szCs w:val="21"/>
        </w:rPr>
        <w:t>设备</w:t>
      </w:r>
      <w:bookmarkEnd w:id="601"/>
      <w:bookmarkEnd w:id="602"/>
      <w:bookmarkEnd w:id="603"/>
      <w:bookmarkEnd w:id="604"/>
      <w:bookmarkEnd w:id="605"/>
      <w:bookmarkEnd w:id="606"/>
      <w:bookmarkEnd w:id="607"/>
      <w:bookmarkEnd w:id="608"/>
      <w:bookmarkEnd w:id="609"/>
      <w:bookmarkEnd w:id="610"/>
      <w:bookmarkEnd w:id="611"/>
    </w:p>
    <w:p>
      <w:pPr>
        <w:pStyle w:val="24"/>
        <w:rPr>
          <w:rStyle w:val="16"/>
          <w:rFonts w:hint="default" w:ascii="EU-F1" w:eastAsia="EU-F1"/>
          <w:color w:val="auto"/>
        </w:rPr>
      </w:pPr>
      <w:r>
        <w:rPr>
          <w:rStyle w:val="16"/>
          <w:rFonts w:hint="default" w:ascii="EU-F1" w:eastAsia="EU-F1"/>
          <w:color w:val="auto"/>
        </w:rPr>
        <w:t>4.4.1　</w:t>
      </w:r>
      <w:r>
        <w:rPr>
          <w:rStyle w:val="16"/>
          <w:rFonts w:hint="default" w:ascii="宋体" w:eastAsia="宋体" w:cs="宋体"/>
          <w:color w:val="auto"/>
        </w:rPr>
        <w:t>钢结构安装记录齐全，偏差满足设计要求及符合标准规定。</w:t>
      </w:r>
    </w:p>
    <w:p>
      <w:pPr>
        <w:pStyle w:val="24"/>
        <w:rPr>
          <w:rStyle w:val="16"/>
          <w:rFonts w:hint="default" w:ascii="EU-F1" w:eastAsia="EU-F1"/>
          <w:color w:val="auto"/>
        </w:rPr>
      </w:pPr>
      <w:r>
        <w:rPr>
          <w:rStyle w:val="16"/>
          <w:rFonts w:hint="default" w:ascii="EU-F1" w:eastAsia="EU-F1"/>
          <w:color w:val="auto"/>
        </w:rPr>
        <w:t>4.4.2　</w:t>
      </w:r>
      <w:r>
        <w:rPr>
          <w:rStyle w:val="16"/>
          <w:rFonts w:hint="default" w:ascii="宋体" w:eastAsia="宋体" w:cs="宋体"/>
          <w:color w:val="auto"/>
        </w:rPr>
        <w:t>壳体密封焊接验收完成，签证齐全。</w:t>
      </w:r>
    </w:p>
    <w:p>
      <w:pPr>
        <w:pStyle w:val="24"/>
        <w:rPr>
          <w:rStyle w:val="16"/>
          <w:rFonts w:hint="default" w:ascii="EU-F1" w:eastAsia="EU-F1"/>
          <w:color w:val="auto"/>
        </w:rPr>
      </w:pPr>
      <w:r>
        <w:rPr>
          <w:rStyle w:val="16"/>
          <w:rFonts w:hint="default" w:ascii="EU-F1" w:eastAsia="EU-F1"/>
          <w:color w:val="auto"/>
        </w:rPr>
        <w:t>4.4.3　</w:t>
      </w:r>
      <w:r>
        <w:rPr>
          <w:rStyle w:val="16"/>
          <w:rFonts w:hint="default" w:ascii="宋体" w:eastAsia="宋体" w:cs="宋体"/>
          <w:color w:val="auto"/>
        </w:rPr>
        <w:t>阳极模块安装垂直度验收符合图纸要求，模块法兰之间严密密封。</w:t>
      </w:r>
    </w:p>
    <w:p>
      <w:pPr>
        <w:pStyle w:val="24"/>
        <w:rPr>
          <w:rStyle w:val="16"/>
          <w:rFonts w:hint="default" w:ascii="EU-F1" w:eastAsia="EU-F1"/>
          <w:color w:val="auto"/>
        </w:rPr>
      </w:pPr>
      <w:r>
        <w:rPr>
          <w:rStyle w:val="16"/>
          <w:rFonts w:hint="default" w:ascii="EU-F1" w:eastAsia="EU-F1"/>
          <w:color w:val="auto"/>
        </w:rPr>
        <w:t>4.4.4　</w:t>
      </w:r>
      <w:r>
        <w:rPr>
          <w:rStyle w:val="16"/>
          <w:rFonts w:hint="default" w:ascii="宋体" w:eastAsia="宋体" w:cs="宋体"/>
          <w:color w:val="auto"/>
        </w:rPr>
        <w:t>一次防腐验收质量满足设计要求，记录齐全。</w:t>
      </w:r>
    </w:p>
    <w:p>
      <w:pPr>
        <w:pStyle w:val="21"/>
        <w:outlineLvl w:val="2"/>
        <w:rPr>
          <w:rFonts w:eastAsia="EU-F1"/>
          <w:color w:val="auto"/>
          <w:szCs w:val="21"/>
        </w:rPr>
      </w:pPr>
      <w:bookmarkStart w:id="612" w:name="_Toc51250081"/>
      <w:bookmarkStart w:id="613" w:name="_Toc51251820"/>
      <w:bookmarkStart w:id="614" w:name="_Toc51250800"/>
      <w:bookmarkStart w:id="615" w:name="_Toc51251327"/>
      <w:bookmarkStart w:id="616" w:name="_Toc51249701"/>
      <w:bookmarkStart w:id="617" w:name="_Toc51251618"/>
      <w:bookmarkStart w:id="618" w:name="_Toc51250511"/>
      <w:bookmarkStart w:id="619" w:name="_Toc51248745"/>
      <w:bookmarkStart w:id="620" w:name="_Toc51252526"/>
      <w:bookmarkStart w:id="621" w:name="_Toc51251008"/>
      <w:bookmarkStart w:id="622" w:name="_Toc51252203"/>
      <w:r>
        <w:rPr>
          <w:rFonts w:eastAsia="EU-F1"/>
          <w:color w:val="auto"/>
          <w:szCs w:val="21"/>
        </w:rPr>
        <w:t>4.5　</w:t>
      </w:r>
      <w:r>
        <w:rPr>
          <w:rFonts w:ascii="黑体" w:hAnsi="黑体"/>
          <w:color w:val="auto"/>
          <w:szCs w:val="21"/>
        </w:rPr>
        <w:t>焊接及金属监督</w:t>
      </w:r>
      <w:bookmarkEnd w:id="612"/>
      <w:bookmarkEnd w:id="613"/>
      <w:bookmarkEnd w:id="614"/>
      <w:bookmarkEnd w:id="615"/>
      <w:bookmarkEnd w:id="616"/>
      <w:bookmarkEnd w:id="617"/>
      <w:bookmarkEnd w:id="618"/>
      <w:bookmarkEnd w:id="619"/>
      <w:bookmarkEnd w:id="620"/>
      <w:bookmarkEnd w:id="621"/>
      <w:bookmarkEnd w:id="622"/>
    </w:p>
    <w:p>
      <w:pPr>
        <w:pStyle w:val="24"/>
        <w:rPr>
          <w:rStyle w:val="16"/>
          <w:rFonts w:hint="default" w:ascii="EU-F1" w:eastAsia="EU-F1"/>
          <w:color w:val="auto"/>
        </w:rPr>
      </w:pPr>
      <w:r>
        <w:rPr>
          <w:rStyle w:val="16"/>
          <w:rFonts w:hint="default" w:ascii="EU-F1" w:eastAsia="EU-F1"/>
          <w:color w:val="auto"/>
        </w:rPr>
        <w:t>4.5.1　</w:t>
      </w:r>
      <w:r>
        <w:rPr>
          <w:rStyle w:val="16"/>
          <w:rFonts w:hint="default" w:ascii="宋体" w:eastAsia="宋体" w:cs="宋体"/>
          <w:color w:val="auto"/>
        </w:rPr>
        <w:t>焊接材料保管、使用和回收符合标准规定。</w:t>
      </w:r>
    </w:p>
    <w:p>
      <w:pPr>
        <w:pStyle w:val="24"/>
        <w:rPr>
          <w:rStyle w:val="16"/>
          <w:rFonts w:hint="default" w:ascii="EU-F1" w:eastAsia="EU-F1"/>
          <w:color w:val="auto"/>
        </w:rPr>
      </w:pPr>
      <w:r>
        <w:rPr>
          <w:rStyle w:val="16"/>
          <w:rFonts w:hint="default" w:ascii="EU-F1" w:eastAsia="EU-F1"/>
          <w:color w:val="auto"/>
        </w:rPr>
        <w:t>4.5.2　</w:t>
      </w:r>
      <w:r>
        <w:rPr>
          <w:rStyle w:val="16"/>
          <w:rFonts w:hint="default" w:ascii="宋体" w:eastAsia="宋体" w:cs="宋体"/>
          <w:color w:val="auto"/>
        </w:rPr>
        <w:t>焊接分项工程质量验收评定表、焊接记录齐全。</w:t>
      </w:r>
    </w:p>
    <w:p>
      <w:pPr>
        <w:pStyle w:val="24"/>
        <w:rPr>
          <w:rStyle w:val="16"/>
          <w:rFonts w:hint="default" w:ascii="EU-F1" w:eastAsia="EU-F1"/>
          <w:color w:val="auto"/>
        </w:rPr>
      </w:pPr>
      <w:r>
        <w:rPr>
          <w:rStyle w:val="16"/>
          <w:rFonts w:hint="default" w:ascii="EU-F1" w:eastAsia="EU-F1"/>
          <w:color w:val="auto"/>
        </w:rPr>
        <w:t>4.5.3　</w:t>
      </w:r>
      <w:r>
        <w:rPr>
          <w:rStyle w:val="16"/>
          <w:rFonts w:hint="default" w:ascii="宋体" w:eastAsia="宋体" w:cs="宋体"/>
          <w:color w:val="auto"/>
        </w:rPr>
        <w:t>承重钢结构焊接工艺及焊缝表面质量符合标准规定。</w:t>
      </w:r>
    </w:p>
    <w:p>
      <w:pPr>
        <w:pStyle w:val="24"/>
        <w:rPr>
          <w:rStyle w:val="16"/>
          <w:rFonts w:hint="default" w:ascii="EU-F1" w:eastAsia="EU-F1"/>
          <w:color w:val="auto"/>
        </w:rPr>
      </w:pPr>
      <w:r>
        <w:rPr>
          <w:rStyle w:val="16"/>
          <w:rFonts w:hint="default" w:ascii="EU-F1" w:eastAsia="EU-F1"/>
          <w:color w:val="auto"/>
        </w:rPr>
        <w:t>4.5.4　</w:t>
      </w:r>
      <w:r>
        <w:rPr>
          <w:rStyle w:val="16"/>
          <w:rFonts w:hint="default" w:ascii="宋体" w:eastAsia="宋体" w:cs="宋体"/>
          <w:color w:val="auto"/>
        </w:rPr>
        <w:t>焊接工程一览表、焊缝检测一览表项目齐全，焊缝无损检测、理化检验报告齐全。</w:t>
      </w:r>
    </w:p>
    <w:p>
      <w:pPr>
        <w:pStyle w:val="24"/>
        <w:rPr>
          <w:rStyle w:val="16"/>
          <w:rFonts w:hint="default" w:ascii="EU-F1" w:eastAsia="EU-F1"/>
          <w:color w:val="auto"/>
        </w:rPr>
      </w:pPr>
      <w:r>
        <w:rPr>
          <w:rStyle w:val="16"/>
          <w:rFonts w:hint="default" w:ascii="EU-F1" w:eastAsia="EU-F1"/>
          <w:color w:val="auto"/>
        </w:rPr>
        <w:t>4.5.5　</w:t>
      </w:r>
      <w:r>
        <w:rPr>
          <w:rStyle w:val="16"/>
          <w:rFonts w:hint="default" w:ascii="宋体" w:eastAsia="宋体" w:cs="宋体"/>
          <w:color w:val="auto"/>
        </w:rPr>
        <w:t>合金钢材质复检结果满足设计要求。</w:t>
      </w:r>
    </w:p>
    <w:p>
      <w:pPr>
        <w:pStyle w:val="15"/>
        <w:outlineLvl w:val="1"/>
        <w:rPr>
          <w:color w:val="auto"/>
        </w:rPr>
      </w:pPr>
      <w:r>
        <w:rPr>
          <w:b/>
          <w:bCs/>
          <w:color w:val="auto"/>
        </w:rPr>
        <w:t>5</w:t>
      </w:r>
      <w:r>
        <w:rPr>
          <w:rFonts w:hint="eastAsia"/>
          <w:color w:val="auto"/>
        </w:rPr>
        <w:t>　质量监督检测</w:t>
      </w:r>
    </w:p>
    <w:p>
      <w:pPr>
        <w:pStyle w:val="24"/>
        <w:ind w:firstLine="0" w:firstLineChars="0"/>
        <w:rPr>
          <w:rFonts w:hint="eastAsia" w:ascii="宋体" w:hAnsi="宋体" w:cs="宋体"/>
          <w:color w:val="auto"/>
        </w:rPr>
      </w:pPr>
      <w:r>
        <w:rPr>
          <w:rStyle w:val="16"/>
          <w:rFonts w:hint="default" w:ascii="EU-F1" w:eastAsia="EU-F1"/>
          <w:color w:val="auto"/>
        </w:rPr>
        <w:t>5.0.1　</w:t>
      </w:r>
      <w:r>
        <w:rPr>
          <w:rStyle w:val="16"/>
          <w:rFonts w:hint="default" w:ascii="宋体" w:eastAsia="宋体" w:cs="宋体"/>
          <w:color w:val="auto"/>
        </w:rPr>
        <w:t>开展现场质量监督检查时，</w:t>
      </w:r>
      <w:r>
        <w:rPr>
          <w:rStyle w:val="16"/>
          <w:rFonts w:hint="eastAsia" w:ascii="宋体" w:eastAsia="宋体" w:cs="宋体"/>
          <w:color w:val="auto"/>
          <w:lang w:eastAsia="zh-CN"/>
        </w:rPr>
        <w:t>应对有关</w:t>
      </w:r>
      <w:r>
        <w:rPr>
          <w:rStyle w:val="16"/>
          <w:rFonts w:hint="default" w:ascii="宋体" w:eastAsia="宋体" w:cs="宋体"/>
          <w:color w:val="auto"/>
        </w:rPr>
        <w:t>检测试验报告进行查验，必要时可进行验证性抽样检测。对监督检查中发现有突出质量问题或隐患或对工程安全有影响的重要部位、隐蔽工程，以及对检测成果存疑或与现场实际情况不符的，由具备资质的第三方检验检测机构独立进行检验检测，并出具结论性意见。</w:t>
      </w:r>
    </w:p>
    <w:sectPr>
      <w:pgSz w:w="11906" w:h="16838"/>
      <w:pgMar w:top="1985" w:right="1134" w:bottom="1361" w:left="1361" w:header="1474" w:footer="935"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B9FD2BE-6E59-4914-9322-681EBBAB864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3918226E-A823-4D41-98FE-00E45EE11DD5}"/>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embedRegular r:id="rId3" w:fontKey="{1C386A59-555E-49AF-AF8F-4B191817D6E3}"/>
  </w:font>
  <w:font w:name="仿宋">
    <w:panose1 w:val="02010609060101010101"/>
    <w:charset w:val="86"/>
    <w:family w:val="auto"/>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0000012" w:usb3="00000000" w:csb0="4002009F" w:csb1="DFD70000"/>
    <w:embedRegular r:id="rId4" w:fontKey="{E22F8670-70A0-4F85-B6F7-5227FCB538B0}"/>
  </w:font>
  <w:font w:name="Yu Gothic UI">
    <w:panose1 w:val="020B0500000000000000"/>
    <w:charset w:val="80"/>
    <w:family w:val="auto"/>
    <w:pitch w:val="default"/>
    <w:sig w:usb0="E00002FF" w:usb1="2AC7FDFF" w:usb2="00000016" w:usb3="00000000" w:csb0="2002009F" w:csb1="00000000"/>
  </w:font>
  <w:font w:name="Calibri Light">
    <w:panose1 w:val="020F0302020204030204"/>
    <w:charset w:val="00"/>
    <w:family w:val="swiss"/>
    <w:pitch w:val="default"/>
    <w:sig w:usb0="E0002AFF" w:usb1="C000247B" w:usb2="00000009" w:usb3="00000000" w:csb0="200001FF" w:csb1="00000000"/>
    <w:embedRegular r:id="rId5" w:fontKey="{5CEED09C-B4F2-48F2-86F1-4A2F80CABE0B}"/>
  </w:font>
  <w:font w:name="EU-F1">
    <w:altName w:val="宋体"/>
    <w:panose1 w:val="03000509000000000000"/>
    <w:charset w:val="86"/>
    <w:family w:val="script"/>
    <w:pitch w:val="default"/>
    <w:sig w:usb0="00000000" w:usb1="00000000" w:usb2="00000000" w:usb3="00000000" w:csb0="00040000" w:csb1="00000000"/>
    <w:embedRegular r:id="rId6" w:fontKey="{01246801-FCCF-4373-95F9-FA051F4210EA}"/>
  </w:font>
  <w:font w:name="方正小标宋_GBK">
    <w:panose1 w:val="02000000000000000000"/>
    <w:charset w:val="86"/>
    <w:family w:val="auto"/>
    <w:pitch w:val="default"/>
    <w:sig w:usb0="A00002BF" w:usb1="38CF7CFA" w:usb2="00082016" w:usb3="00000000" w:csb0="00040001" w:csb1="00000000"/>
    <w:embedRegular r:id="rId7" w:fontKey="{2C351F49-E2C6-470C-8CD7-EEE69BB4A42A}"/>
  </w:font>
  <w:font w:name="E-F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modern"/>
    <w:pitch w:val="default"/>
    <w:sig w:usb0="800002BF" w:usb1="38CF7CFA" w:usb2="00000016" w:usb3="00000000" w:csb0="00040001" w:csb1="00000000"/>
    <w:embedRegular r:id="rId8" w:fontKey="{ABA1B276-AB33-4811-B822-8E52511092F4}"/>
  </w:font>
  <w:font w:name="楷体_GB2312">
    <w:altName w:val="楷体"/>
    <w:panose1 w:val="02010609030101010101"/>
    <w:charset w:val="86"/>
    <w:family w:val="modern"/>
    <w:pitch w:val="default"/>
    <w:sig w:usb0="00000000" w:usb1="00000000" w:usb2="00000000" w:usb3="00000000" w:csb0="00040000" w:csb1="00000000"/>
    <w:embedRegular r:id="rId9" w:fontKey="{D9A852C7-8D05-461D-AD6F-946E58824C0C}"/>
  </w:font>
  <w:font w:name="微软雅黑">
    <w:panose1 w:val="020B0503020204020204"/>
    <w:charset w:val="86"/>
    <w:family w:val="auto"/>
    <w:pitch w:val="default"/>
    <w:sig w:usb0="80000287" w:usb1="28CF3C50" w:usb2="00000016" w:usb3="00000000" w:csb0="0004001F" w:csb1="00000000"/>
    <w:embedRegular r:id="rId10" w:fontKey="{D4FA1F69-5282-4004-9ADA-F044A5C421D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NmOTExNWRhYzU2MzY4Y2JkMGJkMjA2YjQ0ZTY2ZGEifQ=="/>
  </w:docVars>
  <w:rsids>
    <w:rsidRoot w:val="00172A27"/>
    <w:rsid w:val="0007561D"/>
    <w:rsid w:val="00090D23"/>
    <w:rsid w:val="000C6CA0"/>
    <w:rsid w:val="000E3A35"/>
    <w:rsid w:val="000E6914"/>
    <w:rsid w:val="000F5EB8"/>
    <w:rsid w:val="00101BB2"/>
    <w:rsid w:val="001226D5"/>
    <w:rsid w:val="00123C56"/>
    <w:rsid w:val="00130584"/>
    <w:rsid w:val="0015329B"/>
    <w:rsid w:val="0016656B"/>
    <w:rsid w:val="001810BC"/>
    <w:rsid w:val="00201A16"/>
    <w:rsid w:val="002245E8"/>
    <w:rsid w:val="00227EEB"/>
    <w:rsid w:val="00230181"/>
    <w:rsid w:val="002342C1"/>
    <w:rsid w:val="00267131"/>
    <w:rsid w:val="002C652C"/>
    <w:rsid w:val="002D7926"/>
    <w:rsid w:val="002E2446"/>
    <w:rsid w:val="002E6FF3"/>
    <w:rsid w:val="002F0AB4"/>
    <w:rsid w:val="00306093"/>
    <w:rsid w:val="00351766"/>
    <w:rsid w:val="004024DA"/>
    <w:rsid w:val="00446834"/>
    <w:rsid w:val="0046412A"/>
    <w:rsid w:val="0047552A"/>
    <w:rsid w:val="00476A96"/>
    <w:rsid w:val="00494A90"/>
    <w:rsid w:val="004F52DD"/>
    <w:rsid w:val="00541F32"/>
    <w:rsid w:val="00606F60"/>
    <w:rsid w:val="00632564"/>
    <w:rsid w:val="006548F0"/>
    <w:rsid w:val="006755DC"/>
    <w:rsid w:val="00677441"/>
    <w:rsid w:val="00691639"/>
    <w:rsid w:val="006935F6"/>
    <w:rsid w:val="006949F0"/>
    <w:rsid w:val="006A50F0"/>
    <w:rsid w:val="006C0EF4"/>
    <w:rsid w:val="006D0BC4"/>
    <w:rsid w:val="00700A6D"/>
    <w:rsid w:val="007335A8"/>
    <w:rsid w:val="007449AD"/>
    <w:rsid w:val="00752360"/>
    <w:rsid w:val="00763F0F"/>
    <w:rsid w:val="00766FD1"/>
    <w:rsid w:val="007C4E3B"/>
    <w:rsid w:val="00806BC0"/>
    <w:rsid w:val="0081763B"/>
    <w:rsid w:val="00826F0C"/>
    <w:rsid w:val="00864F6F"/>
    <w:rsid w:val="008B2D52"/>
    <w:rsid w:val="00910421"/>
    <w:rsid w:val="0092159B"/>
    <w:rsid w:val="00922568"/>
    <w:rsid w:val="00933E45"/>
    <w:rsid w:val="00987435"/>
    <w:rsid w:val="009A2C60"/>
    <w:rsid w:val="009C10F9"/>
    <w:rsid w:val="009F4902"/>
    <w:rsid w:val="00A07AA2"/>
    <w:rsid w:val="00A134B5"/>
    <w:rsid w:val="00A1454A"/>
    <w:rsid w:val="00A33EB9"/>
    <w:rsid w:val="00A9712C"/>
    <w:rsid w:val="00A97609"/>
    <w:rsid w:val="00AE62A0"/>
    <w:rsid w:val="00B003CA"/>
    <w:rsid w:val="00B36EB7"/>
    <w:rsid w:val="00B37B7A"/>
    <w:rsid w:val="00B40675"/>
    <w:rsid w:val="00B618D5"/>
    <w:rsid w:val="00B756EC"/>
    <w:rsid w:val="00BB16BD"/>
    <w:rsid w:val="00BF748B"/>
    <w:rsid w:val="00C21D5D"/>
    <w:rsid w:val="00C36738"/>
    <w:rsid w:val="00CA7621"/>
    <w:rsid w:val="00CB4F21"/>
    <w:rsid w:val="00CD44F5"/>
    <w:rsid w:val="00CD59AE"/>
    <w:rsid w:val="00CD7CB0"/>
    <w:rsid w:val="00D25A3C"/>
    <w:rsid w:val="00D40C07"/>
    <w:rsid w:val="00D53AE4"/>
    <w:rsid w:val="00D66C54"/>
    <w:rsid w:val="00D91311"/>
    <w:rsid w:val="00DA1708"/>
    <w:rsid w:val="00DA71E2"/>
    <w:rsid w:val="00DF04C1"/>
    <w:rsid w:val="00E33F40"/>
    <w:rsid w:val="00E36F09"/>
    <w:rsid w:val="00E622EC"/>
    <w:rsid w:val="00E92DB8"/>
    <w:rsid w:val="00EB3ACA"/>
    <w:rsid w:val="00EB6A5E"/>
    <w:rsid w:val="00EE5F76"/>
    <w:rsid w:val="00F22074"/>
    <w:rsid w:val="00F26E77"/>
    <w:rsid w:val="00F66552"/>
    <w:rsid w:val="00F954BD"/>
    <w:rsid w:val="00FA7438"/>
    <w:rsid w:val="00FC70D1"/>
    <w:rsid w:val="018D1D21"/>
    <w:rsid w:val="02DF56E1"/>
    <w:rsid w:val="03356A00"/>
    <w:rsid w:val="0344321C"/>
    <w:rsid w:val="03902E4A"/>
    <w:rsid w:val="03A77477"/>
    <w:rsid w:val="03EF02D3"/>
    <w:rsid w:val="04D425ED"/>
    <w:rsid w:val="059D7539"/>
    <w:rsid w:val="05E96E05"/>
    <w:rsid w:val="06157B34"/>
    <w:rsid w:val="0649178C"/>
    <w:rsid w:val="065E14DE"/>
    <w:rsid w:val="066437A1"/>
    <w:rsid w:val="068F7702"/>
    <w:rsid w:val="07454EFA"/>
    <w:rsid w:val="07577134"/>
    <w:rsid w:val="07592054"/>
    <w:rsid w:val="07DC7A1B"/>
    <w:rsid w:val="087E3432"/>
    <w:rsid w:val="08EC3665"/>
    <w:rsid w:val="08F72B9B"/>
    <w:rsid w:val="09201B80"/>
    <w:rsid w:val="092C18F3"/>
    <w:rsid w:val="094B1743"/>
    <w:rsid w:val="09754594"/>
    <w:rsid w:val="09B66BAB"/>
    <w:rsid w:val="0A360FA6"/>
    <w:rsid w:val="0A422857"/>
    <w:rsid w:val="0ABD783D"/>
    <w:rsid w:val="0B9B68B8"/>
    <w:rsid w:val="0BC23883"/>
    <w:rsid w:val="0BDF76B8"/>
    <w:rsid w:val="0BE47392"/>
    <w:rsid w:val="0C14286D"/>
    <w:rsid w:val="0CA25E87"/>
    <w:rsid w:val="0D564DB2"/>
    <w:rsid w:val="0D5C5ABC"/>
    <w:rsid w:val="0E1771C8"/>
    <w:rsid w:val="0ED12D92"/>
    <w:rsid w:val="0ED50611"/>
    <w:rsid w:val="0EF873CB"/>
    <w:rsid w:val="0F042D5E"/>
    <w:rsid w:val="0F2C6BA3"/>
    <w:rsid w:val="0F7847B4"/>
    <w:rsid w:val="0FD35605"/>
    <w:rsid w:val="0FEB12E4"/>
    <w:rsid w:val="0FEB2956"/>
    <w:rsid w:val="113566A9"/>
    <w:rsid w:val="113F2C54"/>
    <w:rsid w:val="11FB4B68"/>
    <w:rsid w:val="120A778B"/>
    <w:rsid w:val="1236511E"/>
    <w:rsid w:val="124328A0"/>
    <w:rsid w:val="12644B17"/>
    <w:rsid w:val="126C039F"/>
    <w:rsid w:val="12BE5BF8"/>
    <w:rsid w:val="13DA2D57"/>
    <w:rsid w:val="14BF7781"/>
    <w:rsid w:val="15680880"/>
    <w:rsid w:val="15CC4ECA"/>
    <w:rsid w:val="168B5EB4"/>
    <w:rsid w:val="17121A2D"/>
    <w:rsid w:val="17416784"/>
    <w:rsid w:val="174F3074"/>
    <w:rsid w:val="177C5593"/>
    <w:rsid w:val="185A1334"/>
    <w:rsid w:val="18674363"/>
    <w:rsid w:val="18A009E8"/>
    <w:rsid w:val="19840F1E"/>
    <w:rsid w:val="19FF1F98"/>
    <w:rsid w:val="1A0F1D7C"/>
    <w:rsid w:val="1A44636A"/>
    <w:rsid w:val="1A4A0E7C"/>
    <w:rsid w:val="1A4F0950"/>
    <w:rsid w:val="1A82416E"/>
    <w:rsid w:val="1A82552B"/>
    <w:rsid w:val="1A973612"/>
    <w:rsid w:val="1B04055A"/>
    <w:rsid w:val="1B1636F3"/>
    <w:rsid w:val="1E605888"/>
    <w:rsid w:val="1EBE1424"/>
    <w:rsid w:val="1FAC66CA"/>
    <w:rsid w:val="1FB93253"/>
    <w:rsid w:val="1FDF5044"/>
    <w:rsid w:val="203B2644"/>
    <w:rsid w:val="20442BDA"/>
    <w:rsid w:val="20947BDC"/>
    <w:rsid w:val="20A638C9"/>
    <w:rsid w:val="20CE1B4F"/>
    <w:rsid w:val="2111415E"/>
    <w:rsid w:val="213D497F"/>
    <w:rsid w:val="220516D0"/>
    <w:rsid w:val="23B6728F"/>
    <w:rsid w:val="2460596D"/>
    <w:rsid w:val="247E3262"/>
    <w:rsid w:val="24EE1B87"/>
    <w:rsid w:val="25027986"/>
    <w:rsid w:val="255A66DD"/>
    <w:rsid w:val="26010CF4"/>
    <w:rsid w:val="260652AA"/>
    <w:rsid w:val="26380DEB"/>
    <w:rsid w:val="26547B8D"/>
    <w:rsid w:val="26760BE1"/>
    <w:rsid w:val="26895038"/>
    <w:rsid w:val="26B75F10"/>
    <w:rsid w:val="27203E5D"/>
    <w:rsid w:val="275B0D82"/>
    <w:rsid w:val="277077E0"/>
    <w:rsid w:val="281854AD"/>
    <w:rsid w:val="28416816"/>
    <w:rsid w:val="286C0227"/>
    <w:rsid w:val="28C71F69"/>
    <w:rsid w:val="28F313F6"/>
    <w:rsid w:val="29DF6314"/>
    <w:rsid w:val="29F97B98"/>
    <w:rsid w:val="2A0A55B9"/>
    <w:rsid w:val="2A6B32F4"/>
    <w:rsid w:val="2AAF583B"/>
    <w:rsid w:val="2B8E4902"/>
    <w:rsid w:val="2C321EFF"/>
    <w:rsid w:val="2CB263CC"/>
    <w:rsid w:val="2D0F56DC"/>
    <w:rsid w:val="2D1226E4"/>
    <w:rsid w:val="2D675FB2"/>
    <w:rsid w:val="2E866A91"/>
    <w:rsid w:val="2F3735C8"/>
    <w:rsid w:val="2F6E7240"/>
    <w:rsid w:val="30007B6F"/>
    <w:rsid w:val="30A12DDF"/>
    <w:rsid w:val="30B02752"/>
    <w:rsid w:val="30CC60EC"/>
    <w:rsid w:val="32DD6AFF"/>
    <w:rsid w:val="337F0C60"/>
    <w:rsid w:val="34190265"/>
    <w:rsid w:val="344464CE"/>
    <w:rsid w:val="34DC2644"/>
    <w:rsid w:val="35925B25"/>
    <w:rsid w:val="36220BBD"/>
    <w:rsid w:val="362C1EA3"/>
    <w:rsid w:val="365973C5"/>
    <w:rsid w:val="37471F09"/>
    <w:rsid w:val="37692828"/>
    <w:rsid w:val="378C33C8"/>
    <w:rsid w:val="37C86325"/>
    <w:rsid w:val="380F5012"/>
    <w:rsid w:val="3813488A"/>
    <w:rsid w:val="38175503"/>
    <w:rsid w:val="38D016B4"/>
    <w:rsid w:val="39127970"/>
    <w:rsid w:val="39352494"/>
    <w:rsid w:val="39E663E3"/>
    <w:rsid w:val="3AB00EB7"/>
    <w:rsid w:val="3AED38FE"/>
    <w:rsid w:val="3B4A7291"/>
    <w:rsid w:val="3C68749F"/>
    <w:rsid w:val="3C96125D"/>
    <w:rsid w:val="3CBF73F8"/>
    <w:rsid w:val="3D3C091A"/>
    <w:rsid w:val="3D6055D1"/>
    <w:rsid w:val="3E065010"/>
    <w:rsid w:val="3E3619BF"/>
    <w:rsid w:val="3E815141"/>
    <w:rsid w:val="3EEB2107"/>
    <w:rsid w:val="3F0B2D0A"/>
    <w:rsid w:val="3F214DE8"/>
    <w:rsid w:val="3F296486"/>
    <w:rsid w:val="3FD7254D"/>
    <w:rsid w:val="40106B0F"/>
    <w:rsid w:val="407515A4"/>
    <w:rsid w:val="407D7BAF"/>
    <w:rsid w:val="40943274"/>
    <w:rsid w:val="41404543"/>
    <w:rsid w:val="41DC7DD0"/>
    <w:rsid w:val="41EF2D17"/>
    <w:rsid w:val="422E7E69"/>
    <w:rsid w:val="43011E2E"/>
    <w:rsid w:val="432272B7"/>
    <w:rsid w:val="43642904"/>
    <w:rsid w:val="440C5806"/>
    <w:rsid w:val="44290382"/>
    <w:rsid w:val="444672A3"/>
    <w:rsid w:val="44A20860"/>
    <w:rsid w:val="45256C54"/>
    <w:rsid w:val="45AA0FFA"/>
    <w:rsid w:val="45EE37E7"/>
    <w:rsid w:val="46165064"/>
    <w:rsid w:val="46306116"/>
    <w:rsid w:val="464F4801"/>
    <w:rsid w:val="468C6292"/>
    <w:rsid w:val="46A572CF"/>
    <w:rsid w:val="46C744F7"/>
    <w:rsid w:val="46D161EA"/>
    <w:rsid w:val="472C5CB3"/>
    <w:rsid w:val="48CB29A8"/>
    <w:rsid w:val="48DE4720"/>
    <w:rsid w:val="48FF770D"/>
    <w:rsid w:val="49EE1BA0"/>
    <w:rsid w:val="49F046B8"/>
    <w:rsid w:val="4AB66815"/>
    <w:rsid w:val="4AE14320"/>
    <w:rsid w:val="4B0C34E7"/>
    <w:rsid w:val="4B7650A5"/>
    <w:rsid w:val="4B84188A"/>
    <w:rsid w:val="4B9D38C1"/>
    <w:rsid w:val="4BBA4E20"/>
    <w:rsid w:val="4BEB7359"/>
    <w:rsid w:val="4C9920F5"/>
    <w:rsid w:val="4CA66971"/>
    <w:rsid w:val="4D297B1F"/>
    <w:rsid w:val="4DBF6E70"/>
    <w:rsid w:val="4F546593"/>
    <w:rsid w:val="4FB31116"/>
    <w:rsid w:val="4FBC6414"/>
    <w:rsid w:val="50165E04"/>
    <w:rsid w:val="50701378"/>
    <w:rsid w:val="50A44BED"/>
    <w:rsid w:val="51DD50F5"/>
    <w:rsid w:val="51F65FF5"/>
    <w:rsid w:val="535E49C7"/>
    <w:rsid w:val="53B36B40"/>
    <w:rsid w:val="53CA207B"/>
    <w:rsid w:val="540D0D75"/>
    <w:rsid w:val="541D5EF2"/>
    <w:rsid w:val="542B6B1A"/>
    <w:rsid w:val="54405C16"/>
    <w:rsid w:val="54AB4663"/>
    <w:rsid w:val="5670097C"/>
    <w:rsid w:val="5675004E"/>
    <w:rsid w:val="56B74F9B"/>
    <w:rsid w:val="5761013E"/>
    <w:rsid w:val="582C5FA7"/>
    <w:rsid w:val="589F5016"/>
    <w:rsid w:val="58A0243D"/>
    <w:rsid w:val="58D23137"/>
    <w:rsid w:val="5A1B3131"/>
    <w:rsid w:val="5A2D727A"/>
    <w:rsid w:val="5A8754D2"/>
    <w:rsid w:val="5AB12D3E"/>
    <w:rsid w:val="5AB2046D"/>
    <w:rsid w:val="5BC207FD"/>
    <w:rsid w:val="5BCC3456"/>
    <w:rsid w:val="5BED43A6"/>
    <w:rsid w:val="5CF96998"/>
    <w:rsid w:val="5DDA0729"/>
    <w:rsid w:val="5EAC2F5F"/>
    <w:rsid w:val="5F587B66"/>
    <w:rsid w:val="5FD373BA"/>
    <w:rsid w:val="5FF546C2"/>
    <w:rsid w:val="60180C5C"/>
    <w:rsid w:val="6083790B"/>
    <w:rsid w:val="60B14D42"/>
    <w:rsid w:val="60B8538C"/>
    <w:rsid w:val="60D013EC"/>
    <w:rsid w:val="60D432EB"/>
    <w:rsid w:val="6118702B"/>
    <w:rsid w:val="61797B48"/>
    <w:rsid w:val="61BE380C"/>
    <w:rsid w:val="62611AE3"/>
    <w:rsid w:val="626F087A"/>
    <w:rsid w:val="63017791"/>
    <w:rsid w:val="631677D7"/>
    <w:rsid w:val="6380062C"/>
    <w:rsid w:val="6381018D"/>
    <w:rsid w:val="63A30DAB"/>
    <w:rsid w:val="6419162E"/>
    <w:rsid w:val="6470476F"/>
    <w:rsid w:val="64982B6D"/>
    <w:rsid w:val="64DD0358"/>
    <w:rsid w:val="64EB7F2B"/>
    <w:rsid w:val="64F35ABC"/>
    <w:rsid w:val="65102A9F"/>
    <w:rsid w:val="65AF7672"/>
    <w:rsid w:val="65BB267B"/>
    <w:rsid w:val="65DC3723"/>
    <w:rsid w:val="66A26A69"/>
    <w:rsid w:val="67357B40"/>
    <w:rsid w:val="67833822"/>
    <w:rsid w:val="680E3E13"/>
    <w:rsid w:val="685D53C9"/>
    <w:rsid w:val="68B34B4B"/>
    <w:rsid w:val="691030D5"/>
    <w:rsid w:val="69420091"/>
    <w:rsid w:val="69584CBB"/>
    <w:rsid w:val="69D358FB"/>
    <w:rsid w:val="6A2F28B6"/>
    <w:rsid w:val="6A493021"/>
    <w:rsid w:val="6C3C536C"/>
    <w:rsid w:val="6C4958D4"/>
    <w:rsid w:val="6D82233E"/>
    <w:rsid w:val="6DD4077E"/>
    <w:rsid w:val="6DD532D6"/>
    <w:rsid w:val="6E3B4C52"/>
    <w:rsid w:val="6E8F3405"/>
    <w:rsid w:val="6EDD6ED8"/>
    <w:rsid w:val="6EF44375"/>
    <w:rsid w:val="6F4F3BF4"/>
    <w:rsid w:val="6FD045D4"/>
    <w:rsid w:val="70B67546"/>
    <w:rsid w:val="71274F9A"/>
    <w:rsid w:val="7143194E"/>
    <w:rsid w:val="71E77C9B"/>
    <w:rsid w:val="721D0945"/>
    <w:rsid w:val="723E3DD1"/>
    <w:rsid w:val="73205A35"/>
    <w:rsid w:val="73272769"/>
    <w:rsid w:val="73312713"/>
    <w:rsid w:val="737B7DE4"/>
    <w:rsid w:val="73957D02"/>
    <w:rsid w:val="742905BF"/>
    <w:rsid w:val="74733327"/>
    <w:rsid w:val="74B61C0D"/>
    <w:rsid w:val="74BD1948"/>
    <w:rsid w:val="758B36B6"/>
    <w:rsid w:val="769304E7"/>
    <w:rsid w:val="76B40668"/>
    <w:rsid w:val="772378AA"/>
    <w:rsid w:val="777653E9"/>
    <w:rsid w:val="780620E5"/>
    <w:rsid w:val="78705C31"/>
    <w:rsid w:val="78A01C1A"/>
    <w:rsid w:val="790A775D"/>
    <w:rsid w:val="79610129"/>
    <w:rsid w:val="79FA0E7C"/>
    <w:rsid w:val="7A2C6CB4"/>
    <w:rsid w:val="7A5455CF"/>
    <w:rsid w:val="7B0E3521"/>
    <w:rsid w:val="7B334361"/>
    <w:rsid w:val="7BBE5DBE"/>
    <w:rsid w:val="7BC168A4"/>
    <w:rsid w:val="7C5E6D7F"/>
    <w:rsid w:val="7E247F16"/>
    <w:rsid w:val="7E8104AE"/>
    <w:rsid w:val="7F1A0245"/>
    <w:rsid w:val="7F6574A7"/>
    <w:rsid w:val="7FCB2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4">
    <w:name w:val="heading 1"/>
    <w:basedOn w:val="1"/>
    <w:next w:val="1"/>
    <w:link w:val="20"/>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widowControl w:val="0"/>
      <w:autoSpaceDE w:val="0"/>
      <w:autoSpaceDN w:val="0"/>
      <w:spacing w:line="408" w:lineRule="auto"/>
      <w:ind w:left="0" w:firstLine="420"/>
      <w:jc w:val="both"/>
    </w:pPr>
    <w:rPr>
      <w:rFonts w:ascii="仿宋_GB2312" w:hAnsi="Calibri" w:eastAsia="仿宋_GB2312" w:cs="仿宋_GB2312"/>
      <w:kern w:val="2"/>
      <w:sz w:val="32"/>
      <w:szCs w:val="32"/>
      <w:lang w:val="en-US" w:eastAsia="zh-CN" w:bidi="ar-SA"/>
    </w:rPr>
  </w:style>
  <w:style w:type="paragraph" w:styleId="3">
    <w:name w:val="Body Text Indent"/>
    <w:basedOn w:val="1"/>
    <w:qFormat/>
    <w:uiPriority w:val="0"/>
    <w:pPr>
      <w:widowControl w:val="0"/>
      <w:autoSpaceDE w:val="0"/>
      <w:autoSpaceDN w:val="0"/>
      <w:spacing w:line="408" w:lineRule="auto"/>
      <w:ind w:firstLine="595"/>
      <w:jc w:val="both"/>
    </w:pPr>
    <w:rPr>
      <w:rFonts w:ascii="宋体" w:hAnsi="Calibri" w:eastAsia="宋体" w:cs="Times New Roman"/>
      <w:kern w:val="2"/>
      <w:sz w:val="28"/>
      <w:lang w:val="en-US" w:eastAsia="zh-CN" w:bidi="ar-SA"/>
    </w:rPr>
  </w:style>
  <w:style w:type="paragraph" w:styleId="5">
    <w:name w:val="annotation text"/>
    <w:basedOn w:val="1"/>
    <w:link w:val="25"/>
    <w:unhideWhenUsed/>
    <w:qFormat/>
    <w:uiPriority w:val="99"/>
    <w:pPr>
      <w:jc w:val="left"/>
    </w:p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unhideWhenUsed/>
    <w:qFormat/>
    <w:uiPriority w:val="39"/>
  </w:style>
  <w:style w:type="paragraph" w:styleId="9">
    <w:name w:val="toc 2"/>
    <w:basedOn w:val="1"/>
    <w:next w:val="1"/>
    <w:unhideWhenUsed/>
    <w:qFormat/>
    <w:uiPriority w:val="39"/>
    <w:pPr>
      <w:widowControl/>
      <w:tabs>
        <w:tab w:val="right" w:leader="dot" w:pos="8296"/>
      </w:tabs>
      <w:adjustRightInd w:val="0"/>
      <w:snapToGrid w:val="0"/>
      <w:spacing w:after="100"/>
      <w:jc w:val="center"/>
    </w:pPr>
    <w:rPr>
      <w:kern w:val="0"/>
      <w:sz w:val="22"/>
    </w:rPr>
  </w:style>
  <w:style w:type="character" w:styleId="12">
    <w:name w:val="Hyperlink"/>
    <w:qFormat/>
    <w:uiPriority w:val="0"/>
    <w:rPr>
      <w:rFonts w:ascii="MS Mincho" w:hAnsi="MS Mincho" w:eastAsia="Calibri Light"/>
      <w:color w:val="auto"/>
      <w:spacing w:val="0"/>
      <w:w w:val="100"/>
      <w:position w:val="0"/>
      <w:sz w:val="21"/>
      <w:u w:val="none"/>
      <w:vertAlign w:val="baseline"/>
    </w:rPr>
  </w:style>
  <w:style w:type="character" w:customStyle="1" w:styleId="13">
    <w:name w:val="页眉 字符"/>
    <w:basedOn w:val="11"/>
    <w:link w:val="7"/>
    <w:qFormat/>
    <w:uiPriority w:val="99"/>
    <w:rPr>
      <w:sz w:val="18"/>
      <w:szCs w:val="18"/>
    </w:rPr>
  </w:style>
  <w:style w:type="character" w:customStyle="1" w:styleId="14">
    <w:name w:val="页脚 字符"/>
    <w:basedOn w:val="11"/>
    <w:link w:val="6"/>
    <w:qFormat/>
    <w:uiPriority w:val="99"/>
    <w:rPr>
      <w:sz w:val="18"/>
      <w:szCs w:val="18"/>
    </w:rPr>
  </w:style>
  <w:style w:type="paragraph" w:customStyle="1" w:styleId="15">
    <w:name w:val="d2"/>
    <w:basedOn w:val="1"/>
    <w:qFormat/>
    <w:uiPriority w:val="0"/>
    <w:pPr>
      <w:topLinePunct/>
      <w:spacing w:line="720" w:lineRule="auto"/>
      <w:jc w:val="center"/>
    </w:pPr>
    <w:rPr>
      <w:rFonts w:ascii="EU-F1" w:hAnsi="Times New Roman" w:eastAsia="黑体"/>
      <w:kern w:val="0"/>
      <w:sz w:val="28"/>
      <w:szCs w:val="20"/>
    </w:rPr>
  </w:style>
  <w:style w:type="character" w:customStyle="1" w:styleId="16">
    <w:name w:val="15"/>
    <w:qFormat/>
    <w:uiPriority w:val="0"/>
    <w:rPr>
      <w:rFonts w:hint="eastAsia" w:ascii="黑体" w:hAnsi="宋体" w:eastAsia="黑体"/>
      <w:kern w:val="2"/>
      <w:sz w:val="21"/>
      <w:szCs w:val="21"/>
    </w:rPr>
  </w:style>
  <w:style w:type="character" w:customStyle="1" w:styleId="17">
    <w:name w:val="d1 Char"/>
    <w:link w:val="18"/>
    <w:qFormat/>
    <w:uiPriority w:val="0"/>
    <w:rPr>
      <w:rFonts w:ascii="方正小标宋_GBK" w:eastAsia="方正小标宋_GBK"/>
      <w:b/>
      <w:sz w:val="38"/>
      <w:szCs w:val="38"/>
    </w:rPr>
  </w:style>
  <w:style w:type="paragraph" w:customStyle="1" w:styleId="18">
    <w:name w:val="d1"/>
    <w:basedOn w:val="4"/>
    <w:link w:val="17"/>
    <w:qFormat/>
    <w:uiPriority w:val="0"/>
    <w:pPr>
      <w:keepNext w:val="0"/>
      <w:keepLines w:val="0"/>
      <w:topLinePunct/>
      <w:adjustRightInd w:val="0"/>
      <w:spacing w:before="0" w:after="0" w:line="1200" w:lineRule="auto"/>
      <w:jc w:val="center"/>
    </w:pPr>
    <w:rPr>
      <w:rFonts w:ascii="方正小标宋_GBK" w:eastAsia="方正小标宋_GBK" w:hAnsiTheme="minorHAnsi" w:cstheme="minorBidi"/>
      <w:bCs w:val="0"/>
      <w:kern w:val="2"/>
      <w:sz w:val="38"/>
      <w:szCs w:val="38"/>
    </w:rPr>
  </w:style>
  <w:style w:type="paragraph" w:customStyle="1" w:styleId="19">
    <w:name w:val="Ml"/>
    <w:basedOn w:val="1"/>
    <w:qFormat/>
    <w:uiPriority w:val="0"/>
    <w:pPr>
      <w:topLinePunct/>
      <w:adjustRightInd w:val="0"/>
      <w:spacing w:line="1200" w:lineRule="auto"/>
      <w:jc w:val="center"/>
    </w:pPr>
    <w:rPr>
      <w:rFonts w:ascii="黑体" w:hAnsi="Times New Roman" w:eastAsia="黑体"/>
      <w:color w:val="000000"/>
      <w:sz w:val="32"/>
      <w:szCs w:val="32"/>
    </w:rPr>
  </w:style>
  <w:style w:type="character" w:customStyle="1" w:styleId="20">
    <w:name w:val="标题 1 字符"/>
    <w:basedOn w:val="11"/>
    <w:link w:val="4"/>
    <w:qFormat/>
    <w:uiPriority w:val="9"/>
    <w:rPr>
      <w:rFonts w:ascii="等线" w:hAnsi="等线" w:eastAsia="等线" w:cs="Times New Roman"/>
      <w:b/>
      <w:bCs/>
      <w:kern w:val="44"/>
      <w:sz w:val="44"/>
      <w:szCs w:val="44"/>
    </w:rPr>
  </w:style>
  <w:style w:type="paragraph" w:customStyle="1" w:styleId="21">
    <w:name w:val="d3"/>
    <w:basedOn w:val="1"/>
    <w:link w:val="22"/>
    <w:qFormat/>
    <w:uiPriority w:val="0"/>
    <w:pPr>
      <w:topLinePunct/>
      <w:adjustRightInd w:val="0"/>
      <w:spacing w:line="480" w:lineRule="auto"/>
    </w:pPr>
    <w:rPr>
      <w:rFonts w:ascii="EU-F1" w:hAnsi="Times New Roman" w:eastAsia="黑体"/>
      <w:szCs w:val="20"/>
    </w:rPr>
  </w:style>
  <w:style w:type="character" w:customStyle="1" w:styleId="22">
    <w:name w:val="d3 Char"/>
    <w:basedOn w:val="11"/>
    <w:link w:val="21"/>
    <w:qFormat/>
    <w:uiPriority w:val="0"/>
    <w:rPr>
      <w:rFonts w:ascii="EU-F1" w:hAnsi="Times New Roman" w:eastAsia="黑体" w:cs="Times New Roman"/>
      <w:szCs w:val="20"/>
    </w:rPr>
  </w:style>
  <w:style w:type="character" w:customStyle="1" w:styleId="23">
    <w:name w:val="zww Char"/>
    <w:basedOn w:val="11"/>
    <w:link w:val="24"/>
    <w:qFormat/>
    <w:uiPriority w:val="0"/>
    <w:rPr>
      <w:rFonts w:eastAsia="宋体"/>
      <w:color w:val="000000"/>
      <w:szCs w:val="21"/>
    </w:rPr>
  </w:style>
  <w:style w:type="paragraph" w:customStyle="1" w:styleId="24">
    <w:name w:val="zww"/>
    <w:basedOn w:val="1"/>
    <w:link w:val="23"/>
    <w:qFormat/>
    <w:uiPriority w:val="0"/>
    <w:pPr>
      <w:tabs>
        <w:tab w:val="left" w:pos="885"/>
      </w:tabs>
      <w:topLinePunct/>
      <w:adjustRightInd w:val="0"/>
      <w:spacing w:line="312" w:lineRule="exact"/>
    </w:pPr>
    <w:rPr>
      <w:rFonts w:eastAsia="宋体" w:asciiTheme="minorHAnsi" w:hAnsiTheme="minorHAnsi" w:cstheme="minorBidi"/>
      <w:color w:val="000000"/>
      <w:szCs w:val="21"/>
    </w:rPr>
  </w:style>
  <w:style w:type="character" w:customStyle="1" w:styleId="25">
    <w:name w:val="批注文字 字符"/>
    <w:basedOn w:val="11"/>
    <w:link w:val="5"/>
    <w:qFormat/>
    <w:uiPriority w:val="99"/>
    <w:rPr>
      <w:rFonts w:ascii="等线" w:hAnsi="等线" w:eastAsia="等线" w:cs="Times New Roman"/>
    </w:rPr>
  </w:style>
  <w:style w:type="paragraph" w:customStyle="1" w:styleId="26">
    <w:name w:val="样式2"/>
    <w:qFormat/>
    <w:uiPriority w:val="0"/>
    <w:pPr>
      <w:widowControl w:val="0"/>
      <w:topLinePunct/>
      <w:spacing w:line="312" w:lineRule="exact"/>
      <w:jc w:val="both"/>
    </w:pPr>
    <w:rPr>
      <w:rFonts w:ascii="EU-F1" w:hAnsi="Times New Roman" w:eastAsia="黑体" w:cs="Times New Roman"/>
      <w:kern w:val="2"/>
      <w:sz w:val="21"/>
      <w:lang w:val="en-US" w:eastAsia="zh-CN" w:bidi="ar-SA"/>
    </w:rPr>
  </w:style>
  <w:style w:type="character" w:customStyle="1" w:styleId="27">
    <w:name w:val="fontstyle01"/>
    <w:basedOn w:val="11"/>
    <w:qFormat/>
    <w:uiPriority w:val="0"/>
    <w:rPr>
      <w:rFonts w:ascii="E-F1" w:hAnsi="E-F1" w:eastAsia="E-F1" w:cs="E-F1"/>
      <w:color w:val="000000"/>
      <w:sz w:val="22"/>
      <w:szCs w:val="22"/>
    </w:rPr>
  </w:style>
  <w:style w:type="character" w:customStyle="1" w:styleId="28">
    <w:name w:val="fontstyle21"/>
    <w:basedOn w:val="11"/>
    <w:qFormat/>
    <w:uiPriority w:val="0"/>
    <w:rPr>
      <w:rFonts w:ascii="宋体" w:hAnsi="宋体" w:eastAsia="宋体" w:cs="宋体"/>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54</Pages>
  <Words>33179</Words>
  <Characters>37696</Characters>
  <Lines>1</Lines>
  <Paragraphs>1</Paragraphs>
  <TotalTime>70</TotalTime>
  <ScaleCrop>false</ScaleCrop>
  <LinksUpToDate>false</LinksUpToDate>
  <CharactersWithSpaces>39377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2022-04-02T08:38:00Z</dcterms:created>
  <dc:creator>严 涛</dc:creator>
  <cp:lastModifiedBy>程绍强</cp:lastModifiedBy>
  <cp:lastPrinted>2022-06-06T00:31:00Z</cp:lastPrinted>
  <dcterms:modified xsi:type="dcterms:W3CDTF">2022-10-10T06:15:06Z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C9E56DC1B1CD416CB928089FF62B719E</vt:lpwstr>
  </property>
</Properties>
</file>